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2747" w:rsidRPr="005C538E" w:rsidRDefault="00A82747" w:rsidP="009E644B">
      <w:pPr>
        <w:pStyle w:val="CW"/>
        <w:widowControl w:val="0"/>
        <w:spacing w:after="120" w:line="240" w:lineRule="auto"/>
        <w:rPr>
          <w:rFonts w:ascii="Times New Roman" w:hAnsi="Times New Roman"/>
          <w:b/>
          <w:noProof w:val="0"/>
          <w:spacing w:val="0"/>
          <w:position w:val="0"/>
        </w:rPr>
      </w:pPr>
      <w:r w:rsidRPr="005C538E">
        <w:rPr>
          <w:rFonts w:ascii="Times New Roman" w:hAnsi="Times New Roman"/>
          <w:b/>
          <w:noProof w:val="0"/>
          <w:spacing w:val="0"/>
          <w:position w:val="0"/>
        </w:rPr>
        <w:t xml:space="preserve">CHAPTER </w:t>
      </w:r>
      <w:r w:rsidRPr="005C538E">
        <w:rPr>
          <w:rFonts w:ascii="Times New Roman" w:hAnsi="Times New Roman"/>
          <w:b/>
          <w:noProof w:val="0"/>
          <w:spacing w:val="0"/>
          <w:position w:val="0"/>
          <w:sz w:val="40"/>
        </w:rPr>
        <w:t>6</w:t>
      </w:r>
    </w:p>
    <w:p w:rsidR="00A82747" w:rsidRPr="005C538E" w:rsidRDefault="00A82747" w:rsidP="009E644B">
      <w:pPr>
        <w:pStyle w:val="CT"/>
        <w:widowControl w:val="0"/>
        <w:spacing w:line="240" w:lineRule="auto"/>
        <w:rPr>
          <w:rFonts w:ascii="Times New Roman" w:hAnsi="Times New Roman"/>
          <w:b/>
          <w:noProof w:val="0"/>
          <w:sz w:val="36"/>
        </w:rPr>
      </w:pPr>
      <w:r w:rsidRPr="005C538E">
        <w:rPr>
          <w:rFonts w:ascii="Times New Roman" w:hAnsi="Times New Roman"/>
          <w:b/>
          <w:noProof w:val="0"/>
          <w:sz w:val="36"/>
        </w:rPr>
        <w:t>Inventory Control Models</w:t>
      </w:r>
    </w:p>
    <w:p w:rsidR="00A82747" w:rsidRPr="005C538E" w:rsidRDefault="00A82747" w:rsidP="009E644B">
      <w:pPr>
        <w:pStyle w:val="A"/>
        <w:widowControl w:val="0"/>
        <w:spacing w:before="0" w:line="240" w:lineRule="auto"/>
        <w:rPr>
          <w:rFonts w:ascii="Times New Roman" w:hAnsi="Times New Roman"/>
          <w:b/>
          <w:caps/>
          <w:smallCaps w:val="0"/>
          <w:noProof w:val="0"/>
          <w:sz w:val="28"/>
        </w:rPr>
      </w:pPr>
    </w:p>
    <w:p w:rsidR="00A82747" w:rsidRPr="005C538E" w:rsidRDefault="00A82747" w:rsidP="009E644B">
      <w:pPr>
        <w:pStyle w:val="A"/>
        <w:widowControl w:val="0"/>
        <w:spacing w:before="0" w:line="240" w:lineRule="auto"/>
        <w:rPr>
          <w:rFonts w:ascii="Times New Roman" w:hAnsi="Times New Roman"/>
          <w:b/>
          <w:caps/>
          <w:smallCaps w:val="0"/>
          <w:noProof w:val="0"/>
          <w:sz w:val="28"/>
        </w:rPr>
      </w:pPr>
      <w:r w:rsidRPr="005C538E">
        <w:rPr>
          <w:rFonts w:ascii="Times New Roman" w:hAnsi="Times New Roman"/>
          <w:b/>
          <w:caps/>
          <w:smallCaps w:val="0"/>
          <w:noProof w:val="0"/>
          <w:sz w:val="28"/>
        </w:rPr>
        <w:t>Teaching Suggestions</w:t>
      </w:r>
    </w:p>
    <w:p w:rsidR="00A82747" w:rsidRPr="005C538E" w:rsidRDefault="00A82747" w:rsidP="009E644B"/>
    <w:p w:rsidR="00A82747" w:rsidRPr="005C538E" w:rsidRDefault="00A82747" w:rsidP="009E644B">
      <w:pPr>
        <w:pStyle w:val="TST"/>
        <w:widowControl w:val="0"/>
        <w:spacing w:before="0" w:after="120" w:line="240" w:lineRule="auto"/>
        <w:rPr>
          <w:rFonts w:ascii="Times New Roman" w:hAnsi="Times New Roman"/>
          <w:i/>
          <w:noProof w:val="0"/>
          <w:sz w:val="24"/>
        </w:rPr>
      </w:pPr>
      <w:r w:rsidRPr="005C538E">
        <w:rPr>
          <w:rFonts w:ascii="Times New Roman" w:hAnsi="Times New Roman"/>
          <w:b/>
          <w:i/>
          <w:noProof w:val="0"/>
          <w:sz w:val="24"/>
        </w:rPr>
        <w:t>Teaching Suggestion 6.1:</w:t>
      </w:r>
      <w:r w:rsidRPr="005C538E">
        <w:rPr>
          <w:rFonts w:ascii="Times New Roman" w:hAnsi="Times New Roman"/>
          <w:i/>
          <w:noProof w:val="0"/>
          <w:sz w:val="24"/>
        </w:rPr>
        <w:t xml:space="preserve"> Importance of Inventory Control.</w:t>
      </w:r>
    </w:p>
    <w:p w:rsidR="00A82747" w:rsidRPr="005C538E" w:rsidRDefault="00A82747" w:rsidP="009E644B">
      <w:pPr>
        <w:pStyle w:val="TX1"/>
        <w:widowControl w:val="0"/>
        <w:spacing w:after="120" w:line="240" w:lineRule="auto"/>
        <w:jc w:val="left"/>
        <w:rPr>
          <w:rFonts w:ascii="Times New Roman" w:hAnsi="Times New Roman"/>
          <w:noProof w:val="0"/>
          <w:sz w:val="24"/>
        </w:rPr>
      </w:pPr>
      <w:r w:rsidRPr="005C538E">
        <w:rPr>
          <w:rFonts w:ascii="Times New Roman" w:hAnsi="Times New Roman"/>
          <w:noProof w:val="0"/>
          <w:sz w:val="24"/>
        </w:rPr>
        <w:t>Inventory control is important to most organizations. This chapter on inventory control can be introduced to students by a discussion of the consequences of too much and not enough inve</w:t>
      </w:r>
      <w:r w:rsidRPr="005C538E">
        <w:rPr>
          <w:rFonts w:ascii="Times New Roman" w:hAnsi="Times New Roman"/>
          <w:noProof w:val="0"/>
          <w:sz w:val="24"/>
        </w:rPr>
        <w:t>n</w:t>
      </w:r>
      <w:r w:rsidRPr="005C538E">
        <w:rPr>
          <w:rFonts w:ascii="Times New Roman" w:hAnsi="Times New Roman"/>
          <w:noProof w:val="0"/>
          <w:sz w:val="24"/>
        </w:rPr>
        <w:t>tory. The high cost of carrying too much inventory and the problems of stockouts, lost custo</w:t>
      </w:r>
      <w:r w:rsidRPr="005C538E">
        <w:rPr>
          <w:rFonts w:ascii="Times New Roman" w:hAnsi="Times New Roman"/>
          <w:noProof w:val="0"/>
          <w:sz w:val="24"/>
        </w:rPr>
        <w:t>m</w:t>
      </w:r>
      <w:r w:rsidRPr="005C538E">
        <w:rPr>
          <w:rFonts w:ascii="Times New Roman" w:hAnsi="Times New Roman"/>
          <w:noProof w:val="0"/>
          <w:sz w:val="24"/>
        </w:rPr>
        <w:t>ers, and reduced market share as a result of too little inventory can be introduced at the beginning of this chapter. You may want to use a car dealership example. Should the car dealership stock every model and color? How many types of cars should be stocked?</w:t>
      </w:r>
    </w:p>
    <w:p w:rsidR="00A82747" w:rsidRPr="005C538E" w:rsidRDefault="00A82747" w:rsidP="009E644B">
      <w:pPr>
        <w:pStyle w:val="TST"/>
        <w:widowControl w:val="0"/>
        <w:spacing w:before="0" w:after="120" w:line="240" w:lineRule="auto"/>
        <w:rPr>
          <w:rFonts w:ascii="Times New Roman" w:hAnsi="Times New Roman"/>
          <w:i/>
          <w:noProof w:val="0"/>
          <w:sz w:val="24"/>
        </w:rPr>
      </w:pPr>
      <w:r w:rsidRPr="005C538E">
        <w:rPr>
          <w:rFonts w:ascii="Times New Roman" w:hAnsi="Times New Roman"/>
          <w:b/>
          <w:i/>
          <w:noProof w:val="0"/>
          <w:sz w:val="24"/>
        </w:rPr>
        <w:t>Teaching Suggestion 6.2:</w:t>
      </w:r>
      <w:r w:rsidRPr="005C538E">
        <w:rPr>
          <w:rFonts w:ascii="Times New Roman" w:hAnsi="Times New Roman"/>
          <w:i/>
          <w:noProof w:val="0"/>
          <w:sz w:val="24"/>
        </w:rPr>
        <w:t xml:space="preserve"> Examples of the Functions of Inventory Control.</w:t>
      </w:r>
    </w:p>
    <w:p w:rsidR="00A82747" w:rsidRPr="005C538E" w:rsidRDefault="00A82747" w:rsidP="009E644B">
      <w:pPr>
        <w:pStyle w:val="TX1"/>
        <w:widowControl w:val="0"/>
        <w:spacing w:after="120" w:line="240" w:lineRule="auto"/>
        <w:jc w:val="left"/>
        <w:rPr>
          <w:rFonts w:ascii="Times New Roman" w:hAnsi="Times New Roman"/>
          <w:noProof w:val="0"/>
          <w:sz w:val="24"/>
        </w:rPr>
      </w:pPr>
      <w:r w:rsidRPr="005C538E">
        <w:rPr>
          <w:rFonts w:ascii="Times New Roman" w:hAnsi="Times New Roman"/>
          <w:noProof w:val="0"/>
          <w:sz w:val="24"/>
        </w:rPr>
        <w:t>The importance of inventory to store resources, take advantage of quantity discounts, and avoid stockouts is discussed in this chapter. Students can be asked to give examples of how each of these important functions has been or can be used by organizations. An in-class discussion will help students realize the relevance of inventory control.</w:t>
      </w:r>
    </w:p>
    <w:p w:rsidR="00A82747" w:rsidRPr="005C538E" w:rsidRDefault="00A82747" w:rsidP="009E644B">
      <w:pPr>
        <w:pStyle w:val="TST"/>
        <w:widowControl w:val="0"/>
        <w:spacing w:before="0" w:after="120" w:line="240" w:lineRule="auto"/>
        <w:rPr>
          <w:rFonts w:ascii="Times New Roman" w:hAnsi="Times New Roman"/>
          <w:i/>
          <w:noProof w:val="0"/>
          <w:sz w:val="24"/>
        </w:rPr>
      </w:pPr>
      <w:r w:rsidRPr="005C538E">
        <w:rPr>
          <w:rFonts w:ascii="Times New Roman" w:hAnsi="Times New Roman"/>
          <w:b/>
          <w:i/>
          <w:noProof w:val="0"/>
          <w:sz w:val="24"/>
        </w:rPr>
        <w:t>Teaching Suggestion 6.3:</w:t>
      </w:r>
      <w:r w:rsidRPr="005C538E">
        <w:rPr>
          <w:rFonts w:ascii="Times New Roman" w:hAnsi="Times New Roman"/>
          <w:i/>
          <w:noProof w:val="0"/>
          <w:sz w:val="24"/>
        </w:rPr>
        <w:t xml:space="preserve"> Importance of Basic Inventory Assumptions.</w:t>
      </w:r>
    </w:p>
    <w:p w:rsidR="00A82747" w:rsidRPr="005C538E" w:rsidRDefault="00A82747" w:rsidP="009E644B">
      <w:pPr>
        <w:pStyle w:val="TX1"/>
        <w:widowControl w:val="0"/>
        <w:spacing w:after="120" w:line="240" w:lineRule="auto"/>
        <w:jc w:val="left"/>
        <w:rPr>
          <w:rFonts w:ascii="Times New Roman" w:hAnsi="Times New Roman"/>
          <w:noProof w:val="0"/>
          <w:sz w:val="24"/>
        </w:rPr>
      </w:pPr>
      <w:r w:rsidRPr="005C538E">
        <w:rPr>
          <w:rFonts w:ascii="Times New Roman" w:hAnsi="Times New Roman"/>
          <w:noProof w:val="0"/>
          <w:sz w:val="24"/>
        </w:rPr>
        <w:t>The assumptions of the basic EOQ model are important. The simple EOQ formula is a direct r</w:t>
      </w:r>
      <w:r w:rsidRPr="005C538E">
        <w:rPr>
          <w:rFonts w:ascii="Times New Roman" w:hAnsi="Times New Roman"/>
          <w:noProof w:val="0"/>
          <w:sz w:val="24"/>
        </w:rPr>
        <w:t>e</w:t>
      </w:r>
      <w:r w:rsidRPr="005C538E">
        <w:rPr>
          <w:rFonts w:ascii="Times New Roman" w:hAnsi="Times New Roman"/>
          <w:noProof w:val="0"/>
          <w:sz w:val="24"/>
        </w:rPr>
        <w:t>sult of these assumptions. Students can be told that these assumptions will be relaxed in more complex models and inventory procedures.</w:t>
      </w:r>
    </w:p>
    <w:p w:rsidR="00A82747" w:rsidRPr="005C538E" w:rsidRDefault="00A82747" w:rsidP="009E644B">
      <w:pPr>
        <w:pStyle w:val="TST"/>
        <w:widowControl w:val="0"/>
        <w:spacing w:before="0" w:after="120" w:line="240" w:lineRule="auto"/>
        <w:rPr>
          <w:rFonts w:ascii="Times New Roman" w:hAnsi="Times New Roman"/>
          <w:i/>
          <w:noProof w:val="0"/>
          <w:sz w:val="24"/>
        </w:rPr>
      </w:pPr>
      <w:r w:rsidRPr="005C538E">
        <w:rPr>
          <w:rFonts w:ascii="Times New Roman" w:hAnsi="Times New Roman"/>
          <w:b/>
          <w:i/>
          <w:noProof w:val="0"/>
          <w:sz w:val="24"/>
        </w:rPr>
        <w:t>Teaching Suggestion 6.4:</w:t>
      </w:r>
      <w:r w:rsidRPr="005C538E">
        <w:rPr>
          <w:rFonts w:ascii="Times New Roman" w:hAnsi="Times New Roman"/>
          <w:i/>
          <w:noProof w:val="0"/>
          <w:sz w:val="24"/>
        </w:rPr>
        <w:t xml:space="preserve"> Setting Ordering Cost Equal to Carrying Cost Doesn’t Always Work for More Complex Models.</w:t>
      </w:r>
    </w:p>
    <w:p w:rsidR="00A82747" w:rsidRPr="005C538E" w:rsidRDefault="00A82747" w:rsidP="009E644B">
      <w:pPr>
        <w:pStyle w:val="TX1"/>
        <w:widowControl w:val="0"/>
        <w:spacing w:after="120" w:line="240" w:lineRule="auto"/>
        <w:jc w:val="left"/>
        <w:rPr>
          <w:rFonts w:ascii="Times New Roman" w:hAnsi="Times New Roman"/>
          <w:noProof w:val="0"/>
          <w:sz w:val="24"/>
        </w:rPr>
      </w:pPr>
      <w:r w:rsidRPr="005C538E">
        <w:rPr>
          <w:rFonts w:ascii="Times New Roman" w:hAnsi="Times New Roman"/>
          <w:noProof w:val="0"/>
          <w:sz w:val="24"/>
        </w:rPr>
        <w:t>This chapter determines the formula for the basic economic order quantity by setting ordering cost equal to carrying cost. Some students might get the wrong idea that this approach can be used with all inventory problems. Students should be told that calculus procedures can be used to determine the basic EOQ formulas and are needed for more complex inventory situations.</w:t>
      </w:r>
    </w:p>
    <w:p w:rsidR="00A82747" w:rsidRPr="005C538E" w:rsidRDefault="00A82747" w:rsidP="009E644B">
      <w:pPr>
        <w:pStyle w:val="TST"/>
        <w:widowControl w:val="0"/>
        <w:spacing w:before="0" w:after="120" w:line="240" w:lineRule="auto"/>
        <w:rPr>
          <w:rFonts w:ascii="Times New Roman" w:hAnsi="Times New Roman"/>
          <w:i/>
          <w:noProof w:val="0"/>
          <w:sz w:val="24"/>
        </w:rPr>
      </w:pPr>
      <w:r w:rsidRPr="005C538E">
        <w:rPr>
          <w:rFonts w:ascii="Times New Roman" w:hAnsi="Times New Roman"/>
          <w:b/>
          <w:i/>
          <w:noProof w:val="0"/>
          <w:sz w:val="24"/>
        </w:rPr>
        <w:t>Teaching Suggestion 6.5:</w:t>
      </w:r>
      <w:r w:rsidRPr="005C538E">
        <w:rPr>
          <w:rFonts w:ascii="Times New Roman" w:hAnsi="Times New Roman"/>
          <w:i/>
          <w:noProof w:val="0"/>
          <w:sz w:val="24"/>
        </w:rPr>
        <w:t xml:space="preserve"> Other Ways of Looking at Inventory Problems.</w:t>
      </w:r>
    </w:p>
    <w:p w:rsidR="00A82747" w:rsidRPr="005C538E" w:rsidRDefault="00A82747" w:rsidP="009E644B">
      <w:pPr>
        <w:pStyle w:val="TX1"/>
        <w:widowControl w:val="0"/>
        <w:spacing w:after="120" w:line="240" w:lineRule="auto"/>
        <w:jc w:val="left"/>
        <w:rPr>
          <w:rFonts w:ascii="Times New Roman" w:hAnsi="Times New Roman"/>
          <w:noProof w:val="0"/>
          <w:sz w:val="24"/>
        </w:rPr>
      </w:pPr>
      <w:r w:rsidRPr="005C538E">
        <w:rPr>
          <w:rFonts w:ascii="Times New Roman" w:hAnsi="Times New Roman"/>
          <w:noProof w:val="0"/>
          <w:sz w:val="24"/>
        </w:rPr>
        <w:t>In this chapter, students are shown how to compute the optimal number of orders per year and the number of days between orders. This was done so students can see that there are different ways to look at the same inventory problem. This is a good place to point out that there are many ways of solving the same problem. The problems at the end of the chapter ask students to co</w:t>
      </w:r>
      <w:r w:rsidRPr="005C538E">
        <w:rPr>
          <w:rFonts w:ascii="Times New Roman" w:hAnsi="Times New Roman"/>
          <w:noProof w:val="0"/>
          <w:sz w:val="24"/>
        </w:rPr>
        <w:t>m</w:t>
      </w:r>
      <w:r w:rsidRPr="005C538E">
        <w:rPr>
          <w:rFonts w:ascii="Times New Roman" w:hAnsi="Times New Roman"/>
          <w:noProof w:val="0"/>
          <w:sz w:val="24"/>
        </w:rPr>
        <w:t>pute related inventory quantities, including the optimal number of orders per month and the o</w:t>
      </w:r>
      <w:r w:rsidRPr="005C538E">
        <w:rPr>
          <w:rFonts w:ascii="Times New Roman" w:hAnsi="Times New Roman"/>
          <w:noProof w:val="0"/>
          <w:sz w:val="24"/>
        </w:rPr>
        <w:t>p</w:t>
      </w:r>
      <w:r w:rsidRPr="005C538E">
        <w:rPr>
          <w:rFonts w:ascii="Times New Roman" w:hAnsi="Times New Roman"/>
          <w:noProof w:val="0"/>
          <w:sz w:val="24"/>
        </w:rPr>
        <w:t>timal number of weeks between orders.</w:t>
      </w:r>
    </w:p>
    <w:p w:rsidR="00A82747" w:rsidRPr="005C538E" w:rsidRDefault="00A82747" w:rsidP="009E644B">
      <w:pPr>
        <w:pStyle w:val="TST"/>
        <w:widowControl w:val="0"/>
        <w:spacing w:before="0" w:after="120" w:line="240" w:lineRule="auto"/>
        <w:rPr>
          <w:rFonts w:ascii="Times New Roman" w:hAnsi="Times New Roman"/>
          <w:i/>
          <w:noProof w:val="0"/>
          <w:sz w:val="24"/>
        </w:rPr>
      </w:pPr>
      <w:r>
        <w:rPr>
          <w:rFonts w:ascii="Times New Roman" w:hAnsi="Times New Roman"/>
          <w:b/>
          <w:i/>
          <w:noProof w:val="0"/>
          <w:sz w:val="24"/>
        </w:rPr>
        <w:br w:type="page"/>
      </w:r>
      <w:r w:rsidRPr="005C538E">
        <w:rPr>
          <w:rFonts w:ascii="Times New Roman" w:hAnsi="Times New Roman"/>
          <w:b/>
          <w:i/>
          <w:noProof w:val="0"/>
          <w:sz w:val="24"/>
        </w:rPr>
        <w:t>Teaching Suggestion 6.6:</w:t>
      </w:r>
      <w:r w:rsidRPr="005C538E">
        <w:rPr>
          <w:rFonts w:ascii="Times New Roman" w:hAnsi="Times New Roman"/>
          <w:i/>
          <w:noProof w:val="0"/>
          <w:sz w:val="24"/>
        </w:rPr>
        <w:t xml:space="preserve"> Comparing the Basic EOQ Model with the EOQ Model without the Instantaneous Receipt Assumption.</w:t>
      </w:r>
    </w:p>
    <w:p w:rsidR="00A82747" w:rsidRPr="005C538E" w:rsidRDefault="00A82747" w:rsidP="009E644B">
      <w:pPr>
        <w:pStyle w:val="TX1"/>
        <w:widowControl w:val="0"/>
        <w:spacing w:after="120" w:line="240" w:lineRule="auto"/>
        <w:jc w:val="left"/>
        <w:rPr>
          <w:rFonts w:ascii="Times New Roman" w:hAnsi="Times New Roman"/>
          <w:noProof w:val="0"/>
          <w:sz w:val="24"/>
        </w:rPr>
      </w:pPr>
      <w:r w:rsidRPr="005C538E">
        <w:rPr>
          <w:rFonts w:ascii="Times New Roman" w:hAnsi="Times New Roman"/>
          <w:noProof w:val="0"/>
          <w:sz w:val="24"/>
        </w:rPr>
        <w:t>This chapter computes EOQ for the case where the instantaneous receipt assumption is relaxed. A comparison of the traditional EOQ model and this model can be made. The major difference is the holding cost, which is reduced compared to the traditional EOQ formula. This is due to the change in the average inventory level for this model.</w:t>
      </w:r>
    </w:p>
    <w:p w:rsidR="00A82747" w:rsidRPr="005C538E" w:rsidRDefault="00A82747" w:rsidP="009E644B">
      <w:pPr>
        <w:pStyle w:val="TX"/>
        <w:widowControl w:val="0"/>
        <w:spacing w:after="120" w:line="240" w:lineRule="auto"/>
        <w:jc w:val="left"/>
        <w:rPr>
          <w:rFonts w:ascii="Times New Roman" w:hAnsi="Times New Roman"/>
          <w:noProof w:val="0"/>
          <w:sz w:val="24"/>
        </w:rPr>
      </w:pPr>
      <w:r w:rsidRPr="005C538E">
        <w:rPr>
          <w:rFonts w:ascii="Times New Roman" w:hAnsi="Times New Roman"/>
          <w:noProof w:val="0"/>
          <w:sz w:val="24"/>
        </w:rPr>
        <w:t>For example, if demand is 50% of production, then the average inventory level will be 50% of what it would be otherwise. This also means that annual holding costs will be 50% lower. Like other inventory formulas, this one makes sense intuitively.</w:t>
      </w:r>
    </w:p>
    <w:p w:rsidR="00A82747" w:rsidRPr="005C538E" w:rsidRDefault="00A82747" w:rsidP="009E644B">
      <w:pPr>
        <w:pStyle w:val="TST"/>
        <w:widowControl w:val="0"/>
        <w:spacing w:before="0" w:after="120" w:line="240" w:lineRule="auto"/>
        <w:rPr>
          <w:rFonts w:ascii="Times New Roman" w:hAnsi="Times New Roman"/>
          <w:i/>
          <w:noProof w:val="0"/>
          <w:sz w:val="24"/>
        </w:rPr>
      </w:pPr>
      <w:r w:rsidRPr="005C538E">
        <w:rPr>
          <w:rFonts w:ascii="Times New Roman" w:hAnsi="Times New Roman"/>
          <w:b/>
          <w:i/>
          <w:noProof w:val="0"/>
          <w:sz w:val="24"/>
        </w:rPr>
        <w:t>Teaching Suggestion 6.7:</w:t>
      </w:r>
      <w:r w:rsidRPr="005C538E">
        <w:rPr>
          <w:rFonts w:ascii="Times New Roman" w:hAnsi="Times New Roman"/>
          <w:i/>
          <w:noProof w:val="0"/>
          <w:sz w:val="24"/>
        </w:rPr>
        <w:t xml:space="preserve"> Adjusting the Order Quantity Upward.</w:t>
      </w:r>
    </w:p>
    <w:p w:rsidR="00A82747" w:rsidRPr="005C538E" w:rsidRDefault="00A82747" w:rsidP="009E644B">
      <w:pPr>
        <w:pStyle w:val="TX1"/>
        <w:widowControl w:val="0"/>
        <w:spacing w:after="120" w:line="240" w:lineRule="auto"/>
        <w:jc w:val="left"/>
        <w:rPr>
          <w:rFonts w:ascii="Times New Roman" w:hAnsi="Times New Roman"/>
          <w:noProof w:val="0"/>
          <w:sz w:val="24"/>
        </w:rPr>
      </w:pPr>
      <w:r w:rsidRPr="005C538E">
        <w:rPr>
          <w:rFonts w:ascii="Times New Roman" w:hAnsi="Times New Roman"/>
          <w:noProof w:val="0"/>
          <w:sz w:val="24"/>
        </w:rPr>
        <w:t>The quantity discount model is not difficult to apply. The major problem students have is that they forget to adjust the order quantity upward if the quantity is too low to qualify for the di</w:t>
      </w:r>
      <w:r w:rsidRPr="005C538E">
        <w:rPr>
          <w:rFonts w:ascii="Times New Roman" w:hAnsi="Times New Roman"/>
          <w:noProof w:val="0"/>
          <w:sz w:val="24"/>
        </w:rPr>
        <w:t>s</w:t>
      </w:r>
      <w:r w:rsidRPr="005C538E">
        <w:rPr>
          <w:rFonts w:ascii="Times New Roman" w:hAnsi="Times New Roman"/>
          <w:noProof w:val="0"/>
          <w:sz w:val="24"/>
        </w:rPr>
        <w:t>count. This is step 2 of the quantity discount approach. If this is not done, the results will likely be incorrect. You may have to reinforce the material in the book to make sure students don’t make this mistake.</w:t>
      </w:r>
    </w:p>
    <w:p w:rsidR="00A82747" w:rsidRPr="005C538E" w:rsidRDefault="00A82747" w:rsidP="009E644B">
      <w:pPr>
        <w:pStyle w:val="TST"/>
        <w:widowControl w:val="0"/>
        <w:spacing w:before="0" w:after="120" w:line="240" w:lineRule="auto"/>
        <w:rPr>
          <w:rFonts w:ascii="Times New Roman" w:hAnsi="Times New Roman"/>
          <w:i/>
          <w:noProof w:val="0"/>
          <w:sz w:val="24"/>
        </w:rPr>
      </w:pPr>
      <w:r w:rsidRPr="005C538E">
        <w:rPr>
          <w:rFonts w:ascii="Times New Roman" w:hAnsi="Times New Roman"/>
          <w:b/>
          <w:i/>
          <w:noProof w:val="0"/>
          <w:sz w:val="24"/>
        </w:rPr>
        <w:t>Teaching Suggestion 6.8:</w:t>
      </w:r>
      <w:r w:rsidRPr="005C538E">
        <w:rPr>
          <w:rFonts w:ascii="Times New Roman" w:hAnsi="Times New Roman"/>
          <w:i/>
          <w:noProof w:val="0"/>
          <w:sz w:val="24"/>
        </w:rPr>
        <w:t xml:space="preserve"> Stockout Cost Calculations May Be Difficult to Understand for Some.</w:t>
      </w:r>
    </w:p>
    <w:p w:rsidR="00A82747" w:rsidRPr="005C538E" w:rsidRDefault="00A82747" w:rsidP="009E644B">
      <w:pPr>
        <w:pStyle w:val="TX1"/>
        <w:widowControl w:val="0"/>
        <w:spacing w:after="120" w:line="240" w:lineRule="auto"/>
        <w:jc w:val="left"/>
        <w:rPr>
          <w:rFonts w:ascii="Times New Roman" w:hAnsi="Times New Roman"/>
          <w:noProof w:val="0"/>
          <w:sz w:val="24"/>
        </w:rPr>
      </w:pPr>
      <w:r w:rsidRPr="005C538E">
        <w:rPr>
          <w:rFonts w:ascii="Times New Roman" w:hAnsi="Times New Roman"/>
          <w:noProof w:val="0"/>
          <w:sz w:val="24"/>
        </w:rPr>
        <w:t>The safety stock calculations with known stockout costs is straightforward. The only area that students may have problems with is the computation of stockout costs. When the safety stock is low, there is a greater possibility of a stockout. In general, stockout costs are the number of units short (short) times the probability (</w:t>
      </w:r>
      <w:r w:rsidRPr="005C538E">
        <w:rPr>
          <w:rFonts w:ascii="Times New Roman" w:hAnsi="Times New Roman"/>
          <w:i/>
          <w:noProof w:val="0"/>
          <w:sz w:val="24"/>
        </w:rPr>
        <w:t>P</w:t>
      </w:r>
      <w:r w:rsidRPr="005C538E">
        <w:rPr>
          <w:rFonts w:ascii="Times New Roman" w:hAnsi="Times New Roman"/>
          <w:noProof w:val="0"/>
          <w:sz w:val="24"/>
        </w:rPr>
        <w:t>) times the stockout cost (cost) times the number of orders per year (orders).</w:t>
      </w:r>
    </w:p>
    <w:p w:rsidR="00A82747" w:rsidRPr="005C538E" w:rsidRDefault="00A82747" w:rsidP="009E644B">
      <w:pPr>
        <w:pStyle w:val="TST"/>
        <w:widowControl w:val="0"/>
        <w:spacing w:before="0" w:after="120" w:line="240" w:lineRule="auto"/>
        <w:rPr>
          <w:rFonts w:ascii="Times New Roman" w:hAnsi="Times New Roman"/>
          <w:i/>
          <w:noProof w:val="0"/>
          <w:sz w:val="24"/>
        </w:rPr>
      </w:pPr>
      <w:r w:rsidRPr="005C538E">
        <w:rPr>
          <w:rFonts w:ascii="Times New Roman" w:hAnsi="Times New Roman"/>
          <w:b/>
          <w:i/>
          <w:noProof w:val="0"/>
          <w:sz w:val="24"/>
        </w:rPr>
        <w:t>Teaching Suggestion 6.9:</w:t>
      </w:r>
      <w:r w:rsidRPr="005C538E">
        <w:rPr>
          <w:rFonts w:ascii="Times New Roman" w:hAnsi="Times New Roman"/>
          <w:i/>
          <w:noProof w:val="0"/>
          <w:sz w:val="24"/>
        </w:rPr>
        <w:t xml:space="preserve"> High Cost of a High Service Level.</w:t>
      </w:r>
    </w:p>
    <w:p w:rsidR="00A82747" w:rsidRPr="005C538E" w:rsidRDefault="00A82747" w:rsidP="009E644B">
      <w:pPr>
        <w:pStyle w:val="TX1"/>
        <w:widowControl w:val="0"/>
        <w:spacing w:after="120" w:line="240" w:lineRule="auto"/>
        <w:jc w:val="left"/>
        <w:rPr>
          <w:rFonts w:ascii="Times New Roman" w:hAnsi="Times New Roman"/>
          <w:noProof w:val="0"/>
          <w:sz w:val="24"/>
        </w:rPr>
      </w:pPr>
      <w:r w:rsidRPr="005C538E">
        <w:rPr>
          <w:rFonts w:ascii="Times New Roman" w:hAnsi="Times New Roman"/>
          <w:noProof w:val="0"/>
          <w:sz w:val="24"/>
        </w:rPr>
        <w:t>The computations for stockout policy without stockout costs are easy to understand. The analysis assumes that demand follows a normal distribution. Students should be told that the same type of analysis can be made with other probability distributions. It is even possible to perform this type of analysis with an observed discrete probability distribution.</w:t>
      </w:r>
    </w:p>
    <w:p w:rsidR="00A82747" w:rsidRPr="005C538E" w:rsidRDefault="00A82747" w:rsidP="009E644B">
      <w:pPr>
        <w:pStyle w:val="TX"/>
        <w:widowControl w:val="0"/>
        <w:spacing w:after="120" w:line="240" w:lineRule="auto"/>
        <w:jc w:val="left"/>
        <w:rPr>
          <w:rFonts w:ascii="Times New Roman" w:hAnsi="Times New Roman"/>
          <w:noProof w:val="0"/>
          <w:sz w:val="24"/>
        </w:rPr>
      </w:pPr>
      <w:r w:rsidRPr="005C538E">
        <w:rPr>
          <w:rFonts w:ascii="Times New Roman" w:hAnsi="Times New Roman"/>
          <w:noProof w:val="0"/>
          <w:sz w:val="24"/>
        </w:rPr>
        <w:t>It should be noted that the cost of this type of inventory policy increases dramatically with an increase in service level. The relationship between service level and total cost should be emph</w:t>
      </w:r>
      <w:r w:rsidRPr="005C538E">
        <w:rPr>
          <w:rFonts w:ascii="Times New Roman" w:hAnsi="Times New Roman"/>
          <w:noProof w:val="0"/>
          <w:sz w:val="24"/>
        </w:rPr>
        <w:t>a</w:t>
      </w:r>
      <w:r w:rsidRPr="005C538E">
        <w:rPr>
          <w:rFonts w:ascii="Times New Roman" w:hAnsi="Times New Roman"/>
          <w:noProof w:val="0"/>
          <w:sz w:val="24"/>
        </w:rPr>
        <w:t>sized. As service level increases, the inventory costs increase exponentially. Discuss the ethical issues of setting service levels of emergency plasma or drug supplies in a hospital.</w:t>
      </w:r>
    </w:p>
    <w:p w:rsidR="00A82747" w:rsidRPr="005C538E" w:rsidRDefault="00A82747" w:rsidP="009E644B">
      <w:pPr>
        <w:pStyle w:val="TST"/>
        <w:widowControl w:val="0"/>
        <w:spacing w:before="0" w:after="120" w:line="240" w:lineRule="auto"/>
        <w:rPr>
          <w:rFonts w:ascii="Times New Roman" w:hAnsi="Times New Roman"/>
          <w:i/>
          <w:noProof w:val="0"/>
          <w:sz w:val="24"/>
        </w:rPr>
      </w:pPr>
      <w:r w:rsidRPr="005C538E">
        <w:rPr>
          <w:rFonts w:ascii="Times New Roman" w:hAnsi="Times New Roman"/>
          <w:b/>
          <w:i/>
          <w:noProof w:val="0"/>
          <w:sz w:val="24"/>
        </w:rPr>
        <w:t>Teaching Suggestion 6.10:</w:t>
      </w:r>
      <w:r w:rsidRPr="005C538E">
        <w:rPr>
          <w:rFonts w:ascii="Times New Roman" w:hAnsi="Times New Roman"/>
          <w:i/>
          <w:noProof w:val="0"/>
          <w:sz w:val="24"/>
        </w:rPr>
        <w:t xml:space="preserve"> Use of ABC Analysis.</w:t>
      </w:r>
    </w:p>
    <w:p w:rsidR="00A82747" w:rsidRPr="005C538E" w:rsidRDefault="00A82747" w:rsidP="009E644B">
      <w:pPr>
        <w:pStyle w:val="TX1"/>
        <w:widowControl w:val="0"/>
        <w:spacing w:after="120" w:line="240" w:lineRule="auto"/>
        <w:jc w:val="left"/>
        <w:rPr>
          <w:rFonts w:ascii="Times New Roman" w:hAnsi="Times New Roman"/>
          <w:noProof w:val="0"/>
          <w:sz w:val="24"/>
        </w:rPr>
      </w:pPr>
      <w:r w:rsidRPr="005C538E">
        <w:rPr>
          <w:rFonts w:ascii="Times New Roman" w:hAnsi="Times New Roman"/>
          <w:noProof w:val="0"/>
          <w:sz w:val="24"/>
        </w:rPr>
        <w:t>ABC analysis is a very practical and useful concept. Although the mathematics is straightforward and easy to understand, these techniques can result in substantial savings. Students can be told that sophisticated and complex analysis does not always result in great savings. Some simple and easy-to-implement policies can be the most effective.</w:t>
      </w:r>
    </w:p>
    <w:p w:rsidR="00A82747" w:rsidRPr="005C538E" w:rsidRDefault="00A82747" w:rsidP="009E644B">
      <w:pPr>
        <w:pStyle w:val="TST"/>
        <w:widowControl w:val="0"/>
        <w:spacing w:before="0" w:after="120" w:line="240" w:lineRule="auto"/>
        <w:rPr>
          <w:rFonts w:ascii="Times New Roman" w:hAnsi="Times New Roman"/>
          <w:i/>
          <w:noProof w:val="0"/>
          <w:sz w:val="24"/>
        </w:rPr>
      </w:pPr>
      <w:r w:rsidRPr="005C538E">
        <w:rPr>
          <w:rFonts w:ascii="Times New Roman" w:hAnsi="Times New Roman"/>
          <w:b/>
          <w:i/>
          <w:noProof w:val="0"/>
          <w:sz w:val="24"/>
        </w:rPr>
        <w:t>Teaching Suggestion 6.11:</w:t>
      </w:r>
      <w:r w:rsidRPr="005C538E">
        <w:rPr>
          <w:rFonts w:ascii="Times New Roman" w:hAnsi="Times New Roman"/>
          <w:i/>
          <w:noProof w:val="0"/>
          <w:sz w:val="24"/>
        </w:rPr>
        <w:t xml:space="preserve"> Introducing Sensitivity Analysis.</w:t>
      </w:r>
    </w:p>
    <w:p w:rsidR="00A82747" w:rsidRPr="005C538E" w:rsidRDefault="00A82747" w:rsidP="009E644B">
      <w:pPr>
        <w:pStyle w:val="TX1"/>
        <w:widowControl w:val="0"/>
        <w:spacing w:after="120" w:line="240" w:lineRule="auto"/>
        <w:jc w:val="left"/>
        <w:rPr>
          <w:rFonts w:ascii="Times New Roman" w:hAnsi="Times New Roman"/>
          <w:noProof w:val="0"/>
          <w:sz w:val="24"/>
        </w:rPr>
      </w:pPr>
      <w:r w:rsidRPr="005C538E">
        <w:rPr>
          <w:rFonts w:ascii="Times New Roman" w:hAnsi="Times New Roman"/>
          <w:noProof w:val="0"/>
          <w:sz w:val="24"/>
        </w:rPr>
        <w:t>Determining how sensitive the optimal solution is to changes in model parameters is important for every concept discussed in the book. This beginning chapter on inventory control is the fo</w:t>
      </w:r>
      <w:r w:rsidRPr="005C538E">
        <w:rPr>
          <w:rFonts w:ascii="Times New Roman" w:hAnsi="Times New Roman"/>
          <w:noProof w:val="0"/>
          <w:sz w:val="24"/>
        </w:rPr>
        <w:t>r</w:t>
      </w:r>
      <w:r w:rsidRPr="005C538E">
        <w:rPr>
          <w:rFonts w:ascii="Times New Roman" w:hAnsi="Times New Roman"/>
          <w:noProof w:val="0"/>
          <w:sz w:val="24"/>
        </w:rPr>
        <w:t>mal introduction to this important topic. The section on sensitivity analysis shows that a change in the optimal solution is equal to the square root of a change in a model parameter.</w:t>
      </w:r>
    </w:p>
    <w:p w:rsidR="00A82747" w:rsidRPr="005C538E" w:rsidRDefault="00A82747" w:rsidP="009E644B">
      <w:pPr>
        <w:pStyle w:val="A"/>
        <w:widowControl w:val="0"/>
        <w:spacing w:before="0" w:after="120" w:line="240" w:lineRule="auto"/>
        <w:rPr>
          <w:rFonts w:ascii="Times New Roman" w:hAnsi="Times New Roman"/>
          <w:b/>
          <w:caps/>
          <w:smallCaps w:val="0"/>
          <w:noProof w:val="0"/>
          <w:sz w:val="28"/>
        </w:rPr>
      </w:pPr>
      <w:r>
        <w:rPr>
          <w:rFonts w:ascii="Times New Roman" w:hAnsi="Times New Roman"/>
          <w:b/>
          <w:caps/>
          <w:smallCaps w:val="0"/>
          <w:noProof w:val="0"/>
          <w:sz w:val="28"/>
        </w:rPr>
        <w:br w:type="page"/>
      </w:r>
      <w:r w:rsidRPr="005C538E">
        <w:rPr>
          <w:rFonts w:ascii="Times New Roman" w:hAnsi="Times New Roman"/>
          <w:b/>
          <w:caps/>
          <w:smallCaps w:val="0"/>
          <w:noProof w:val="0"/>
          <w:sz w:val="28"/>
        </w:rPr>
        <w:t>Alternative Examples</w:t>
      </w:r>
    </w:p>
    <w:p w:rsidR="00A82747" w:rsidRPr="005C538E" w:rsidRDefault="00A82747" w:rsidP="005217B4"/>
    <w:p w:rsidR="00A82747" w:rsidRPr="005C538E" w:rsidRDefault="00A82747" w:rsidP="009E644B">
      <w:pPr>
        <w:pStyle w:val="AXT"/>
        <w:widowControl w:val="0"/>
        <w:spacing w:before="0" w:after="120" w:line="240" w:lineRule="auto"/>
        <w:jc w:val="left"/>
        <w:rPr>
          <w:rFonts w:ascii="Times New Roman" w:hAnsi="Times New Roman"/>
          <w:noProof w:val="0"/>
          <w:sz w:val="24"/>
        </w:rPr>
      </w:pPr>
      <w:r w:rsidRPr="005C538E">
        <w:rPr>
          <w:rFonts w:ascii="Times New Roman" w:hAnsi="Times New Roman"/>
          <w:b/>
          <w:noProof w:val="0"/>
          <w:sz w:val="24"/>
        </w:rPr>
        <w:t>Alternative Example 6.1:</w:t>
      </w:r>
      <w:r w:rsidRPr="005C538E">
        <w:rPr>
          <w:rFonts w:ascii="Times New Roman" w:hAnsi="Times New Roman"/>
          <w:noProof w:val="0"/>
          <w:sz w:val="24"/>
        </w:rPr>
        <w:t>  Paul Peterson is the inventory manager for Office Supplies, Inc., a large office supply warehouse. The annual demand for paper punches is 20,000 units. The orde</w:t>
      </w:r>
      <w:r w:rsidRPr="005C538E">
        <w:rPr>
          <w:rFonts w:ascii="Times New Roman" w:hAnsi="Times New Roman"/>
          <w:noProof w:val="0"/>
          <w:sz w:val="24"/>
        </w:rPr>
        <w:t>r</w:t>
      </w:r>
      <w:r w:rsidRPr="005C538E">
        <w:rPr>
          <w:rFonts w:ascii="Times New Roman" w:hAnsi="Times New Roman"/>
          <w:noProof w:val="0"/>
          <w:sz w:val="24"/>
        </w:rPr>
        <w:t>ing cost is $100 per order, and the carrying cost is $5 per unit per year. The following equation can be used to compute the economic order quantity.</w:t>
      </w:r>
    </w:p>
    <w:p w:rsidR="00A82747" w:rsidRPr="005C538E" w:rsidRDefault="00A82747" w:rsidP="009E644B">
      <w:pPr>
        <w:pStyle w:val="EQ"/>
        <w:widowControl w:val="0"/>
        <w:spacing w:before="0" w:after="120" w:line="240" w:lineRule="auto"/>
        <w:rPr>
          <w:rFonts w:ascii="Times New Roman" w:hAnsi="Times New Roman"/>
          <w:noProof w:val="0"/>
          <w:sz w:val="24"/>
        </w:rPr>
      </w:pPr>
      <w:r w:rsidRPr="005C538E">
        <w:rPr>
          <w:rFonts w:ascii="Times New Roman" w:hAnsi="Times New Roman"/>
          <w:noProof w:val="0"/>
          <w:position w:val="-26"/>
          <w:sz w:val="24"/>
        </w:rPr>
        <w:object w:dxaOrig="2940" w:dyaOrig="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pt;height:36.75pt" o:ole="">
            <v:imagedata r:id="rId7" o:title=""/>
          </v:shape>
          <o:OLEObject Type="Embed" ProgID="Equation.DSMT4" ShapeID="_x0000_i1025" DrawAspect="Content" ObjectID="_1455368264" r:id="rId8"/>
        </w:object>
      </w:r>
      <w:r w:rsidRPr="005C538E">
        <w:rPr>
          <w:rFonts w:ascii="Times New Roman" w:hAnsi="Times New Roman"/>
          <w:noProof w:val="0"/>
          <w:vanish/>
          <w:sz w:val="24"/>
        </w:rPr>
        <w:t>&lt;ART FILE="06_01eq01.EPS" W="108.622pt" H="26.558pt" XS="100%" YS="100%"/&gt;</w:t>
      </w:r>
    </w:p>
    <w:p w:rsidR="00A82747" w:rsidRPr="005C538E" w:rsidRDefault="00A82747" w:rsidP="009E644B">
      <w:pPr>
        <w:pStyle w:val="AXT"/>
        <w:widowControl w:val="0"/>
        <w:spacing w:before="0" w:after="120" w:line="240" w:lineRule="auto"/>
        <w:jc w:val="left"/>
        <w:rPr>
          <w:rFonts w:ascii="Times New Roman" w:hAnsi="Times New Roman"/>
          <w:b/>
          <w:noProof w:val="0"/>
          <w:sz w:val="24"/>
        </w:rPr>
      </w:pPr>
    </w:p>
    <w:p w:rsidR="00A82747" w:rsidRDefault="00A82747" w:rsidP="009E644B">
      <w:pPr>
        <w:pStyle w:val="AXT"/>
        <w:widowControl w:val="0"/>
        <w:spacing w:before="0" w:after="120" w:line="240" w:lineRule="auto"/>
        <w:jc w:val="left"/>
        <w:rPr>
          <w:rFonts w:ascii="Times New Roman" w:hAnsi="Times New Roman"/>
          <w:noProof w:val="0"/>
          <w:sz w:val="24"/>
        </w:rPr>
      </w:pPr>
      <w:r w:rsidRPr="005C538E">
        <w:rPr>
          <w:rFonts w:ascii="Times New Roman" w:hAnsi="Times New Roman"/>
          <w:b/>
          <w:noProof w:val="0"/>
          <w:sz w:val="24"/>
        </w:rPr>
        <w:t>Alternative Example 6.2:</w:t>
      </w:r>
      <w:r w:rsidRPr="005C538E">
        <w:rPr>
          <w:rFonts w:ascii="Times New Roman" w:hAnsi="Times New Roman"/>
          <w:noProof w:val="0"/>
          <w:sz w:val="24"/>
        </w:rPr>
        <w:t>  Paul Peterson is considering manufacturing hole-punch devices. As in Alternative Example 6.1, the annual demand is 20,000 units. The setup cost is $100 per order, and the carrying cost is $5 per unit per year. The demand rate is 100 units per day and the pr</w:t>
      </w:r>
      <w:r w:rsidRPr="005C538E">
        <w:rPr>
          <w:rFonts w:ascii="Times New Roman" w:hAnsi="Times New Roman"/>
          <w:noProof w:val="0"/>
          <w:sz w:val="24"/>
        </w:rPr>
        <w:t>o</w:t>
      </w:r>
      <w:r w:rsidRPr="005C538E">
        <w:rPr>
          <w:rFonts w:ascii="Times New Roman" w:hAnsi="Times New Roman"/>
          <w:noProof w:val="0"/>
          <w:sz w:val="24"/>
        </w:rPr>
        <w:t>duction rate is 150 units per day. The following equation can be used to determine the economic lot size.</w:t>
      </w:r>
    </w:p>
    <w:p w:rsidR="00A82747" w:rsidRPr="005C538E" w:rsidRDefault="00A82747" w:rsidP="00835F33">
      <w:pPr>
        <w:pStyle w:val="AXT"/>
        <w:widowControl w:val="0"/>
        <w:spacing w:before="0" w:after="120" w:line="240" w:lineRule="auto"/>
        <w:ind w:firstLine="360"/>
        <w:jc w:val="left"/>
        <w:rPr>
          <w:rFonts w:ascii="Times New Roman" w:hAnsi="Times New Roman"/>
          <w:noProof w:val="0"/>
          <w:sz w:val="24"/>
        </w:rPr>
      </w:pPr>
      <w:r w:rsidRPr="00835F33">
        <w:rPr>
          <w:rFonts w:ascii="Times New Roman" w:hAnsi="Times New Roman"/>
          <w:noProof w:val="0"/>
          <w:position w:val="-62"/>
          <w:sz w:val="24"/>
        </w:rPr>
        <w:object w:dxaOrig="3120" w:dyaOrig="1100">
          <v:shape id="_x0000_i1026" type="#_x0000_t75" style="width:156pt;height:54.75pt" o:ole="">
            <v:imagedata r:id="rId9" o:title=""/>
          </v:shape>
          <o:OLEObject Type="Embed" ProgID="Equation.DSMT4" ShapeID="_x0000_i1026" DrawAspect="Content" ObjectID="_1455368265" r:id="rId10"/>
        </w:object>
      </w:r>
    </w:p>
    <w:p w:rsidR="00A82747" w:rsidRPr="005C538E" w:rsidRDefault="00A82747" w:rsidP="009E644B">
      <w:pPr>
        <w:pStyle w:val="AXT"/>
        <w:widowControl w:val="0"/>
        <w:spacing w:before="0" w:after="120" w:line="240" w:lineRule="auto"/>
        <w:jc w:val="left"/>
        <w:rPr>
          <w:rFonts w:ascii="Times New Roman" w:hAnsi="Times New Roman"/>
          <w:b/>
          <w:noProof w:val="0"/>
          <w:sz w:val="24"/>
        </w:rPr>
      </w:pPr>
    </w:p>
    <w:p w:rsidR="00A82747" w:rsidRPr="005C538E" w:rsidRDefault="00A82747" w:rsidP="009E644B">
      <w:pPr>
        <w:pStyle w:val="AXT"/>
        <w:widowControl w:val="0"/>
        <w:spacing w:before="0" w:after="120" w:line="240" w:lineRule="auto"/>
        <w:jc w:val="left"/>
        <w:rPr>
          <w:rFonts w:ascii="Times New Roman" w:hAnsi="Times New Roman"/>
          <w:noProof w:val="0"/>
          <w:sz w:val="24"/>
        </w:rPr>
      </w:pPr>
      <w:r w:rsidRPr="005C538E">
        <w:rPr>
          <w:rFonts w:ascii="Times New Roman" w:hAnsi="Times New Roman"/>
          <w:b/>
          <w:noProof w:val="0"/>
          <w:sz w:val="24"/>
        </w:rPr>
        <w:t>Alternative Example 6.3:</w:t>
      </w:r>
      <w:r w:rsidRPr="005C538E">
        <w:rPr>
          <w:rFonts w:ascii="Times New Roman" w:hAnsi="Times New Roman"/>
          <w:noProof w:val="0"/>
          <w:sz w:val="24"/>
        </w:rPr>
        <w:t>  Paul Peterson (see Alternative Example 6.2) has found a supplier of hole punches that offers quantity discounts. The annual demand is 20,000 units, the ordering cost is $100 per order, and the carrying cost is 0.5 of the unit price. For quantities that vary from 0 to 1,999, the unit price is $10. The price is $9.98 for quantities that vary from 2,000 units to 3,999 units and $9.96 for quantities that vary from 4,000 to 10,000 units. Should Paul take the quantity discount?</w:t>
      </w:r>
    </w:p>
    <w:p w:rsidR="00A82747" w:rsidRPr="005C538E" w:rsidRDefault="00A82747" w:rsidP="009E644B">
      <w:pPr>
        <w:pStyle w:val="TX"/>
        <w:widowControl w:val="0"/>
        <w:spacing w:after="120" w:line="240" w:lineRule="auto"/>
        <w:jc w:val="left"/>
        <w:rPr>
          <w:rFonts w:ascii="Times New Roman" w:hAnsi="Times New Roman"/>
          <w:noProof w:val="0"/>
          <w:sz w:val="24"/>
        </w:rPr>
      </w:pPr>
      <w:r w:rsidRPr="005C538E">
        <w:rPr>
          <w:rFonts w:ascii="Times New Roman" w:hAnsi="Times New Roman"/>
          <w:noProof w:val="0"/>
          <w:sz w:val="24"/>
        </w:rPr>
        <w:t>To solve this problem, we begin by computing the economic order quantity. This is done u</w:t>
      </w:r>
      <w:r w:rsidRPr="005C538E">
        <w:rPr>
          <w:rFonts w:ascii="Times New Roman" w:hAnsi="Times New Roman"/>
          <w:noProof w:val="0"/>
          <w:sz w:val="24"/>
        </w:rPr>
        <w:t>s</w:t>
      </w:r>
      <w:r w:rsidRPr="005C538E">
        <w:rPr>
          <w:rFonts w:ascii="Times New Roman" w:hAnsi="Times New Roman"/>
          <w:noProof w:val="0"/>
          <w:sz w:val="24"/>
        </w:rPr>
        <w:t>ing the equation</w:t>
      </w:r>
    </w:p>
    <w:p w:rsidR="00A82747" w:rsidRPr="005C538E" w:rsidRDefault="00A82747" w:rsidP="009E644B">
      <w:pPr>
        <w:pStyle w:val="EQ"/>
        <w:widowControl w:val="0"/>
        <w:spacing w:before="0" w:after="120" w:line="240" w:lineRule="auto"/>
        <w:rPr>
          <w:rFonts w:ascii="Times New Roman" w:hAnsi="Times New Roman"/>
          <w:noProof w:val="0"/>
          <w:sz w:val="24"/>
        </w:rPr>
      </w:pPr>
      <w:r w:rsidRPr="005C538E">
        <w:rPr>
          <w:rFonts w:ascii="Times New Roman" w:hAnsi="Times New Roman"/>
          <w:noProof w:val="0"/>
          <w:position w:val="-34"/>
          <w:sz w:val="24"/>
        </w:rPr>
        <w:object w:dxaOrig="2940" w:dyaOrig="820">
          <v:shape id="_x0000_i1027" type="#_x0000_t75" style="width:147pt;height:41.25pt" o:ole="">
            <v:imagedata r:id="rId11" o:title=""/>
          </v:shape>
          <o:OLEObject Type="Embed" ProgID="Equation.DSMT4" ShapeID="_x0000_i1027" DrawAspect="Content" ObjectID="_1455368266" r:id="rId12"/>
        </w:object>
      </w:r>
      <w:r w:rsidRPr="005C538E">
        <w:rPr>
          <w:rFonts w:ascii="Times New Roman" w:hAnsi="Times New Roman"/>
          <w:noProof w:val="0"/>
          <w:vanish/>
          <w:sz w:val="24"/>
        </w:rPr>
        <w:t>&lt;ART FILE="06_01eq03.EPS" W="109.053pt" H="25.495pt" XS="100%" YS="100%"/&gt;</w:t>
      </w:r>
    </w:p>
    <w:p w:rsidR="00A82747" w:rsidRPr="005C538E" w:rsidRDefault="00A82747" w:rsidP="009E644B">
      <w:pPr>
        <w:pStyle w:val="TX1"/>
        <w:widowControl w:val="0"/>
        <w:spacing w:after="120" w:line="240" w:lineRule="auto"/>
        <w:jc w:val="left"/>
        <w:rPr>
          <w:rFonts w:ascii="Times New Roman" w:hAnsi="Times New Roman"/>
          <w:noProof w:val="0"/>
          <w:sz w:val="24"/>
        </w:rPr>
      </w:pPr>
      <w:r w:rsidRPr="005C538E">
        <w:rPr>
          <w:rFonts w:ascii="Times New Roman" w:hAnsi="Times New Roman"/>
          <w:noProof w:val="0"/>
          <w:sz w:val="24"/>
        </w:rPr>
        <w:t>The table below shows the results of the total cost analysis. Note that the order quantity had to be adjusted to 2,000 and 4,000 units for the last two quantity discounts. In this case, the best dec</w:t>
      </w:r>
      <w:r w:rsidRPr="005C538E">
        <w:rPr>
          <w:rFonts w:ascii="Times New Roman" w:hAnsi="Times New Roman"/>
          <w:noProof w:val="0"/>
          <w:sz w:val="24"/>
        </w:rPr>
        <w:t>i</w:t>
      </w:r>
      <w:r w:rsidRPr="005C538E">
        <w:rPr>
          <w:rFonts w:ascii="Times New Roman" w:hAnsi="Times New Roman"/>
          <w:noProof w:val="0"/>
          <w:sz w:val="24"/>
        </w:rPr>
        <w:t>sion is not to take the quantity discount. The order quantity is 894 units, with a total cost of $204,472.</w:t>
      </w:r>
    </w:p>
    <w:tbl>
      <w:tblPr>
        <w:tblW w:w="0" w:type="auto"/>
        <w:tblLook w:val="0000"/>
      </w:tblPr>
      <w:tblGrid>
        <w:gridCol w:w="1368"/>
        <w:gridCol w:w="1368"/>
        <w:gridCol w:w="1368"/>
        <w:gridCol w:w="1368"/>
        <w:gridCol w:w="1368"/>
        <w:gridCol w:w="1368"/>
        <w:gridCol w:w="1368"/>
      </w:tblGrid>
      <w:tr w:rsidR="00A82747" w:rsidRPr="005C538E">
        <w:trPr>
          <w:hidden/>
        </w:trPr>
        <w:tc>
          <w:tcPr>
            <w:tcW w:w="1368" w:type="dxa"/>
            <w:tcBorders>
              <w:top w:val="single" w:sz="4" w:space="0" w:color="auto"/>
            </w:tcBorders>
          </w:tcPr>
          <w:p w:rsidR="00A82747" w:rsidRPr="005C538E" w:rsidRDefault="00A82747" w:rsidP="00830097">
            <w:pPr>
              <w:pStyle w:val="TB1"/>
              <w:widowControl w:val="0"/>
              <w:spacing w:after="0" w:line="240" w:lineRule="auto"/>
              <w:ind w:left="0" w:right="0"/>
              <w:jc w:val="center"/>
              <w:rPr>
                <w:rFonts w:ascii="Times New Roman" w:hAnsi="Times New Roman"/>
                <w:b/>
                <w:noProof w:val="0"/>
                <w:sz w:val="24"/>
              </w:rPr>
            </w:pPr>
            <w:r w:rsidRPr="005C538E">
              <w:rPr>
                <w:rStyle w:val="Normal1"/>
                <w:rFonts w:ascii="Times New Roman" w:hAnsi="Times New Roman"/>
                <w:noProof w:val="0"/>
                <w:vanish/>
                <w:sz w:val="24"/>
              </w:rPr>
              <w:t>&lt;NOXMLTAGINDOC&gt;&lt;DOCPAGE NUM="67"&gt;&lt;/DOCPAGE&gt;&lt;/NOXMLTAGINDOC&gt;</w:t>
            </w:r>
            <w:r w:rsidRPr="005C538E">
              <w:rPr>
                <w:rFonts w:ascii="Times New Roman" w:hAnsi="Times New Roman"/>
                <w:b/>
                <w:noProof w:val="0"/>
                <w:sz w:val="24"/>
              </w:rPr>
              <w:t>Discount</w:t>
            </w:r>
          </w:p>
        </w:tc>
        <w:tc>
          <w:tcPr>
            <w:tcW w:w="1368" w:type="dxa"/>
            <w:tcBorders>
              <w:top w:val="single" w:sz="4" w:space="0" w:color="auto"/>
            </w:tcBorders>
          </w:tcPr>
          <w:p w:rsidR="00A82747" w:rsidRPr="005C538E" w:rsidRDefault="00A82747" w:rsidP="00830097">
            <w:pPr>
              <w:pStyle w:val="TB1"/>
              <w:widowControl w:val="0"/>
              <w:spacing w:after="0" w:line="240" w:lineRule="auto"/>
              <w:ind w:left="0" w:right="0"/>
              <w:jc w:val="center"/>
              <w:rPr>
                <w:rFonts w:ascii="Times New Roman" w:hAnsi="Times New Roman"/>
                <w:b/>
                <w:noProof w:val="0"/>
                <w:sz w:val="24"/>
              </w:rPr>
            </w:pPr>
            <w:r w:rsidRPr="005C538E">
              <w:rPr>
                <w:rFonts w:ascii="Times New Roman" w:hAnsi="Times New Roman"/>
                <w:b/>
                <w:noProof w:val="0"/>
                <w:sz w:val="24"/>
              </w:rPr>
              <w:t>Unit</w:t>
            </w:r>
          </w:p>
        </w:tc>
        <w:tc>
          <w:tcPr>
            <w:tcW w:w="1368" w:type="dxa"/>
            <w:tcBorders>
              <w:top w:val="single" w:sz="4" w:space="0" w:color="auto"/>
            </w:tcBorders>
          </w:tcPr>
          <w:p w:rsidR="00A82747" w:rsidRPr="005C538E" w:rsidRDefault="00A82747" w:rsidP="00830097">
            <w:pPr>
              <w:pStyle w:val="TB1"/>
              <w:widowControl w:val="0"/>
              <w:spacing w:after="0" w:line="240" w:lineRule="auto"/>
              <w:ind w:left="0" w:right="0"/>
              <w:jc w:val="center"/>
              <w:rPr>
                <w:rFonts w:ascii="Times New Roman" w:hAnsi="Times New Roman"/>
                <w:b/>
                <w:noProof w:val="0"/>
                <w:sz w:val="24"/>
              </w:rPr>
            </w:pPr>
            <w:r w:rsidRPr="005C538E">
              <w:rPr>
                <w:rFonts w:ascii="Times New Roman" w:hAnsi="Times New Roman"/>
                <w:b/>
                <w:noProof w:val="0"/>
                <w:sz w:val="24"/>
              </w:rPr>
              <w:t>Order</w:t>
            </w:r>
          </w:p>
        </w:tc>
        <w:tc>
          <w:tcPr>
            <w:tcW w:w="1368" w:type="dxa"/>
            <w:tcBorders>
              <w:top w:val="single" w:sz="4" w:space="0" w:color="auto"/>
            </w:tcBorders>
          </w:tcPr>
          <w:p w:rsidR="00A82747" w:rsidRPr="005C538E" w:rsidRDefault="00A82747" w:rsidP="00830097">
            <w:pPr>
              <w:pStyle w:val="TB1"/>
              <w:widowControl w:val="0"/>
              <w:spacing w:after="0" w:line="240" w:lineRule="auto"/>
              <w:ind w:left="0" w:right="0"/>
              <w:jc w:val="center"/>
              <w:rPr>
                <w:rFonts w:ascii="Times New Roman" w:hAnsi="Times New Roman"/>
                <w:b/>
                <w:noProof w:val="0"/>
                <w:sz w:val="24"/>
              </w:rPr>
            </w:pPr>
            <w:r w:rsidRPr="005C538E">
              <w:rPr>
                <w:rFonts w:ascii="Times New Roman" w:hAnsi="Times New Roman"/>
                <w:b/>
                <w:noProof w:val="0"/>
                <w:sz w:val="24"/>
              </w:rPr>
              <w:t>Material</w:t>
            </w:r>
          </w:p>
        </w:tc>
        <w:tc>
          <w:tcPr>
            <w:tcW w:w="1368" w:type="dxa"/>
            <w:tcBorders>
              <w:top w:val="single" w:sz="4" w:space="0" w:color="auto"/>
            </w:tcBorders>
          </w:tcPr>
          <w:p w:rsidR="00A82747" w:rsidRPr="005C538E" w:rsidRDefault="00A82747" w:rsidP="00830097">
            <w:pPr>
              <w:pStyle w:val="TB1"/>
              <w:widowControl w:val="0"/>
              <w:spacing w:after="0" w:line="240" w:lineRule="auto"/>
              <w:ind w:left="0" w:right="0"/>
              <w:jc w:val="center"/>
              <w:rPr>
                <w:rFonts w:ascii="Times New Roman" w:hAnsi="Times New Roman"/>
                <w:b/>
                <w:noProof w:val="0"/>
                <w:sz w:val="24"/>
              </w:rPr>
            </w:pPr>
            <w:r w:rsidRPr="005C538E">
              <w:rPr>
                <w:rFonts w:ascii="Times New Roman" w:hAnsi="Times New Roman"/>
                <w:b/>
                <w:noProof w:val="0"/>
                <w:sz w:val="24"/>
              </w:rPr>
              <w:t>Ordering</w:t>
            </w:r>
          </w:p>
        </w:tc>
        <w:tc>
          <w:tcPr>
            <w:tcW w:w="1368" w:type="dxa"/>
            <w:tcBorders>
              <w:top w:val="single" w:sz="4" w:space="0" w:color="auto"/>
            </w:tcBorders>
          </w:tcPr>
          <w:p w:rsidR="00A82747" w:rsidRPr="005C538E" w:rsidRDefault="00A82747" w:rsidP="00830097">
            <w:pPr>
              <w:pStyle w:val="TB1"/>
              <w:widowControl w:val="0"/>
              <w:spacing w:after="0" w:line="240" w:lineRule="auto"/>
              <w:ind w:left="0" w:right="0"/>
              <w:jc w:val="center"/>
              <w:rPr>
                <w:rFonts w:ascii="Times New Roman" w:hAnsi="Times New Roman"/>
                <w:b/>
                <w:noProof w:val="0"/>
                <w:sz w:val="24"/>
              </w:rPr>
            </w:pPr>
            <w:r w:rsidRPr="005C538E">
              <w:rPr>
                <w:rFonts w:ascii="Times New Roman" w:hAnsi="Times New Roman"/>
                <w:b/>
                <w:noProof w:val="0"/>
                <w:sz w:val="24"/>
              </w:rPr>
              <w:t>Carrying</w:t>
            </w:r>
          </w:p>
        </w:tc>
        <w:tc>
          <w:tcPr>
            <w:tcW w:w="1368" w:type="dxa"/>
            <w:tcBorders>
              <w:top w:val="single" w:sz="4" w:space="0" w:color="auto"/>
            </w:tcBorders>
          </w:tcPr>
          <w:p w:rsidR="00A82747" w:rsidRPr="005C538E" w:rsidRDefault="00A82747" w:rsidP="00830097">
            <w:pPr>
              <w:pStyle w:val="TB1"/>
              <w:widowControl w:val="0"/>
              <w:spacing w:after="0" w:line="240" w:lineRule="auto"/>
              <w:ind w:left="0" w:right="0"/>
              <w:jc w:val="center"/>
              <w:rPr>
                <w:rFonts w:ascii="Times New Roman" w:hAnsi="Times New Roman"/>
                <w:b/>
                <w:noProof w:val="0"/>
                <w:sz w:val="24"/>
              </w:rPr>
            </w:pPr>
            <w:r w:rsidRPr="005C538E">
              <w:rPr>
                <w:rFonts w:ascii="Times New Roman" w:hAnsi="Times New Roman"/>
                <w:b/>
                <w:noProof w:val="0"/>
                <w:sz w:val="24"/>
              </w:rPr>
              <w:t>Total</w:t>
            </w:r>
          </w:p>
        </w:tc>
      </w:tr>
      <w:tr w:rsidR="00A82747" w:rsidRPr="005C538E">
        <w:tc>
          <w:tcPr>
            <w:tcW w:w="1368" w:type="dxa"/>
            <w:tcBorders>
              <w:bottom w:val="single" w:sz="4" w:space="0" w:color="auto"/>
            </w:tcBorders>
          </w:tcPr>
          <w:p w:rsidR="00A82747" w:rsidRPr="005C538E" w:rsidRDefault="00A82747" w:rsidP="00830097">
            <w:pPr>
              <w:pStyle w:val="TB1"/>
              <w:widowControl w:val="0"/>
              <w:spacing w:after="0" w:line="240" w:lineRule="auto"/>
              <w:ind w:left="0" w:right="0"/>
              <w:jc w:val="center"/>
              <w:rPr>
                <w:rFonts w:ascii="Times New Roman" w:hAnsi="Times New Roman"/>
                <w:b/>
                <w:noProof w:val="0"/>
                <w:sz w:val="24"/>
              </w:rPr>
            </w:pPr>
            <w:r w:rsidRPr="005C538E">
              <w:rPr>
                <w:rFonts w:ascii="Times New Roman" w:hAnsi="Times New Roman"/>
                <w:b/>
                <w:noProof w:val="0"/>
                <w:sz w:val="24"/>
              </w:rPr>
              <w:t>Number</w:t>
            </w:r>
          </w:p>
        </w:tc>
        <w:tc>
          <w:tcPr>
            <w:tcW w:w="1368" w:type="dxa"/>
            <w:tcBorders>
              <w:bottom w:val="single" w:sz="4" w:space="0" w:color="auto"/>
            </w:tcBorders>
          </w:tcPr>
          <w:p w:rsidR="00A82747" w:rsidRPr="005C538E" w:rsidRDefault="00A82747" w:rsidP="00830097">
            <w:pPr>
              <w:pStyle w:val="TB1"/>
              <w:widowControl w:val="0"/>
              <w:spacing w:after="0" w:line="240" w:lineRule="auto"/>
              <w:ind w:left="0" w:right="0"/>
              <w:jc w:val="center"/>
              <w:rPr>
                <w:rFonts w:ascii="Times New Roman" w:hAnsi="Times New Roman"/>
                <w:b/>
                <w:noProof w:val="0"/>
                <w:sz w:val="24"/>
              </w:rPr>
            </w:pPr>
            <w:r w:rsidRPr="005C538E">
              <w:rPr>
                <w:rFonts w:ascii="Times New Roman" w:hAnsi="Times New Roman"/>
                <w:b/>
                <w:noProof w:val="0"/>
                <w:sz w:val="24"/>
              </w:rPr>
              <w:t>Price</w:t>
            </w:r>
          </w:p>
        </w:tc>
        <w:tc>
          <w:tcPr>
            <w:tcW w:w="1368" w:type="dxa"/>
            <w:tcBorders>
              <w:bottom w:val="single" w:sz="4" w:space="0" w:color="auto"/>
            </w:tcBorders>
          </w:tcPr>
          <w:p w:rsidR="00A82747" w:rsidRPr="005C538E" w:rsidRDefault="00A82747" w:rsidP="00830097">
            <w:pPr>
              <w:pStyle w:val="TB1"/>
              <w:widowControl w:val="0"/>
              <w:spacing w:after="0" w:line="240" w:lineRule="auto"/>
              <w:ind w:left="0" w:right="0"/>
              <w:jc w:val="center"/>
              <w:rPr>
                <w:rFonts w:ascii="Times New Roman" w:hAnsi="Times New Roman"/>
                <w:b/>
                <w:noProof w:val="0"/>
                <w:sz w:val="24"/>
              </w:rPr>
            </w:pPr>
            <w:r w:rsidRPr="005C538E">
              <w:rPr>
                <w:rFonts w:ascii="Times New Roman" w:hAnsi="Times New Roman"/>
                <w:b/>
                <w:noProof w:val="0"/>
                <w:sz w:val="24"/>
              </w:rPr>
              <w:t>Quantity</w:t>
            </w:r>
          </w:p>
        </w:tc>
        <w:tc>
          <w:tcPr>
            <w:tcW w:w="1368" w:type="dxa"/>
            <w:tcBorders>
              <w:bottom w:val="single" w:sz="4" w:space="0" w:color="auto"/>
            </w:tcBorders>
          </w:tcPr>
          <w:p w:rsidR="00A82747" w:rsidRPr="005C538E" w:rsidRDefault="00A82747" w:rsidP="00830097">
            <w:pPr>
              <w:pStyle w:val="TB1"/>
              <w:widowControl w:val="0"/>
              <w:spacing w:after="0" w:line="240" w:lineRule="auto"/>
              <w:ind w:left="0" w:right="0"/>
              <w:jc w:val="center"/>
              <w:rPr>
                <w:rFonts w:ascii="Times New Roman" w:hAnsi="Times New Roman"/>
                <w:b/>
                <w:noProof w:val="0"/>
                <w:sz w:val="24"/>
              </w:rPr>
            </w:pPr>
            <w:r w:rsidRPr="005C538E">
              <w:rPr>
                <w:rFonts w:ascii="Times New Roman" w:hAnsi="Times New Roman"/>
                <w:b/>
                <w:noProof w:val="0"/>
                <w:sz w:val="24"/>
              </w:rPr>
              <w:t>Cost</w:t>
            </w:r>
          </w:p>
        </w:tc>
        <w:tc>
          <w:tcPr>
            <w:tcW w:w="1368" w:type="dxa"/>
            <w:tcBorders>
              <w:bottom w:val="single" w:sz="4" w:space="0" w:color="auto"/>
            </w:tcBorders>
          </w:tcPr>
          <w:p w:rsidR="00A82747" w:rsidRPr="005C538E" w:rsidRDefault="00A82747" w:rsidP="00830097">
            <w:pPr>
              <w:pStyle w:val="TB1"/>
              <w:widowControl w:val="0"/>
              <w:spacing w:after="0" w:line="240" w:lineRule="auto"/>
              <w:ind w:left="0" w:right="0"/>
              <w:jc w:val="center"/>
              <w:rPr>
                <w:rFonts w:ascii="Times New Roman" w:hAnsi="Times New Roman"/>
                <w:b/>
                <w:noProof w:val="0"/>
                <w:sz w:val="24"/>
              </w:rPr>
            </w:pPr>
            <w:r w:rsidRPr="005C538E">
              <w:rPr>
                <w:rFonts w:ascii="Times New Roman" w:hAnsi="Times New Roman"/>
                <w:b/>
                <w:noProof w:val="0"/>
                <w:sz w:val="24"/>
              </w:rPr>
              <w:t>Cost</w:t>
            </w:r>
          </w:p>
        </w:tc>
        <w:tc>
          <w:tcPr>
            <w:tcW w:w="1368" w:type="dxa"/>
            <w:tcBorders>
              <w:bottom w:val="single" w:sz="4" w:space="0" w:color="auto"/>
            </w:tcBorders>
          </w:tcPr>
          <w:p w:rsidR="00A82747" w:rsidRPr="005C538E" w:rsidRDefault="00A82747" w:rsidP="00830097">
            <w:pPr>
              <w:pStyle w:val="TB1"/>
              <w:widowControl w:val="0"/>
              <w:spacing w:after="0" w:line="240" w:lineRule="auto"/>
              <w:ind w:left="0" w:right="0"/>
              <w:jc w:val="center"/>
              <w:rPr>
                <w:rFonts w:ascii="Times New Roman" w:hAnsi="Times New Roman"/>
                <w:b/>
                <w:noProof w:val="0"/>
                <w:sz w:val="24"/>
              </w:rPr>
            </w:pPr>
            <w:r w:rsidRPr="005C538E">
              <w:rPr>
                <w:rFonts w:ascii="Times New Roman" w:hAnsi="Times New Roman"/>
                <w:b/>
                <w:noProof w:val="0"/>
                <w:sz w:val="24"/>
              </w:rPr>
              <w:t>Cost</w:t>
            </w:r>
          </w:p>
        </w:tc>
        <w:tc>
          <w:tcPr>
            <w:tcW w:w="1368" w:type="dxa"/>
            <w:tcBorders>
              <w:bottom w:val="single" w:sz="4" w:space="0" w:color="auto"/>
            </w:tcBorders>
          </w:tcPr>
          <w:p w:rsidR="00A82747" w:rsidRPr="005C538E" w:rsidRDefault="00A82747" w:rsidP="00830097">
            <w:pPr>
              <w:pStyle w:val="TB1"/>
              <w:widowControl w:val="0"/>
              <w:spacing w:after="0" w:line="240" w:lineRule="auto"/>
              <w:ind w:left="0" w:right="0"/>
              <w:jc w:val="center"/>
              <w:rPr>
                <w:rFonts w:ascii="Times New Roman" w:hAnsi="Times New Roman"/>
                <w:b/>
                <w:noProof w:val="0"/>
                <w:sz w:val="24"/>
              </w:rPr>
            </w:pPr>
            <w:r w:rsidRPr="005C538E">
              <w:rPr>
                <w:rFonts w:ascii="Times New Roman" w:hAnsi="Times New Roman"/>
                <w:b/>
                <w:noProof w:val="0"/>
                <w:sz w:val="24"/>
              </w:rPr>
              <w:t>Cost</w:t>
            </w:r>
          </w:p>
        </w:tc>
      </w:tr>
      <w:tr w:rsidR="00A82747" w:rsidRPr="005C538E">
        <w:tc>
          <w:tcPr>
            <w:tcW w:w="1368" w:type="dxa"/>
            <w:tcBorders>
              <w:top w:val="single" w:sz="4" w:space="0" w:color="auto"/>
            </w:tcBorders>
          </w:tcPr>
          <w:p w:rsidR="00A82747" w:rsidRPr="005C538E" w:rsidRDefault="00A82747" w:rsidP="00830097">
            <w:pPr>
              <w:pStyle w:val="TE1"/>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1</w:t>
            </w:r>
          </w:p>
        </w:tc>
        <w:tc>
          <w:tcPr>
            <w:tcW w:w="1368" w:type="dxa"/>
            <w:tcBorders>
              <w:top w:val="single" w:sz="4" w:space="0" w:color="auto"/>
            </w:tcBorders>
          </w:tcPr>
          <w:p w:rsidR="00A82747" w:rsidRPr="005C538E" w:rsidRDefault="00A82747" w:rsidP="00830097">
            <w:pPr>
              <w:pStyle w:val="TE1"/>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$10</w:t>
            </w:r>
          </w:p>
        </w:tc>
        <w:tc>
          <w:tcPr>
            <w:tcW w:w="1368" w:type="dxa"/>
            <w:tcBorders>
              <w:top w:val="single" w:sz="4" w:space="0" w:color="auto"/>
            </w:tcBorders>
          </w:tcPr>
          <w:p w:rsidR="00A82747" w:rsidRPr="005C538E" w:rsidRDefault="00A82747" w:rsidP="00830097">
            <w:pPr>
              <w:pStyle w:val="TE1"/>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  894</w:t>
            </w:r>
          </w:p>
        </w:tc>
        <w:tc>
          <w:tcPr>
            <w:tcW w:w="1368" w:type="dxa"/>
            <w:tcBorders>
              <w:top w:val="single" w:sz="4" w:space="0" w:color="auto"/>
            </w:tcBorders>
          </w:tcPr>
          <w:p w:rsidR="00A82747" w:rsidRPr="005C538E" w:rsidRDefault="00A82747" w:rsidP="00830097">
            <w:pPr>
              <w:pStyle w:val="TE1"/>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$200,000</w:t>
            </w:r>
          </w:p>
        </w:tc>
        <w:tc>
          <w:tcPr>
            <w:tcW w:w="1368" w:type="dxa"/>
            <w:tcBorders>
              <w:top w:val="single" w:sz="4" w:space="0" w:color="auto"/>
            </w:tcBorders>
          </w:tcPr>
          <w:p w:rsidR="00A82747" w:rsidRPr="005C538E" w:rsidRDefault="00A82747" w:rsidP="00830097">
            <w:pPr>
              <w:pStyle w:val="TE1"/>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$2,236</w:t>
            </w:r>
          </w:p>
        </w:tc>
        <w:tc>
          <w:tcPr>
            <w:tcW w:w="1368" w:type="dxa"/>
            <w:tcBorders>
              <w:top w:val="single" w:sz="4" w:space="0" w:color="auto"/>
            </w:tcBorders>
          </w:tcPr>
          <w:p w:rsidR="00A82747" w:rsidRPr="005C538E" w:rsidRDefault="00A82747" w:rsidP="00830097">
            <w:pPr>
              <w:pStyle w:val="TE1"/>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$2,236</w:t>
            </w:r>
          </w:p>
        </w:tc>
        <w:tc>
          <w:tcPr>
            <w:tcW w:w="1368" w:type="dxa"/>
            <w:tcBorders>
              <w:top w:val="single" w:sz="4" w:space="0" w:color="auto"/>
            </w:tcBorders>
          </w:tcPr>
          <w:p w:rsidR="00A82747" w:rsidRPr="005C538E" w:rsidRDefault="00A82747" w:rsidP="00830097">
            <w:pPr>
              <w:pStyle w:val="TE1"/>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$204,472</w:t>
            </w:r>
          </w:p>
        </w:tc>
      </w:tr>
      <w:tr w:rsidR="00A82747" w:rsidRPr="005C538E">
        <w:tc>
          <w:tcPr>
            <w:tcW w:w="1368" w:type="dxa"/>
          </w:tcPr>
          <w:p w:rsidR="00A82747" w:rsidRPr="005C538E" w:rsidRDefault="00A82747" w:rsidP="00830097">
            <w:pPr>
              <w:pStyle w:val="TE1"/>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2</w:t>
            </w:r>
          </w:p>
        </w:tc>
        <w:tc>
          <w:tcPr>
            <w:tcW w:w="1368" w:type="dxa"/>
          </w:tcPr>
          <w:p w:rsidR="00A82747" w:rsidRPr="005C538E" w:rsidRDefault="00A82747" w:rsidP="00830097">
            <w:pPr>
              <w:pStyle w:val="TE1"/>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        9.98</w:t>
            </w:r>
          </w:p>
        </w:tc>
        <w:tc>
          <w:tcPr>
            <w:tcW w:w="1368" w:type="dxa"/>
          </w:tcPr>
          <w:p w:rsidR="00A82747" w:rsidRPr="005C538E" w:rsidRDefault="00A82747" w:rsidP="00830097">
            <w:pPr>
              <w:pStyle w:val="TE1"/>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2,000</w:t>
            </w:r>
          </w:p>
        </w:tc>
        <w:tc>
          <w:tcPr>
            <w:tcW w:w="1368" w:type="dxa"/>
          </w:tcPr>
          <w:p w:rsidR="00A82747" w:rsidRPr="005C538E" w:rsidRDefault="00A82747" w:rsidP="00830097">
            <w:pPr>
              <w:pStyle w:val="TE1"/>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  199,600</w:t>
            </w:r>
          </w:p>
        </w:tc>
        <w:tc>
          <w:tcPr>
            <w:tcW w:w="1368" w:type="dxa"/>
          </w:tcPr>
          <w:p w:rsidR="00A82747" w:rsidRPr="005C538E" w:rsidRDefault="00A82747" w:rsidP="00830097">
            <w:pPr>
              <w:pStyle w:val="TE1"/>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 1,000</w:t>
            </w:r>
          </w:p>
        </w:tc>
        <w:tc>
          <w:tcPr>
            <w:tcW w:w="1368" w:type="dxa"/>
          </w:tcPr>
          <w:p w:rsidR="00A82747" w:rsidRPr="005C538E" w:rsidRDefault="00A82747" w:rsidP="00830097">
            <w:pPr>
              <w:pStyle w:val="TE1"/>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 4,990</w:t>
            </w:r>
          </w:p>
        </w:tc>
        <w:tc>
          <w:tcPr>
            <w:tcW w:w="1368" w:type="dxa"/>
          </w:tcPr>
          <w:p w:rsidR="00A82747" w:rsidRPr="005C538E" w:rsidRDefault="00A82747" w:rsidP="00830097">
            <w:pPr>
              <w:pStyle w:val="TE1"/>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 205,590</w:t>
            </w:r>
          </w:p>
        </w:tc>
      </w:tr>
      <w:tr w:rsidR="00A82747" w:rsidRPr="005C538E">
        <w:tc>
          <w:tcPr>
            <w:tcW w:w="1368" w:type="dxa"/>
            <w:tcBorders>
              <w:bottom w:val="single" w:sz="4" w:space="0" w:color="auto"/>
            </w:tcBorders>
          </w:tcPr>
          <w:p w:rsidR="00A82747" w:rsidRPr="005C538E" w:rsidRDefault="00A82747" w:rsidP="00830097">
            <w:pPr>
              <w:widowControl w:val="0"/>
              <w:jc w:val="center"/>
            </w:pPr>
            <w:r w:rsidRPr="005C538E">
              <w:t>3</w:t>
            </w:r>
          </w:p>
        </w:tc>
        <w:tc>
          <w:tcPr>
            <w:tcW w:w="1368" w:type="dxa"/>
            <w:tcBorders>
              <w:bottom w:val="single" w:sz="4" w:space="0" w:color="auto"/>
            </w:tcBorders>
          </w:tcPr>
          <w:p w:rsidR="00A82747" w:rsidRPr="005C538E" w:rsidRDefault="00A82747" w:rsidP="00830097">
            <w:pPr>
              <w:widowControl w:val="0"/>
              <w:jc w:val="center"/>
            </w:pPr>
            <w:r w:rsidRPr="005C538E">
              <w:t>       9.96</w:t>
            </w:r>
          </w:p>
        </w:tc>
        <w:tc>
          <w:tcPr>
            <w:tcW w:w="1368" w:type="dxa"/>
            <w:tcBorders>
              <w:bottom w:val="single" w:sz="4" w:space="0" w:color="auto"/>
            </w:tcBorders>
          </w:tcPr>
          <w:p w:rsidR="00A82747" w:rsidRPr="005C538E" w:rsidRDefault="00A82747" w:rsidP="00830097">
            <w:pPr>
              <w:widowControl w:val="0"/>
              <w:jc w:val="center"/>
            </w:pPr>
            <w:r w:rsidRPr="005C538E">
              <w:t>4,000</w:t>
            </w:r>
          </w:p>
        </w:tc>
        <w:tc>
          <w:tcPr>
            <w:tcW w:w="1368" w:type="dxa"/>
            <w:tcBorders>
              <w:bottom w:val="single" w:sz="4" w:space="0" w:color="auto"/>
            </w:tcBorders>
          </w:tcPr>
          <w:p w:rsidR="00A82747" w:rsidRPr="005C538E" w:rsidRDefault="00A82747" w:rsidP="00830097">
            <w:pPr>
              <w:widowControl w:val="0"/>
              <w:jc w:val="center"/>
            </w:pPr>
            <w:r w:rsidRPr="005C538E">
              <w:t>  199,200</w:t>
            </w:r>
          </w:p>
        </w:tc>
        <w:tc>
          <w:tcPr>
            <w:tcW w:w="1368" w:type="dxa"/>
            <w:tcBorders>
              <w:bottom w:val="single" w:sz="4" w:space="0" w:color="auto"/>
            </w:tcBorders>
          </w:tcPr>
          <w:p w:rsidR="00A82747" w:rsidRPr="005C538E" w:rsidRDefault="00A82747" w:rsidP="00830097">
            <w:pPr>
              <w:widowControl w:val="0"/>
              <w:jc w:val="center"/>
            </w:pPr>
            <w:r w:rsidRPr="005C538E">
              <w:t>  500</w:t>
            </w:r>
          </w:p>
        </w:tc>
        <w:tc>
          <w:tcPr>
            <w:tcW w:w="1368" w:type="dxa"/>
            <w:tcBorders>
              <w:bottom w:val="single" w:sz="4" w:space="0" w:color="auto"/>
            </w:tcBorders>
          </w:tcPr>
          <w:p w:rsidR="00A82747" w:rsidRPr="005C538E" w:rsidRDefault="00A82747" w:rsidP="00830097">
            <w:pPr>
              <w:widowControl w:val="0"/>
              <w:jc w:val="center"/>
            </w:pPr>
            <w:r w:rsidRPr="005C538E">
              <w:t> 9,960</w:t>
            </w:r>
          </w:p>
        </w:tc>
        <w:tc>
          <w:tcPr>
            <w:tcW w:w="1368" w:type="dxa"/>
            <w:tcBorders>
              <w:bottom w:val="single" w:sz="4" w:space="0" w:color="auto"/>
            </w:tcBorders>
          </w:tcPr>
          <w:p w:rsidR="00A82747" w:rsidRPr="005C538E" w:rsidRDefault="00A82747" w:rsidP="00830097">
            <w:pPr>
              <w:widowControl w:val="0"/>
              <w:jc w:val="center"/>
            </w:pPr>
            <w:r w:rsidRPr="005C538E">
              <w:t> 209,660</w:t>
            </w:r>
          </w:p>
        </w:tc>
      </w:tr>
    </w:tbl>
    <w:p w:rsidR="00A82747" w:rsidRPr="005C538E" w:rsidRDefault="00A82747" w:rsidP="009E644B">
      <w:pPr>
        <w:pStyle w:val="AXT"/>
        <w:widowControl w:val="0"/>
        <w:spacing w:before="0" w:after="120" w:line="240" w:lineRule="auto"/>
        <w:jc w:val="left"/>
        <w:rPr>
          <w:rFonts w:ascii="Times New Roman" w:hAnsi="Times New Roman"/>
          <w:b/>
          <w:noProof w:val="0"/>
          <w:sz w:val="24"/>
        </w:rPr>
      </w:pPr>
    </w:p>
    <w:p w:rsidR="00A82747" w:rsidRPr="005C538E" w:rsidRDefault="00A82747" w:rsidP="009E644B">
      <w:pPr>
        <w:spacing w:after="120"/>
      </w:pPr>
      <w:r w:rsidRPr="005C538E">
        <w:rPr>
          <w:b/>
        </w:rPr>
        <w:t>Alternative Example 6.4:</w:t>
      </w:r>
      <w:r w:rsidRPr="005C538E">
        <w:t>  Kimberly Caller is in charge of four inventory items. The inventory demand and sales price for each item is summarized in the following table. Using ABC analysis, how should these inventory items be controlled?</w:t>
      </w:r>
    </w:p>
    <w:tbl>
      <w:tblPr>
        <w:tblW w:w="0" w:type="auto"/>
        <w:tblLook w:val="0000"/>
      </w:tblPr>
      <w:tblGrid>
        <w:gridCol w:w="2268"/>
        <w:gridCol w:w="2268"/>
        <w:gridCol w:w="2268"/>
      </w:tblGrid>
      <w:tr w:rsidR="00A82747" w:rsidRPr="005C538E">
        <w:tc>
          <w:tcPr>
            <w:tcW w:w="2268" w:type="dxa"/>
            <w:tcBorders>
              <w:top w:val="single" w:sz="4" w:space="0" w:color="auto"/>
              <w:bottom w:val="single" w:sz="4" w:space="0" w:color="auto"/>
            </w:tcBorders>
          </w:tcPr>
          <w:p w:rsidR="00A82747" w:rsidRPr="005C538E" w:rsidRDefault="00A82747" w:rsidP="00830097">
            <w:pPr>
              <w:pStyle w:val="TA1A"/>
              <w:widowControl w:val="0"/>
              <w:spacing w:before="0" w:after="0" w:line="240" w:lineRule="auto"/>
              <w:ind w:left="0" w:right="0"/>
              <w:rPr>
                <w:rFonts w:ascii="Times New Roman" w:hAnsi="Times New Roman"/>
                <w:b/>
                <w:noProof w:val="0"/>
                <w:sz w:val="24"/>
              </w:rPr>
            </w:pPr>
          </w:p>
        </w:tc>
        <w:tc>
          <w:tcPr>
            <w:tcW w:w="2268" w:type="dxa"/>
            <w:tcBorders>
              <w:top w:val="single" w:sz="4" w:space="0" w:color="auto"/>
              <w:bottom w:val="single" w:sz="4" w:space="0" w:color="auto"/>
            </w:tcBorders>
          </w:tcPr>
          <w:p w:rsidR="00A82747" w:rsidRPr="005C538E" w:rsidRDefault="00A82747" w:rsidP="00830097">
            <w:pPr>
              <w:pStyle w:val="TA1A"/>
              <w:widowControl w:val="0"/>
              <w:spacing w:before="0" w:after="0" w:line="240" w:lineRule="auto"/>
              <w:ind w:left="0" w:right="0"/>
              <w:jc w:val="center"/>
              <w:rPr>
                <w:rFonts w:ascii="Times New Roman" w:hAnsi="Times New Roman"/>
                <w:b/>
                <w:noProof w:val="0"/>
                <w:sz w:val="24"/>
              </w:rPr>
            </w:pPr>
            <w:r w:rsidRPr="005C538E">
              <w:rPr>
                <w:rFonts w:ascii="Times New Roman" w:hAnsi="Times New Roman"/>
                <w:b/>
                <w:noProof w:val="0"/>
                <w:sz w:val="24"/>
              </w:rPr>
              <w:t>Demand</w:t>
            </w:r>
          </w:p>
        </w:tc>
        <w:tc>
          <w:tcPr>
            <w:tcW w:w="2268" w:type="dxa"/>
            <w:tcBorders>
              <w:top w:val="single" w:sz="4" w:space="0" w:color="auto"/>
              <w:bottom w:val="single" w:sz="4" w:space="0" w:color="auto"/>
            </w:tcBorders>
          </w:tcPr>
          <w:p w:rsidR="00A82747" w:rsidRPr="005C538E" w:rsidRDefault="00A82747" w:rsidP="00830097">
            <w:pPr>
              <w:pStyle w:val="TA1A"/>
              <w:widowControl w:val="0"/>
              <w:spacing w:before="0" w:after="0" w:line="240" w:lineRule="auto"/>
              <w:ind w:left="0" w:right="0"/>
              <w:jc w:val="center"/>
              <w:rPr>
                <w:rFonts w:ascii="Times New Roman" w:hAnsi="Times New Roman"/>
                <w:b/>
                <w:noProof w:val="0"/>
                <w:sz w:val="24"/>
              </w:rPr>
            </w:pPr>
            <w:r w:rsidRPr="005C538E">
              <w:rPr>
                <w:rFonts w:ascii="Times New Roman" w:hAnsi="Times New Roman"/>
                <w:b/>
                <w:noProof w:val="0"/>
                <w:sz w:val="24"/>
              </w:rPr>
              <w:t>Price</w:t>
            </w:r>
          </w:p>
        </w:tc>
      </w:tr>
      <w:tr w:rsidR="00A82747" w:rsidRPr="005C538E">
        <w:tc>
          <w:tcPr>
            <w:tcW w:w="2268" w:type="dxa"/>
            <w:tcBorders>
              <w:top w:val="single" w:sz="4" w:space="0" w:color="auto"/>
            </w:tcBorders>
          </w:tcPr>
          <w:p w:rsidR="00A82747" w:rsidRPr="005C538E" w:rsidRDefault="00A82747" w:rsidP="00830097">
            <w:pPr>
              <w:pStyle w:val="TE1"/>
              <w:widowControl w:val="0"/>
              <w:spacing w:line="240" w:lineRule="auto"/>
              <w:ind w:left="0" w:right="0"/>
              <w:rPr>
                <w:rFonts w:ascii="Times New Roman" w:hAnsi="Times New Roman"/>
                <w:noProof w:val="0"/>
                <w:sz w:val="24"/>
              </w:rPr>
            </w:pPr>
            <w:r w:rsidRPr="005C538E">
              <w:rPr>
                <w:rFonts w:ascii="Times New Roman" w:hAnsi="Times New Roman"/>
                <w:noProof w:val="0"/>
                <w:sz w:val="24"/>
              </w:rPr>
              <w:t>Item 1</w:t>
            </w:r>
          </w:p>
        </w:tc>
        <w:tc>
          <w:tcPr>
            <w:tcW w:w="2268" w:type="dxa"/>
            <w:tcBorders>
              <w:top w:val="single" w:sz="4" w:space="0" w:color="auto"/>
            </w:tcBorders>
          </w:tcPr>
          <w:p w:rsidR="00A82747" w:rsidRPr="005C538E" w:rsidRDefault="00A82747" w:rsidP="00830097">
            <w:pPr>
              <w:pStyle w:val="TE1"/>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20,000</w:t>
            </w:r>
          </w:p>
        </w:tc>
        <w:tc>
          <w:tcPr>
            <w:tcW w:w="2268" w:type="dxa"/>
            <w:tcBorders>
              <w:top w:val="single" w:sz="4" w:space="0" w:color="auto"/>
            </w:tcBorders>
          </w:tcPr>
          <w:p w:rsidR="00A82747" w:rsidRPr="005C538E" w:rsidRDefault="00A82747" w:rsidP="00830097">
            <w:pPr>
              <w:pStyle w:val="TE1"/>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$ 10.00</w:t>
            </w:r>
          </w:p>
        </w:tc>
      </w:tr>
      <w:tr w:rsidR="00A82747" w:rsidRPr="005C538E">
        <w:tc>
          <w:tcPr>
            <w:tcW w:w="2268" w:type="dxa"/>
          </w:tcPr>
          <w:p w:rsidR="00A82747" w:rsidRPr="005C538E" w:rsidRDefault="00A82747" w:rsidP="00830097">
            <w:pPr>
              <w:pStyle w:val="TE1"/>
              <w:widowControl w:val="0"/>
              <w:spacing w:line="240" w:lineRule="auto"/>
              <w:ind w:left="0" w:right="0"/>
              <w:rPr>
                <w:rFonts w:ascii="Times New Roman" w:hAnsi="Times New Roman"/>
                <w:noProof w:val="0"/>
                <w:sz w:val="24"/>
              </w:rPr>
            </w:pPr>
            <w:r w:rsidRPr="005C538E">
              <w:rPr>
                <w:rFonts w:ascii="Times New Roman" w:hAnsi="Times New Roman"/>
                <w:noProof w:val="0"/>
                <w:sz w:val="24"/>
              </w:rPr>
              <w:t>Item 2</w:t>
            </w:r>
          </w:p>
        </w:tc>
        <w:tc>
          <w:tcPr>
            <w:tcW w:w="2268" w:type="dxa"/>
          </w:tcPr>
          <w:p w:rsidR="00A82747" w:rsidRPr="005C538E" w:rsidRDefault="00A82747" w:rsidP="00830097">
            <w:pPr>
              <w:pStyle w:val="TE1"/>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 8,000</w:t>
            </w:r>
          </w:p>
        </w:tc>
        <w:tc>
          <w:tcPr>
            <w:tcW w:w="2268" w:type="dxa"/>
          </w:tcPr>
          <w:p w:rsidR="00A82747" w:rsidRPr="005C538E" w:rsidRDefault="00A82747" w:rsidP="00830097">
            <w:pPr>
              <w:pStyle w:val="TE1"/>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100.00</w:t>
            </w:r>
          </w:p>
        </w:tc>
      </w:tr>
      <w:tr w:rsidR="00A82747" w:rsidRPr="005C538E">
        <w:tc>
          <w:tcPr>
            <w:tcW w:w="2268" w:type="dxa"/>
          </w:tcPr>
          <w:p w:rsidR="00A82747" w:rsidRPr="005C538E" w:rsidRDefault="00A82747" w:rsidP="00830097">
            <w:pPr>
              <w:pStyle w:val="TE1"/>
              <w:widowControl w:val="0"/>
              <w:spacing w:line="240" w:lineRule="auto"/>
              <w:ind w:left="0" w:right="0"/>
              <w:rPr>
                <w:rFonts w:ascii="Times New Roman" w:hAnsi="Times New Roman"/>
                <w:noProof w:val="0"/>
                <w:sz w:val="24"/>
              </w:rPr>
            </w:pPr>
            <w:r w:rsidRPr="005C538E">
              <w:rPr>
                <w:rFonts w:ascii="Times New Roman" w:hAnsi="Times New Roman"/>
                <w:noProof w:val="0"/>
                <w:sz w:val="24"/>
              </w:rPr>
              <w:t>Item 3</w:t>
            </w:r>
          </w:p>
        </w:tc>
        <w:tc>
          <w:tcPr>
            <w:tcW w:w="2268" w:type="dxa"/>
          </w:tcPr>
          <w:p w:rsidR="00A82747" w:rsidRPr="005C538E" w:rsidRDefault="00A82747" w:rsidP="00830097">
            <w:pPr>
              <w:pStyle w:val="TE1"/>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 7,000</w:t>
            </w:r>
          </w:p>
        </w:tc>
        <w:tc>
          <w:tcPr>
            <w:tcW w:w="2268" w:type="dxa"/>
          </w:tcPr>
          <w:p w:rsidR="00A82747" w:rsidRPr="005C538E" w:rsidRDefault="00A82747" w:rsidP="00830097">
            <w:pPr>
              <w:pStyle w:val="TE1"/>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  5.00</w:t>
            </w:r>
          </w:p>
        </w:tc>
      </w:tr>
      <w:tr w:rsidR="00A82747" w:rsidRPr="005C538E">
        <w:tc>
          <w:tcPr>
            <w:tcW w:w="2268" w:type="dxa"/>
            <w:tcBorders>
              <w:bottom w:val="single" w:sz="4" w:space="0" w:color="auto"/>
            </w:tcBorders>
          </w:tcPr>
          <w:p w:rsidR="00A82747" w:rsidRPr="005C538E" w:rsidRDefault="00A82747" w:rsidP="00830097">
            <w:pPr>
              <w:pStyle w:val="TE1R"/>
              <w:widowControl w:val="0"/>
              <w:spacing w:after="0" w:line="240" w:lineRule="auto"/>
              <w:ind w:left="0" w:right="0"/>
              <w:rPr>
                <w:rFonts w:ascii="Times New Roman" w:hAnsi="Times New Roman"/>
                <w:noProof w:val="0"/>
                <w:sz w:val="24"/>
              </w:rPr>
            </w:pPr>
            <w:r w:rsidRPr="005C538E">
              <w:rPr>
                <w:rFonts w:ascii="Times New Roman" w:hAnsi="Times New Roman"/>
                <w:noProof w:val="0"/>
                <w:sz w:val="24"/>
              </w:rPr>
              <w:t>Item 4</w:t>
            </w:r>
          </w:p>
        </w:tc>
        <w:tc>
          <w:tcPr>
            <w:tcW w:w="2268" w:type="dxa"/>
            <w:tcBorders>
              <w:bottom w:val="single" w:sz="4" w:space="0" w:color="auto"/>
            </w:tcBorders>
          </w:tcPr>
          <w:p w:rsidR="00A82747" w:rsidRPr="005C538E" w:rsidRDefault="00A82747" w:rsidP="00830097">
            <w:pPr>
              <w:pStyle w:val="TE1R"/>
              <w:widowControl w:val="0"/>
              <w:spacing w:after="0" w:line="240" w:lineRule="auto"/>
              <w:ind w:left="0" w:right="0"/>
              <w:jc w:val="center"/>
              <w:rPr>
                <w:rFonts w:ascii="Times New Roman" w:hAnsi="Times New Roman"/>
                <w:noProof w:val="0"/>
                <w:sz w:val="24"/>
              </w:rPr>
            </w:pPr>
            <w:r w:rsidRPr="005C538E">
              <w:rPr>
                <w:rFonts w:ascii="Times New Roman" w:hAnsi="Times New Roman"/>
                <w:noProof w:val="0"/>
                <w:sz w:val="24"/>
              </w:rPr>
              <w:t>   200</w:t>
            </w:r>
          </w:p>
        </w:tc>
        <w:tc>
          <w:tcPr>
            <w:tcW w:w="2268" w:type="dxa"/>
            <w:tcBorders>
              <w:bottom w:val="single" w:sz="4" w:space="0" w:color="auto"/>
            </w:tcBorders>
          </w:tcPr>
          <w:p w:rsidR="00A82747" w:rsidRPr="005C538E" w:rsidRDefault="00A82747" w:rsidP="00830097">
            <w:pPr>
              <w:pStyle w:val="TE1R"/>
              <w:widowControl w:val="0"/>
              <w:spacing w:after="0" w:line="240" w:lineRule="auto"/>
              <w:ind w:left="0" w:right="0"/>
              <w:jc w:val="center"/>
              <w:rPr>
                <w:rFonts w:ascii="Times New Roman" w:hAnsi="Times New Roman"/>
                <w:noProof w:val="0"/>
                <w:sz w:val="24"/>
              </w:rPr>
            </w:pPr>
            <w:r w:rsidRPr="005C538E">
              <w:rPr>
                <w:rFonts w:ascii="Times New Roman" w:hAnsi="Times New Roman"/>
                <w:noProof w:val="0"/>
                <w:sz w:val="24"/>
              </w:rPr>
              <w:t>  5.00</w:t>
            </w:r>
          </w:p>
        </w:tc>
      </w:tr>
    </w:tbl>
    <w:p w:rsidR="00A82747" w:rsidRPr="005C538E" w:rsidRDefault="00A82747" w:rsidP="009E644B">
      <w:pPr>
        <w:pStyle w:val="TX1"/>
        <w:widowControl w:val="0"/>
        <w:spacing w:after="120" w:line="240" w:lineRule="auto"/>
        <w:jc w:val="left"/>
        <w:rPr>
          <w:rFonts w:ascii="Times New Roman" w:hAnsi="Times New Roman"/>
          <w:noProof w:val="0"/>
          <w:sz w:val="24"/>
        </w:rPr>
      </w:pPr>
      <w:r w:rsidRPr="005C538E">
        <w:rPr>
          <w:rFonts w:ascii="Times New Roman" w:hAnsi="Times New Roman"/>
          <w:noProof w:val="0"/>
          <w:sz w:val="24"/>
        </w:rPr>
        <w:t>Using ABC analysis, we can determine the total dollar value of each item. This can be used to categorize each inventory item. The results follow.</w:t>
      </w:r>
    </w:p>
    <w:p w:rsidR="00A82747" w:rsidRPr="005C538E" w:rsidRDefault="00A82747" w:rsidP="009E644B">
      <w:pPr>
        <w:pStyle w:val="TX"/>
        <w:widowControl w:val="0"/>
        <w:spacing w:after="120" w:line="240" w:lineRule="auto"/>
        <w:jc w:val="left"/>
        <w:rPr>
          <w:rFonts w:ascii="Times New Roman" w:hAnsi="Times New Roman"/>
          <w:noProof w:val="0"/>
          <w:sz w:val="24"/>
        </w:rPr>
      </w:pPr>
      <w:r w:rsidRPr="005C538E">
        <w:rPr>
          <w:rFonts w:ascii="Times New Roman" w:hAnsi="Times New Roman"/>
          <w:noProof w:val="0"/>
          <w:sz w:val="24"/>
        </w:rPr>
        <w:t>As can be seen in the table below, item 2 should be carefully controlled. It is in the A cat</w:t>
      </w:r>
      <w:r w:rsidRPr="005C538E">
        <w:rPr>
          <w:rFonts w:ascii="Times New Roman" w:hAnsi="Times New Roman"/>
          <w:noProof w:val="0"/>
          <w:sz w:val="24"/>
        </w:rPr>
        <w:t>e</w:t>
      </w:r>
      <w:r w:rsidRPr="005C538E">
        <w:rPr>
          <w:rFonts w:ascii="Times New Roman" w:hAnsi="Times New Roman"/>
          <w:noProof w:val="0"/>
          <w:sz w:val="24"/>
        </w:rPr>
        <w:t>gory. Item 1 should be controlled to some extent. It is in the B category. Items 3 and 4 should not be carefully controlled. These items are in the C category.</w:t>
      </w:r>
    </w:p>
    <w:tbl>
      <w:tblPr>
        <w:tblW w:w="0" w:type="auto"/>
        <w:tblLook w:val="0000"/>
      </w:tblPr>
      <w:tblGrid>
        <w:gridCol w:w="1596"/>
        <w:gridCol w:w="1596"/>
        <w:gridCol w:w="1596"/>
        <w:gridCol w:w="1596"/>
        <w:gridCol w:w="1596"/>
        <w:gridCol w:w="1596"/>
      </w:tblGrid>
      <w:tr w:rsidR="00A82747" w:rsidRPr="005C538E">
        <w:trPr>
          <w:hidden/>
        </w:trPr>
        <w:tc>
          <w:tcPr>
            <w:tcW w:w="1596" w:type="dxa"/>
            <w:tcBorders>
              <w:top w:val="single" w:sz="4" w:space="0" w:color="auto"/>
            </w:tcBorders>
          </w:tcPr>
          <w:p w:rsidR="00A82747" w:rsidRPr="005C538E" w:rsidRDefault="00A82747" w:rsidP="00830097">
            <w:pPr>
              <w:pStyle w:val="TB1"/>
              <w:widowControl w:val="0"/>
              <w:spacing w:after="0" w:line="240" w:lineRule="auto"/>
              <w:ind w:left="0" w:right="0"/>
              <w:jc w:val="center"/>
              <w:rPr>
                <w:rFonts w:ascii="Times New Roman" w:hAnsi="Times New Roman"/>
                <w:b/>
                <w:noProof w:val="0"/>
                <w:sz w:val="24"/>
              </w:rPr>
            </w:pPr>
            <w:r w:rsidRPr="005C538E">
              <w:rPr>
                <w:rStyle w:val="Normal1"/>
                <w:rFonts w:ascii="Times New Roman" w:hAnsi="Times New Roman"/>
                <w:noProof w:val="0"/>
                <w:vanish/>
                <w:sz w:val="24"/>
              </w:rPr>
              <w:t>&lt;NOXMLTAGINDOC&gt;&lt;DOCPAGE NUM="69"&gt;&lt;/DOCPAGE&gt;&lt;/NOXMLTAGINDOC&gt;</w:t>
            </w:r>
          </w:p>
        </w:tc>
        <w:tc>
          <w:tcPr>
            <w:tcW w:w="1596" w:type="dxa"/>
            <w:tcBorders>
              <w:top w:val="single" w:sz="4" w:space="0" w:color="auto"/>
            </w:tcBorders>
          </w:tcPr>
          <w:p w:rsidR="00A82747" w:rsidRPr="005C538E" w:rsidRDefault="00A82747" w:rsidP="00830097">
            <w:pPr>
              <w:pStyle w:val="TB1"/>
              <w:widowControl w:val="0"/>
              <w:spacing w:after="0" w:line="240" w:lineRule="auto"/>
              <w:ind w:left="0" w:right="0"/>
              <w:jc w:val="center"/>
              <w:rPr>
                <w:rFonts w:ascii="Times New Roman" w:hAnsi="Times New Roman"/>
                <w:b/>
                <w:noProof w:val="0"/>
                <w:sz w:val="24"/>
              </w:rPr>
            </w:pPr>
          </w:p>
        </w:tc>
        <w:tc>
          <w:tcPr>
            <w:tcW w:w="1596" w:type="dxa"/>
            <w:tcBorders>
              <w:top w:val="single" w:sz="4" w:space="0" w:color="auto"/>
            </w:tcBorders>
          </w:tcPr>
          <w:p w:rsidR="00A82747" w:rsidRPr="005C538E" w:rsidRDefault="00A82747" w:rsidP="00830097">
            <w:pPr>
              <w:pStyle w:val="TB1"/>
              <w:widowControl w:val="0"/>
              <w:spacing w:after="0" w:line="240" w:lineRule="auto"/>
              <w:ind w:left="0" w:right="0"/>
              <w:jc w:val="center"/>
              <w:rPr>
                <w:rFonts w:ascii="Times New Roman" w:hAnsi="Times New Roman"/>
                <w:b/>
                <w:noProof w:val="0"/>
                <w:sz w:val="24"/>
              </w:rPr>
            </w:pPr>
          </w:p>
        </w:tc>
        <w:tc>
          <w:tcPr>
            <w:tcW w:w="1596" w:type="dxa"/>
            <w:tcBorders>
              <w:top w:val="single" w:sz="4" w:space="0" w:color="auto"/>
            </w:tcBorders>
          </w:tcPr>
          <w:p w:rsidR="00A82747" w:rsidRPr="005C538E" w:rsidRDefault="00A82747" w:rsidP="00830097">
            <w:pPr>
              <w:pStyle w:val="TB1"/>
              <w:widowControl w:val="0"/>
              <w:spacing w:after="0" w:line="240" w:lineRule="auto"/>
              <w:ind w:left="0" w:right="0"/>
              <w:jc w:val="center"/>
              <w:rPr>
                <w:rFonts w:ascii="Times New Roman" w:hAnsi="Times New Roman"/>
                <w:b/>
                <w:noProof w:val="0"/>
                <w:sz w:val="24"/>
              </w:rPr>
            </w:pPr>
          </w:p>
        </w:tc>
        <w:tc>
          <w:tcPr>
            <w:tcW w:w="1596" w:type="dxa"/>
            <w:tcBorders>
              <w:top w:val="single" w:sz="4" w:space="0" w:color="auto"/>
            </w:tcBorders>
          </w:tcPr>
          <w:p w:rsidR="00A82747" w:rsidRPr="005C538E" w:rsidRDefault="00A82747" w:rsidP="00830097">
            <w:pPr>
              <w:pStyle w:val="TB1"/>
              <w:widowControl w:val="0"/>
              <w:spacing w:after="0" w:line="240" w:lineRule="auto"/>
              <w:ind w:left="0" w:right="0"/>
              <w:jc w:val="center"/>
              <w:rPr>
                <w:rFonts w:ascii="Times New Roman" w:hAnsi="Times New Roman"/>
                <w:b/>
                <w:noProof w:val="0"/>
                <w:sz w:val="24"/>
              </w:rPr>
            </w:pPr>
            <w:r w:rsidRPr="005C538E">
              <w:rPr>
                <w:rFonts w:ascii="Times New Roman" w:hAnsi="Times New Roman"/>
                <w:b/>
                <w:noProof w:val="0"/>
                <w:sz w:val="24"/>
              </w:rPr>
              <w:t>Cumulative</w:t>
            </w:r>
          </w:p>
        </w:tc>
        <w:tc>
          <w:tcPr>
            <w:tcW w:w="1596" w:type="dxa"/>
            <w:tcBorders>
              <w:top w:val="single" w:sz="4" w:space="0" w:color="auto"/>
            </w:tcBorders>
          </w:tcPr>
          <w:p w:rsidR="00A82747" w:rsidRPr="005C538E" w:rsidRDefault="00A82747" w:rsidP="00830097">
            <w:pPr>
              <w:pStyle w:val="TB1"/>
              <w:widowControl w:val="0"/>
              <w:spacing w:after="0" w:line="240" w:lineRule="auto"/>
              <w:ind w:left="0" w:right="0"/>
              <w:jc w:val="center"/>
              <w:rPr>
                <w:rFonts w:ascii="Times New Roman" w:hAnsi="Times New Roman"/>
                <w:b/>
                <w:noProof w:val="0"/>
                <w:sz w:val="24"/>
              </w:rPr>
            </w:pPr>
            <w:r w:rsidRPr="005C538E">
              <w:rPr>
                <w:rFonts w:ascii="Times New Roman" w:hAnsi="Times New Roman"/>
                <w:b/>
                <w:noProof w:val="0"/>
                <w:sz w:val="24"/>
              </w:rPr>
              <w:t>Cumulative</w:t>
            </w:r>
          </w:p>
        </w:tc>
      </w:tr>
      <w:tr w:rsidR="00A82747" w:rsidRPr="005C538E">
        <w:tc>
          <w:tcPr>
            <w:tcW w:w="1596" w:type="dxa"/>
          </w:tcPr>
          <w:p w:rsidR="00A82747" w:rsidRPr="005C538E" w:rsidRDefault="00A82747" w:rsidP="00830097">
            <w:pPr>
              <w:pStyle w:val="TB1"/>
              <w:widowControl w:val="0"/>
              <w:spacing w:after="0" w:line="240" w:lineRule="auto"/>
              <w:ind w:left="0" w:right="0"/>
              <w:jc w:val="center"/>
              <w:rPr>
                <w:rFonts w:ascii="Times New Roman" w:hAnsi="Times New Roman"/>
                <w:b/>
                <w:noProof w:val="0"/>
                <w:sz w:val="24"/>
              </w:rPr>
            </w:pPr>
            <w:r w:rsidRPr="005C538E">
              <w:rPr>
                <w:rFonts w:ascii="Times New Roman" w:hAnsi="Times New Roman"/>
                <w:b/>
                <w:noProof w:val="0"/>
                <w:sz w:val="24"/>
              </w:rPr>
              <w:t>Item</w:t>
            </w:r>
          </w:p>
        </w:tc>
        <w:tc>
          <w:tcPr>
            <w:tcW w:w="1596" w:type="dxa"/>
          </w:tcPr>
          <w:p w:rsidR="00A82747" w:rsidRPr="005C538E" w:rsidRDefault="00A82747" w:rsidP="00830097">
            <w:pPr>
              <w:pStyle w:val="TB1"/>
              <w:widowControl w:val="0"/>
              <w:spacing w:after="0" w:line="240" w:lineRule="auto"/>
              <w:ind w:left="0" w:right="0"/>
              <w:jc w:val="center"/>
              <w:rPr>
                <w:rFonts w:ascii="Times New Roman" w:hAnsi="Times New Roman"/>
                <w:b/>
                <w:noProof w:val="0"/>
                <w:sz w:val="24"/>
              </w:rPr>
            </w:pPr>
            <w:r w:rsidRPr="005C538E">
              <w:rPr>
                <w:rFonts w:ascii="Times New Roman" w:hAnsi="Times New Roman"/>
                <w:b/>
                <w:noProof w:val="0"/>
                <w:sz w:val="24"/>
              </w:rPr>
              <w:t>Annual</w:t>
            </w:r>
          </w:p>
        </w:tc>
        <w:tc>
          <w:tcPr>
            <w:tcW w:w="1596" w:type="dxa"/>
          </w:tcPr>
          <w:p w:rsidR="00A82747" w:rsidRPr="005C538E" w:rsidRDefault="00A82747" w:rsidP="00830097">
            <w:pPr>
              <w:pStyle w:val="TB1"/>
              <w:widowControl w:val="0"/>
              <w:spacing w:after="0" w:line="240" w:lineRule="auto"/>
              <w:ind w:left="0" w:right="0"/>
              <w:jc w:val="center"/>
              <w:rPr>
                <w:rFonts w:ascii="Times New Roman" w:hAnsi="Times New Roman"/>
                <w:b/>
                <w:noProof w:val="0"/>
                <w:sz w:val="24"/>
              </w:rPr>
            </w:pPr>
            <w:r w:rsidRPr="005C538E">
              <w:rPr>
                <w:rFonts w:ascii="Times New Roman" w:hAnsi="Times New Roman"/>
                <w:b/>
                <w:noProof w:val="0"/>
                <w:sz w:val="24"/>
              </w:rPr>
              <w:t>Unit</w:t>
            </w:r>
          </w:p>
        </w:tc>
        <w:tc>
          <w:tcPr>
            <w:tcW w:w="1596" w:type="dxa"/>
          </w:tcPr>
          <w:p w:rsidR="00A82747" w:rsidRPr="005C538E" w:rsidRDefault="00A82747" w:rsidP="00830097">
            <w:pPr>
              <w:pStyle w:val="TB1"/>
              <w:widowControl w:val="0"/>
              <w:spacing w:after="0" w:line="240" w:lineRule="auto"/>
              <w:ind w:left="0" w:right="0"/>
              <w:jc w:val="center"/>
              <w:rPr>
                <w:rFonts w:ascii="Times New Roman" w:hAnsi="Times New Roman"/>
                <w:b/>
                <w:noProof w:val="0"/>
                <w:sz w:val="24"/>
              </w:rPr>
            </w:pPr>
            <w:r w:rsidRPr="005C538E">
              <w:rPr>
                <w:rFonts w:ascii="Times New Roman" w:hAnsi="Times New Roman"/>
                <w:b/>
                <w:noProof w:val="0"/>
                <w:sz w:val="24"/>
              </w:rPr>
              <w:t>Annual $</w:t>
            </w:r>
          </w:p>
        </w:tc>
        <w:tc>
          <w:tcPr>
            <w:tcW w:w="1596" w:type="dxa"/>
          </w:tcPr>
          <w:p w:rsidR="00A82747" w:rsidRPr="005C538E" w:rsidRDefault="00A82747" w:rsidP="00830097">
            <w:pPr>
              <w:pStyle w:val="TB1"/>
              <w:widowControl w:val="0"/>
              <w:spacing w:after="0" w:line="240" w:lineRule="auto"/>
              <w:ind w:left="0" w:right="0"/>
              <w:jc w:val="center"/>
              <w:rPr>
                <w:rFonts w:ascii="Times New Roman" w:hAnsi="Times New Roman"/>
                <w:b/>
                <w:noProof w:val="0"/>
                <w:sz w:val="24"/>
              </w:rPr>
            </w:pPr>
            <w:r w:rsidRPr="005C538E">
              <w:rPr>
                <w:rFonts w:ascii="Times New Roman" w:hAnsi="Times New Roman"/>
                <w:b/>
                <w:noProof w:val="0"/>
                <w:sz w:val="24"/>
              </w:rPr>
              <w:t>Percentage</w:t>
            </w:r>
          </w:p>
        </w:tc>
        <w:tc>
          <w:tcPr>
            <w:tcW w:w="1596" w:type="dxa"/>
          </w:tcPr>
          <w:p w:rsidR="00A82747" w:rsidRPr="005C538E" w:rsidRDefault="00A82747" w:rsidP="00830097">
            <w:pPr>
              <w:pStyle w:val="TB1"/>
              <w:widowControl w:val="0"/>
              <w:spacing w:after="0" w:line="240" w:lineRule="auto"/>
              <w:ind w:left="0" w:right="0"/>
              <w:jc w:val="center"/>
              <w:rPr>
                <w:rFonts w:ascii="Times New Roman" w:hAnsi="Times New Roman"/>
                <w:b/>
                <w:noProof w:val="0"/>
                <w:sz w:val="24"/>
              </w:rPr>
            </w:pPr>
            <w:r w:rsidRPr="005C538E">
              <w:rPr>
                <w:rFonts w:ascii="Times New Roman" w:hAnsi="Times New Roman"/>
                <w:b/>
                <w:noProof w:val="0"/>
                <w:sz w:val="24"/>
              </w:rPr>
              <w:t>Percentage</w:t>
            </w:r>
          </w:p>
        </w:tc>
      </w:tr>
      <w:tr w:rsidR="00A82747" w:rsidRPr="005C538E">
        <w:tc>
          <w:tcPr>
            <w:tcW w:w="1596" w:type="dxa"/>
            <w:tcBorders>
              <w:bottom w:val="single" w:sz="4" w:space="0" w:color="auto"/>
            </w:tcBorders>
          </w:tcPr>
          <w:p w:rsidR="00A82747" w:rsidRPr="005C538E" w:rsidRDefault="00A82747" w:rsidP="00830097">
            <w:pPr>
              <w:pStyle w:val="TB1"/>
              <w:widowControl w:val="0"/>
              <w:spacing w:after="0" w:line="240" w:lineRule="auto"/>
              <w:ind w:left="0" w:right="0"/>
              <w:jc w:val="center"/>
              <w:rPr>
                <w:rFonts w:ascii="Times New Roman" w:hAnsi="Times New Roman"/>
                <w:b/>
                <w:noProof w:val="0"/>
                <w:sz w:val="24"/>
              </w:rPr>
            </w:pPr>
            <w:r w:rsidRPr="005C538E">
              <w:rPr>
                <w:rFonts w:ascii="Times New Roman" w:hAnsi="Times New Roman"/>
                <w:b/>
                <w:noProof w:val="0"/>
                <w:sz w:val="24"/>
              </w:rPr>
              <w:t>Number</w:t>
            </w:r>
          </w:p>
        </w:tc>
        <w:tc>
          <w:tcPr>
            <w:tcW w:w="1596" w:type="dxa"/>
            <w:tcBorders>
              <w:bottom w:val="single" w:sz="4" w:space="0" w:color="auto"/>
            </w:tcBorders>
          </w:tcPr>
          <w:p w:rsidR="00A82747" w:rsidRPr="005C538E" w:rsidRDefault="00A82747" w:rsidP="00830097">
            <w:pPr>
              <w:pStyle w:val="TB1"/>
              <w:widowControl w:val="0"/>
              <w:spacing w:after="0" w:line="240" w:lineRule="auto"/>
              <w:ind w:left="0" w:right="0"/>
              <w:jc w:val="center"/>
              <w:rPr>
                <w:rFonts w:ascii="Times New Roman" w:hAnsi="Times New Roman"/>
                <w:b/>
                <w:noProof w:val="0"/>
                <w:sz w:val="24"/>
              </w:rPr>
            </w:pPr>
            <w:r w:rsidRPr="005C538E">
              <w:rPr>
                <w:rFonts w:ascii="Times New Roman" w:hAnsi="Times New Roman"/>
                <w:b/>
                <w:noProof w:val="0"/>
                <w:sz w:val="24"/>
              </w:rPr>
              <w:t>Demand</w:t>
            </w:r>
          </w:p>
        </w:tc>
        <w:tc>
          <w:tcPr>
            <w:tcW w:w="1596" w:type="dxa"/>
            <w:tcBorders>
              <w:bottom w:val="single" w:sz="4" w:space="0" w:color="auto"/>
            </w:tcBorders>
          </w:tcPr>
          <w:p w:rsidR="00A82747" w:rsidRPr="005C538E" w:rsidRDefault="00A82747" w:rsidP="00830097">
            <w:pPr>
              <w:pStyle w:val="TB1"/>
              <w:widowControl w:val="0"/>
              <w:spacing w:after="0" w:line="240" w:lineRule="auto"/>
              <w:ind w:left="0" w:right="0"/>
              <w:jc w:val="center"/>
              <w:rPr>
                <w:rFonts w:ascii="Times New Roman" w:hAnsi="Times New Roman"/>
                <w:b/>
                <w:noProof w:val="0"/>
                <w:sz w:val="24"/>
              </w:rPr>
            </w:pPr>
            <w:r w:rsidRPr="005C538E">
              <w:rPr>
                <w:rFonts w:ascii="Times New Roman" w:hAnsi="Times New Roman"/>
                <w:b/>
                <w:noProof w:val="0"/>
                <w:sz w:val="24"/>
              </w:rPr>
              <w:t>Cost</w:t>
            </w:r>
          </w:p>
        </w:tc>
        <w:tc>
          <w:tcPr>
            <w:tcW w:w="1596" w:type="dxa"/>
            <w:tcBorders>
              <w:bottom w:val="single" w:sz="4" w:space="0" w:color="auto"/>
            </w:tcBorders>
          </w:tcPr>
          <w:p w:rsidR="00A82747" w:rsidRPr="005C538E" w:rsidRDefault="00A82747" w:rsidP="00830097">
            <w:pPr>
              <w:pStyle w:val="TB1"/>
              <w:widowControl w:val="0"/>
              <w:spacing w:after="0" w:line="240" w:lineRule="auto"/>
              <w:ind w:left="0" w:right="0"/>
              <w:jc w:val="center"/>
              <w:rPr>
                <w:rFonts w:ascii="Times New Roman" w:hAnsi="Times New Roman"/>
                <w:b/>
                <w:noProof w:val="0"/>
                <w:sz w:val="24"/>
              </w:rPr>
            </w:pPr>
            <w:r w:rsidRPr="005C538E">
              <w:rPr>
                <w:rFonts w:ascii="Times New Roman" w:hAnsi="Times New Roman"/>
                <w:b/>
                <w:noProof w:val="0"/>
                <w:sz w:val="24"/>
              </w:rPr>
              <w:t>Volume</w:t>
            </w:r>
          </w:p>
        </w:tc>
        <w:tc>
          <w:tcPr>
            <w:tcW w:w="1596" w:type="dxa"/>
            <w:tcBorders>
              <w:bottom w:val="single" w:sz="4" w:space="0" w:color="auto"/>
            </w:tcBorders>
          </w:tcPr>
          <w:p w:rsidR="00A82747" w:rsidRPr="005C538E" w:rsidRDefault="00A82747" w:rsidP="00830097">
            <w:pPr>
              <w:pStyle w:val="TB1"/>
              <w:widowControl w:val="0"/>
              <w:spacing w:after="0" w:line="240" w:lineRule="auto"/>
              <w:ind w:left="0" w:right="0"/>
              <w:jc w:val="center"/>
              <w:rPr>
                <w:rFonts w:ascii="Times New Roman" w:hAnsi="Times New Roman"/>
                <w:b/>
                <w:noProof w:val="0"/>
                <w:sz w:val="24"/>
              </w:rPr>
            </w:pPr>
            <w:r w:rsidRPr="005C538E">
              <w:rPr>
                <w:rFonts w:ascii="Times New Roman" w:hAnsi="Times New Roman"/>
                <w:b/>
                <w:noProof w:val="0"/>
                <w:sz w:val="24"/>
              </w:rPr>
              <w:t>of Items</w:t>
            </w:r>
          </w:p>
        </w:tc>
        <w:tc>
          <w:tcPr>
            <w:tcW w:w="1596" w:type="dxa"/>
            <w:tcBorders>
              <w:bottom w:val="single" w:sz="4" w:space="0" w:color="auto"/>
            </w:tcBorders>
          </w:tcPr>
          <w:p w:rsidR="00A82747" w:rsidRPr="005C538E" w:rsidRDefault="00A82747" w:rsidP="00830097">
            <w:pPr>
              <w:pStyle w:val="TB1"/>
              <w:widowControl w:val="0"/>
              <w:spacing w:after="0" w:line="240" w:lineRule="auto"/>
              <w:ind w:left="0" w:right="0"/>
              <w:jc w:val="center"/>
              <w:rPr>
                <w:rFonts w:ascii="Times New Roman" w:hAnsi="Times New Roman"/>
                <w:b/>
                <w:noProof w:val="0"/>
                <w:sz w:val="24"/>
              </w:rPr>
            </w:pPr>
            <w:r w:rsidRPr="005C538E">
              <w:rPr>
                <w:rFonts w:ascii="Times New Roman" w:hAnsi="Times New Roman"/>
                <w:b/>
                <w:noProof w:val="0"/>
                <w:sz w:val="24"/>
              </w:rPr>
              <w:t>of Cost</w:t>
            </w:r>
          </w:p>
        </w:tc>
      </w:tr>
      <w:tr w:rsidR="00A82747" w:rsidRPr="005C538E">
        <w:tc>
          <w:tcPr>
            <w:tcW w:w="1596" w:type="dxa"/>
            <w:tcBorders>
              <w:top w:val="single" w:sz="4" w:space="0" w:color="auto"/>
            </w:tcBorders>
          </w:tcPr>
          <w:p w:rsidR="00A82747" w:rsidRPr="005C538E" w:rsidRDefault="00A82747" w:rsidP="00830097">
            <w:pPr>
              <w:pStyle w:val="TE1"/>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2</w:t>
            </w:r>
          </w:p>
        </w:tc>
        <w:tc>
          <w:tcPr>
            <w:tcW w:w="1596" w:type="dxa"/>
            <w:tcBorders>
              <w:top w:val="single" w:sz="4" w:space="0" w:color="auto"/>
            </w:tcBorders>
          </w:tcPr>
          <w:p w:rsidR="00A82747" w:rsidRPr="005C538E" w:rsidRDefault="00A82747" w:rsidP="00830097">
            <w:pPr>
              <w:pStyle w:val="TE1"/>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8,000</w:t>
            </w:r>
          </w:p>
        </w:tc>
        <w:tc>
          <w:tcPr>
            <w:tcW w:w="1596" w:type="dxa"/>
            <w:tcBorders>
              <w:top w:val="single" w:sz="4" w:space="0" w:color="auto"/>
            </w:tcBorders>
          </w:tcPr>
          <w:p w:rsidR="00A82747" w:rsidRPr="005C538E" w:rsidRDefault="00A82747" w:rsidP="00830097">
            <w:pPr>
              <w:pStyle w:val="TE1"/>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$100</w:t>
            </w:r>
          </w:p>
        </w:tc>
        <w:tc>
          <w:tcPr>
            <w:tcW w:w="1596" w:type="dxa"/>
            <w:tcBorders>
              <w:top w:val="single" w:sz="4" w:space="0" w:color="auto"/>
            </w:tcBorders>
          </w:tcPr>
          <w:p w:rsidR="00A82747" w:rsidRPr="005C538E" w:rsidRDefault="00A82747" w:rsidP="00830097">
            <w:pPr>
              <w:pStyle w:val="TE1"/>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 $800,000</w:t>
            </w:r>
          </w:p>
        </w:tc>
        <w:tc>
          <w:tcPr>
            <w:tcW w:w="1596" w:type="dxa"/>
            <w:tcBorders>
              <w:top w:val="single" w:sz="4" w:space="0" w:color="auto"/>
            </w:tcBorders>
          </w:tcPr>
          <w:p w:rsidR="00A82747" w:rsidRPr="005C538E" w:rsidRDefault="00A82747" w:rsidP="00830097">
            <w:pPr>
              <w:pStyle w:val="TE1"/>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 22.727</w:t>
            </w:r>
          </w:p>
        </w:tc>
        <w:tc>
          <w:tcPr>
            <w:tcW w:w="1596" w:type="dxa"/>
            <w:tcBorders>
              <w:top w:val="single" w:sz="4" w:space="0" w:color="auto"/>
            </w:tcBorders>
          </w:tcPr>
          <w:p w:rsidR="00A82747" w:rsidRPr="005C538E" w:rsidRDefault="00A82747" w:rsidP="00830097">
            <w:pPr>
              <w:pStyle w:val="TE1"/>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 77.220</w:t>
            </w:r>
          </w:p>
        </w:tc>
      </w:tr>
      <w:tr w:rsidR="00A82747" w:rsidRPr="005C538E">
        <w:tc>
          <w:tcPr>
            <w:tcW w:w="1596" w:type="dxa"/>
          </w:tcPr>
          <w:p w:rsidR="00A82747" w:rsidRPr="005C538E" w:rsidRDefault="00A82747" w:rsidP="00830097">
            <w:pPr>
              <w:pStyle w:val="TE1"/>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1</w:t>
            </w:r>
          </w:p>
        </w:tc>
        <w:tc>
          <w:tcPr>
            <w:tcW w:w="1596" w:type="dxa"/>
          </w:tcPr>
          <w:p w:rsidR="00A82747" w:rsidRPr="005C538E" w:rsidRDefault="00A82747" w:rsidP="00830097">
            <w:pPr>
              <w:pStyle w:val="TE1"/>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20,000</w:t>
            </w:r>
          </w:p>
        </w:tc>
        <w:tc>
          <w:tcPr>
            <w:tcW w:w="1596" w:type="dxa"/>
          </w:tcPr>
          <w:p w:rsidR="00A82747" w:rsidRPr="005C538E" w:rsidRDefault="00A82747" w:rsidP="00830097">
            <w:pPr>
              <w:pStyle w:val="TE1"/>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  10</w:t>
            </w:r>
          </w:p>
        </w:tc>
        <w:tc>
          <w:tcPr>
            <w:tcW w:w="1596" w:type="dxa"/>
          </w:tcPr>
          <w:p w:rsidR="00A82747" w:rsidRPr="005C538E" w:rsidRDefault="00A82747" w:rsidP="00830097">
            <w:pPr>
              <w:pStyle w:val="TE1"/>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 200,000</w:t>
            </w:r>
          </w:p>
        </w:tc>
        <w:tc>
          <w:tcPr>
            <w:tcW w:w="1596" w:type="dxa"/>
          </w:tcPr>
          <w:p w:rsidR="00A82747" w:rsidRPr="005C538E" w:rsidRDefault="00A82747" w:rsidP="00830097">
            <w:pPr>
              <w:pStyle w:val="TE1"/>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 79.545</w:t>
            </w:r>
          </w:p>
        </w:tc>
        <w:tc>
          <w:tcPr>
            <w:tcW w:w="1596" w:type="dxa"/>
          </w:tcPr>
          <w:p w:rsidR="00A82747" w:rsidRPr="005C538E" w:rsidRDefault="00A82747" w:rsidP="00830097">
            <w:pPr>
              <w:pStyle w:val="TE1"/>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 96.525</w:t>
            </w:r>
          </w:p>
        </w:tc>
      </w:tr>
      <w:tr w:rsidR="00A82747" w:rsidRPr="005C538E">
        <w:tc>
          <w:tcPr>
            <w:tcW w:w="1596" w:type="dxa"/>
          </w:tcPr>
          <w:p w:rsidR="00A82747" w:rsidRPr="005C538E" w:rsidRDefault="00A82747" w:rsidP="00830097">
            <w:pPr>
              <w:pStyle w:val="TE1"/>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3</w:t>
            </w:r>
          </w:p>
        </w:tc>
        <w:tc>
          <w:tcPr>
            <w:tcW w:w="1596" w:type="dxa"/>
          </w:tcPr>
          <w:p w:rsidR="00A82747" w:rsidRPr="005C538E" w:rsidRDefault="00A82747" w:rsidP="00830097">
            <w:pPr>
              <w:pStyle w:val="TE1"/>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 7,000</w:t>
            </w:r>
          </w:p>
        </w:tc>
        <w:tc>
          <w:tcPr>
            <w:tcW w:w="1596" w:type="dxa"/>
          </w:tcPr>
          <w:p w:rsidR="00A82747" w:rsidRPr="005C538E" w:rsidRDefault="00A82747" w:rsidP="00830097">
            <w:pPr>
              <w:pStyle w:val="TE1"/>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   5</w:t>
            </w:r>
          </w:p>
        </w:tc>
        <w:tc>
          <w:tcPr>
            <w:tcW w:w="1596" w:type="dxa"/>
          </w:tcPr>
          <w:p w:rsidR="00A82747" w:rsidRPr="005C538E" w:rsidRDefault="00A82747" w:rsidP="00830097">
            <w:pPr>
              <w:pStyle w:val="TE1"/>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   35,000</w:t>
            </w:r>
          </w:p>
        </w:tc>
        <w:tc>
          <w:tcPr>
            <w:tcW w:w="1596" w:type="dxa"/>
          </w:tcPr>
          <w:p w:rsidR="00A82747" w:rsidRPr="005C538E" w:rsidRDefault="00A82747" w:rsidP="00830097">
            <w:pPr>
              <w:pStyle w:val="TE1"/>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 99.432</w:t>
            </w:r>
          </w:p>
        </w:tc>
        <w:tc>
          <w:tcPr>
            <w:tcW w:w="1596" w:type="dxa"/>
          </w:tcPr>
          <w:p w:rsidR="00A82747" w:rsidRPr="005C538E" w:rsidRDefault="00A82747" w:rsidP="00830097">
            <w:pPr>
              <w:pStyle w:val="TE1"/>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 99.903</w:t>
            </w:r>
          </w:p>
        </w:tc>
      </w:tr>
      <w:tr w:rsidR="00A82747" w:rsidRPr="005C538E">
        <w:tc>
          <w:tcPr>
            <w:tcW w:w="1596" w:type="dxa"/>
          </w:tcPr>
          <w:p w:rsidR="00A82747" w:rsidRPr="005C538E" w:rsidRDefault="00A82747" w:rsidP="00830097">
            <w:pPr>
              <w:pStyle w:val="TE1"/>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4</w:t>
            </w:r>
          </w:p>
        </w:tc>
        <w:tc>
          <w:tcPr>
            <w:tcW w:w="1596" w:type="dxa"/>
          </w:tcPr>
          <w:p w:rsidR="00A82747" w:rsidRPr="005C538E" w:rsidRDefault="00A82747" w:rsidP="00830097">
            <w:pPr>
              <w:pStyle w:val="TE1"/>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   200</w:t>
            </w:r>
          </w:p>
        </w:tc>
        <w:tc>
          <w:tcPr>
            <w:tcW w:w="1596" w:type="dxa"/>
          </w:tcPr>
          <w:p w:rsidR="00A82747" w:rsidRPr="005C538E" w:rsidRDefault="00A82747" w:rsidP="00830097">
            <w:pPr>
              <w:pStyle w:val="TE1"/>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   5</w:t>
            </w:r>
          </w:p>
        </w:tc>
        <w:tc>
          <w:tcPr>
            <w:tcW w:w="1596" w:type="dxa"/>
          </w:tcPr>
          <w:p w:rsidR="00A82747" w:rsidRPr="005C538E" w:rsidRDefault="00A82747" w:rsidP="00830097">
            <w:pPr>
              <w:pStyle w:val="TE1"/>
              <w:widowControl w:val="0"/>
              <w:spacing w:line="240" w:lineRule="auto"/>
              <w:ind w:left="0" w:right="0"/>
              <w:jc w:val="center"/>
              <w:rPr>
                <w:rFonts w:ascii="Times New Roman" w:hAnsi="Times New Roman"/>
                <w:noProof w:val="0"/>
                <w:sz w:val="24"/>
                <w:u w:val="single"/>
              </w:rPr>
            </w:pPr>
            <w:r w:rsidRPr="005C538E">
              <w:rPr>
                <w:rFonts w:ascii="Times New Roman" w:hAnsi="Times New Roman"/>
                <w:noProof w:val="0"/>
                <w:vanish/>
                <w:sz w:val="24"/>
                <w:u w:val="single"/>
              </w:rPr>
              <w:t>$0,00</w:t>
            </w:r>
            <w:r w:rsidRPr="005C538E">
              <w:rPr>
                <w:rFonts w:ascii="Times New Roman" w:hAnsi="Times New Roman"/>
                <w:noProof w:val="0"/>
                <w:sz w:val="24"/>
                <w:u w:val="single"/>
              </w:rPr>
              <w:t>1,000</w:t>
            </w:r>
          </w:p>
        </w:tc>
        <w:tc>
          <w:tcPr>
            <w:tcW w:w="1596" w:type="dxa"/>
          </w:tcPr>
          <w:p w:rsidR="00A82747" w:rsidRPr="005C538E" w:rsidRDefault="00A82747" w:rsidP="00830097">
            <w:pPr>
              <w:pStyle w:val="TE1"/>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100.000</w:t>
            </w:r>
          </w:p>
        </w:tc>
        <w:tc>
          <w:tcPr>
            <w:tcW w:w="1596" w:type="dxa"/>
          </w:tcPr>
          <w:p w:rsidR="00A82747" w:rsidRPr="005C538E" w:rsidRDefault="00A82747" w:rsidP="00830097">
            <w:pPr>
              <w:pStyle w:val="TE1"/>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100.000</w:t>
            </w:r>
          </w:p>
        </w:tc>
      </w:tr>
      <w:tr w:rsidR="00A82747" w:rsidRPr="005C538E">
        <w:tc>
          <w:tcPr>
            <w:tcW w:w="1596" w:type="dxa"/>
            <w:tcBorders>
              <w:bottom w:val="single" w:sz="4" w:space="0" w:color="auto"/>
            </w:tcBorders>
          </w:tcPr>
          <w:p w:rsidR="00A82747" w:rsidRPr="005C538E" w:rsidRDefault="00A82747" w:rsidP="00830097">
            <w:pPr>
              <w:pStyle w:val="AXT"/>
              <w:widowControl w:val="0"/>
              <w:spacing w:before="0" w:line="240" w:lineRule="auto"/>
              <w:jc w:val="center"/>
              <w:rPr>
                <w:rFonts w:ascii="Times New Roman" w:hAnsi="Times New Roman"/>
                <w:noProof w:val="0"/>
                <w:sz w:val="24"/>
              </w:rPr>
            </w:pPr>
          </w:p>
        </w:tc>
        <w:tc>
          <w:tcPr>
            <w:tcW w:w="1596" w:type="dxa"/>
            <w:tcBorders>
              <w:bottom w:val="single" w:sz="4" w:space="0" w:color="auto"/>
            </w:tcBorders>
          </w:tcPr>
          <w:p w:rsidR="00A82747" w:rsidRPr="005C538E" w:rsidRDefault="00A82747" w:rsidP="00830097">
            <w:pPr>
              <w:pStyle w:val="AXT"/>
              <w:widowControl w:val="0"/>
              <w:spacing w:before="0" w:line="240" w:lineRule="auto"/>
              <w:jc w:val="center"/>
              <w:rPr>
                <w:rFonts w:ascii="Times New Roman" w:hAnsi="Times New Roman"/>
                <w:noProof w:val="0"/>
                <w:sz w:val="24"/>
              </w:rPr>
            </w:pPr>
          </w:p>
        </w:tc>
        <w:tc>
          <w:tcPr>
            <w:tcW w:w="1596" w:type="dxa"/>
            <w:tcBorders>
              <w:bottom w:val="single" w:sz="4" w:space="0" w:color="auto"/>
            </w:tcBorders>
          </w:tcPr>
          <w:p w:rsidR="00A82747" w:rsidRPr="005C538E" w:rsidRDefault="00A82747" w:rsidP="00830097">
            <w:pPr>
              <w:pStyle w:val="AXT"/>
              <w:widowControl w:val="0"/>
              <w:spacing w:before="0" w:line="240" w:lineRule="auto"/>
              <w:jc w:val="center"/>
              <w:rPr>
                <w:rFonts w:ascii="Times New Roman" w:hAnsi="Times New Roman"/>
                <w:noProof w:val="0"/>
                <w:sz w:val="24"/>
              </w:rPr>
            </w:pPr>
          </w:p>
        </w:tc>
        <w:tc>
          <w:tcPr>
            <w:tcW w:w="1596" w:type="dxa"/>
            <w:tcBorders>
              <w:bottom w:val="single" w:sz="4" w:space="0" w:color="auto"/>
            </w:tcBorders>
          </w:tcPr>
          <w:p w:rsidR="00A82747" w:rsidRPr="005C538E" w:rsidRDefault="00A82747" w:rsidP="00830097">
            <w:pPr>
              <w:pStyle w:val="AXT"/>
              <w:widowControl w:val="0"/>
              <w:spacing w:before="0" w:line="240" w:lineRule="auto"/>
              <w:jc w:val="center"/>
              <w:rPr>
                <w:rFonts w:ascii="Times New Roman" w:hAnsi="Times New Roman"/>
                <w:b/>
                <w:noProof w:val="0"/>
                <w:sz w:val="24"/>
              </w:rPr>
            </w:pPr>
            <w:r w:rsidRPr="005C538E">
              <w:rPr>
                <w:rFonts w:ascii="Times New Roman" w:hAnsi="Times New Roman"/>
                <w:noProof w:val="0"/>
                <w:sz w:val="24"/>
              </w:rPr>
              <w:t>$1,036,000</w:t>
            </w:r>
          </w:p>
        </w:tc>
        <w:tc>
          <w:tcPr>
            <w:tcW w:w="1596" w:type="dxa"/>
            <w:tcBorders>
              <w:bottom w:val="single" w:sz="4" w:space="0" w:color="auto"/>
            </w:tcBorders>
          </w:tcPr>
          <w:p w:rsidR="00A82747" w:rsidRPr="005C538E" w:rsidRDefault="00A82747" w:rsidP="00830097">
            <w:pPr>
              <w:pStyle w:val="AXT"/>
              <w:widowControl w:val="0"/>
              <w:spacing w:before="0" w:line="240" w:lineRule="auto"/>
              <w:jc w:val="center"/>
              <w:rPr>
                <w:rFonts w:ascii="Times New Roman" w:hAnsi="Times New Roman"/>
                <w:b/>
                <w:noProof w:val="0"/>
                <w:sz w:val="24"/>
              </w:rPr>
            </w:pPr>
          </w:p>
        </w:tc>
        <w:tc>
          <w:tcPr>
            <w:tcW w:w="1596" w:type="dxa"/>
            <w:tcBorders>
              <w:bottom w:val="single" w:sz="4" w:space="0" w:color="auto"/>
            </w:tcBorders>
          </w:tcPr>
          <w:p w:rsidR="00A82747" w:rsidRPr="005C538E" w:rsidRDefault="00A82747" w:rsidP="00830097">
            <w:pPr>
              <w:pStyle w:val="AXT"/>
              <w:widowControl w:val="0"/>
              <w:spacing w:before="0" w:line="240" w:lineRule="auto"/>
              <w:jc w:val="center"/>
              <w:rPr>
                <w:rFonts w:ascii="Times New Roman" w:hAnsi="Times New Roman"/>
                <w:b/>
                <w:noProof w:val="0"/>
                <w:sz w:val="24"/>
              </w:rPr>
            </w:pPr>
          </w:p>
        </w:tc>
      </w:tr>
    </w:tbl>
    <w:p w:rsidR="00A82747" w:rsidRPr="005C538E" w:rsidRDefault="00A82747" w:rsidP="009E644B">
      <w:pPr>
        <w:pStyle w:val="AXT"/>
        <w:widowControl w:val="0"/>
        <w:spacing w:before="0" w:after="120" w:line="240" w:lineRule="auto"/>
        <w:jc w:val="left"/>
        <w:rPr>
          <w:rFonts w:ascii="Times New Roman" w:hAnsi="Times New Roman"/>
          <w:b/>
          <w:noProof w:val="0"/>
          <w:sz w:val="24"/>
        </w:rPr>
      </w:pPr>
    </w:p>
    <w:p w:rsidR="00A82747" w:rsidRPr="005C538E" w:rsidRDefault="00A82747" w:rsidP="009E644B">
      <w:pPr>
        <w:pStyle w:val="AXT"/>
        <w:widowControl w:val="0"/>
        <w:spacing w:before="0" w:after="120" w:line="240" w:lineRule="auto"/>
        <w:jc w:val="left"/>
        <w:rPr>
          <w:rFonts w:ascii="Times New Roman" w:hAnsi="Times New Roman"/>
          <w:noProof w:val="0"/>
          <w:sz w:val="24"/>
        </w:rPr>
      </w:pPr>
      <w:r w:rsidRPr="005C538E">
        <w:rPr>
          <w:rFonts w:ascii="Times New Roman" w:hAnsi="Times New Roman"/>
          <w:b/>
          <w:noProof w:val="0"/>
          <w:sz w:val="24"/>
        </w:rPr>
        <w:t>Alternative Example 6.6:</w:t>
      </w:r>
      <w:r w:rsidRPr="005C538E">
        <w:rPr>
          <w:rFonts w:ascii="Times New Roman" w:hAnsi="Times New Roman"/>
          <w:noProof w:val="0"/>
          <w:sz w:val="24"/>
        </w:rPr>
        <w:t>  Fun and Games, Inc. sells a variety of electronic games to children and adults. Annual demand for super Namco games is 360. Holding cost is $1 per game and o</w:t>
      </w:r>
      <w:r w:rsidRPr="005C538E">
        <w:rPr>
          <w:rFonts w:ascii="Times New Roman" w:hAnsi="Times New Roman"/>
          <w:noProof w:val="0"/>
          <w:sz w:val="24"/>
        </w:rPr>
        <w:t>r</w:t>
      </w:r>
      <w:r w:rsidRPr="005C538E">
        <w:rPr>
          <w:rFonts w:ascii="Times New Roman" w:hAnsi="Times New Roman"/>
          <w:noProof w:val="0"/>
          <w:sz w:val="24"/>
        </w:rPr>
        <w:t>dering cost is $100 per order. Fun and Games, Inc., has determined that the economic order quantity should be 268 units given the foregoing data. What happens to the order quantity if a</w:t>
      </w:r>
      <w:r w:rsidRPr="005C538E">
        <w:rPr>
          <w:rFonts w:ascii="Times New Roman" w:hAnsi="Times New Roman"/>
          <w:noProof w:val="0"/>
          <w:sz w:val="24"/>
        </w:rPr>
        <w:t>n</w:t>
      </w:r>
      <w:r w:rsidRPr="005C538E">
        <w:rPr>
          <w:rFonts w:ascii="Times New Roman" w:hAnsi="Times New Roman"/>
          <w:noProof w:val="0"/>
          <w:sz w:val="24"/>
        </w:rPr>
        <w:t>nual demand is underestimated by 50%? In other words, what happens if actual annual demand is 540 units?</w:t>
      </w:r>
    </w:p>
    <w:p w:rsidR="00A82747" w:rsidRPr="005C538E" w:rsidRDefault="00A82747" w:rsidP="00835F33">
      <w:pPr>
        <w:pStyle w:val="TX"/>
        <w:widowControl w:val="0"/>
        <w:spacing w:before="60" w:after="120" w:line="240" w:lineRule="auto"/>
        <w:jc w:val="left"/>
        <w:rPr>
          <w:rFonts w:ascii="Times New Roman" w:hAnsi="Times New Roman"/>
          <w:noProof w:val="0"/>
          <w:sz w:val="24"/>
        </w:rPr>
      </w:pPr>
      <w:r w:rsidRPr="005C538E">
        <w:rPr>
          <w:rFonts w:ascii="Times New Roman" w:hAnsi="Times New Roman"/>
          <w:noProof w:val="0"/>
          <w:sz w:val="24"/>
        </w:rPr>
        <w:t>This is a sensitivity problem. In this case, demand increases by a factor of 1.5 (540 = 1.5 × 360). Thus, the order quantity will increase by the square root of 1.5. The results are new order quantity</w:t>
      </w:r>
      <w:r>
        <w:rPr>
          <w:rFonts w:ascii="Times New Roman" w:hAnsi="Times New Roman"/>
          <w:noProof w:val="0"/>
          <w:sz w:val="24"/>
        </w:rPr>
        <w:t xml:space="preserve"> </w:t>
      </w:r>
      <w:r w:rsidRPr="00835F33">
        <w:rPr>
          <w:rFonts w:ascii="Times New Roman" w:hAnsi="Times New Roman"/>
          <w:noProof w:val="0"/>
          <w:position w:val="-8"/>
          <w:sz w:val="24"/>
        </w:rPr>
        <w:object w:dxaOrig="3320" w:dyaOrig="360">
          <v:shape id="_x0000_i1028" type="#_x0000_t75" style="width:164.25pt;height:18pt" o:ole="">
            <v:imagedata r:id="rId13" o:title=""/>
          </v:shape>
          <o:OLEObject Type="Embed" ProgID="Equation.DSMT4" ShapeID="_x0000_i1028" DrawAspect="Content" ObjectID="_1455368267" r:id="rId14"/>
        </w:object>
      </w:r>
      <w:r w:rsidRPr="005C538E">
        <w:rPr>
          <w:rFonts w:ascii="Times New Roman" w:hAnsi="Times New Roman"/>
          <w:noProof w:val="0"/>
          <w:vanish/>
          <w:sz w:val="24"/>
        </w:rPr>
        <w:t>&lt;ART FILE="06_01eq04.EPS" W="129.014pt" H="11.312pt" XS="100%" YS="100%"/&gt;</w:t>
      </w:r>
    </w:p>
    <w:p w:rsidR="00A82747" w:rsidRPr="005C538E" w:rsidRDefault="00A82747" w:rsidP="009E644B">
      <w:pPr>
        <w:pStyle w:val="A"/>
        <w:widowControl w:val="0"/>
        <w:spacing w:before="0" w:after="120" w:line="240" w:lineRule="auto"/>
        <w:jc w:val="center"/>
        <w:rPr>
          <w:rFonts w:ascii="Times New Roman" w:hAnsi="Times New Roman"/>
          <w:b/>
          <w:caps/>
          <w:smallCaps w:val="0"/>
          <w:noProof w:val="0"/>
          <w:sz w:val="28"/>
        </w:rPr>
      </w:pPr>
    </w:p>
    <w:p w:rsidR="00A82747" w:rsidRPr="005C538E" w:rsidRDefault="00A82747" w:rsidP="009E644B">
      <w:pPr>
        <w:pStyle w:val="A"/>
        <w:widowControl w:val="0"/>
        <w:spacing w:before="0" w:after="120" w:line="240" w:lineRule="auto"/>
        <w:rPr>
          <w:rFonts w:ascii="Times New Roman" w:hAnsi="Times New Roman"/>
          <w:b/>
          <w:caps/>
          <w:smallCaps w:val="0"/>
          <w:noProof w:val="0"/>
          <w:sz w:val="28"/>
        </w:rPr>
      </w:pPr>
      <w:r w:rsidRPr="005C538E">
        <w:rPr>
          <w:rFonts w:ascii="Times New Roman" w:hAnsi="Times New Roman"/>
          <w:b/>
          <w:caps/>
          <w:smallCaps w:val="0"/>
          <w:noProof w:val="0"/>
          <w:sz w:val="28"/>
        </w:rPr>
        <w:br w:type="page"/>
        <w:t>Solutions to Discussion Questions and Problems</w:t>
      </w:r>
    </w:p>
    <w:p w:rsidR="00A82747" w:rsidRPr="005C538E" w:rsidRDefault="00A82747" w:rsidP="009E644B">
      <w:pPr>
        <w:spacing w:after="120"/>
      </w:pPr>
    </w:p>
    <w:p w:rsidR="00A82747" w:rsidRPr="005C538E" w:rsidRDefault="00A82747" w:rsidP="009E644B">
      <w:pPr>
        <w:pStyle w:val="PNL"/>
        <w:widowControl w:val="0"/>
        <w:spacing w:before="0" w:after="120" w:line="240" w:lineRule="auto"/>
        <w:jc w:val="left"/>
        <w:rPr>
          <w:rFonts w:ascii="Times New Roman" w:hAnsi="Times New Roman"/>
          <w:noProof w:val="0"/>
          <w:sz w:val="24"/>
        </w:rPr>
      </w:pPr>
      <w:r w:rsidRPr="005C538E">
        <w:rPr>
          <w:rFonts w:ascii="Times New Roman" w:hAnsi="Times New Roman"/>
          <w:b/>
          <w:noProof w:val="0"/>
          <w:sz w:val="24"/>
        </w:rPr>
        <w:t>6-1.</w:t>
      </w:r>
      <w:r w:rsidRPr="005C538E">
        <w:rPr>
          <w:rFonts w:ascii="Times New Roman" w:hAnsi="Times New Roman"/>
          <w:noProof w:val="0"/>
          <w:sz w:val="24"/>
        </w:rPr>
        <w:t>  Inventory is an important consideration for managers because as much as 50% of the total assets of a company can be tied up in inventory. Because of this large investment in inventory, controlling inventory becomes extremely important for most organizations. On the one hand, companies will try to reduce the cost of inventory by reducing amounts of inventory on hand. On the other hand, however, companies realize that customer dissatisfaction can be increased si</w:t>
      </w:r>
      <w:r w:rsidRPr="005C538E">
        <w:rPr>
          <w:rFonts w:ascii="Times New Roman" w:hAnsi="Times New Roman"/>
          <w:noProof w:val="0"/>
          <w:sz w:val="24"/>
        </w:rPr>
        <w:t>g</w:t>
      </w:r>
      <w:r w:rsidRPr="005C538E">
        <w:rPr>
          <w:rFonts w:ascii="Times New Roman" w:hAnsi="Times New Roman"/>
          <w:noProof w:val="0"/>
          <w:sz w:val="24"/>
        </w:rPr>
        <w:t>nificantly due to low inventory levels and stockouts. Thus, it is important to reach a fine balance between low and high inventory levels.</w:t>
      </w:r>
    </w:p>
    <w:p w:rsidR="00A82747" w:rsidRPr="005C538E" w:rsidRDefault="00A82747" w:rsidP="009E644B">
      <w:pPr>
        <w:pStyle w:val="PNL"/>
        <w:widowControl w:val="0"/>
        <w:spacing w:before="0" w:after="120" w:line="240" w:lineRule="auto"/>
        <w:jc w:val="left"/>
        <w:rPr>
          <w:rFonts w:ascii="Times New Roman" w:hAnsi="Times New Roman"/>
          <w:noProof w:val="0"/>
          <w:sz w:val="24"/>
        </w:rPr>
      </w:pPr>
      <w:r w:rsidRPr="005C538E">
        <w:rPr>
          <w:rFonts w:ascii="Times New Roman" w:hAnsi="Times New Roman"/>
          <w:b/>
          <w:noProof w:val="0"/>
          <w:sz w:val="24"/>
        </w:rPr>
        <w:t>6-2.</w:t>
      </w:r>
      <w:r w:rsidRPr="005C538E">
        <w:rPr>
          <w:rFonts w:ascii="Times New Roman" w:hAnsi="Times New Roman"/>
          <w:noProof w:val="0"/>
          <w:sz w:val="24"/>
        </w:rPr>
        <w:t>  The purpose of inventory control is to regulate the flow of inventory at the various inve</w:t>
      </w:r>
      <w:r w:rsidRPr="005C538E">
        <w:rPr>
          <w:rFonts w:ascii="Times New Roman" w:hAnsi="Times New Roman"/>
          <w:noProof w:val="0"/>
          <w:sz w:val="24"/>
        </w:rPr>
        <w:t>n</w:t>
      </w:r>
      <w:r w:rsidRPr="005C538E">
        <w:rPr>
          <w:rFonts w:ascii="Times New Roman" w:hAnsi="Times New Roman"/>
          <w:noProof w:val="0"/>
          <w:sz w:val="24"/>
        </w:rPr>
        <w:t>tory storage locations within the organization. This can be done by determining how much i</w:t>
      </w:r>
      <w:r w:rsidRPr="005C538E">
        <w:rPr>
          <w:rFonts w:ascii="Times New Roman" w:hAnsi="Times New Roman"/>
          <w:noProof w:val="0"/>
          <w:sz w:val="24"/>
        </w:rPr>
        <w:t>n</w:t>
      </w:r>
      <w:r w:rsidRPr="005C538E">
        <w:rPr>
          <w:rFonts w:ascii="Times New Roman" w:hAnsi="Times New Roman"/>
          <w:noProof w:val="0"/>
          <w:sz w:val="24"/>
        </w:rPr>
        <w:t>ventory is to be ordered and when the inventory should be ordered.</w:t>
      </w:r>
    </w:p>
    <w:p w:rsidR="00A82747" w:rsidRPr="005C538E" w:rsidRDefault="00A82747" w:rsidP="009E644B">
      <w:pPr>
        <w:pStyle w:val="PNL"/>
        <w:widowControl w:val="0"/>
        <w:spacing w:before="0" w:after="120" w:line="240" w:lineRule="auto"/>
        <w:jc w:val="left"/>
        <w:rPr>
          <w:rFonts w:ascii="Times New Roman" w:hAnsi="Times New Roman"/>
          <w:noProof w:val="0"/>
          <w:sz w:val="24"/>
        </w:rPr>
      </w:pPr>
      <w:r w:rsidRPr="005C538E">
        <w:rPr>
          <w:rFonts w:ascii="Times New Roman" w:hAnsi="Times New Roman"/>
          <w:b/>
          <w:noProof w:val="0"/>
          <w:sz w:val="24"/>
        </w:rPr>
        <w:t>6-3.</w:t>
      </w:r>
      <w:r w:rsidRPr="005C538E">
        <w:rPr>
          <w:rFonts w:ascii="Times New Roman" w:hAnsi="Times New Roman"/>
          <w:noProof w:val="0"/>
          <w:sz w:val="24"/>
        </w:rPr>
        <w:t>  Buying inventory can be used as a hedge against inflation. When inflation of inventory items is high, purchasing inventory at today’s prices can be used as a hedge against future infl</w:t>
      </w:r>
      <w:r w:rsidRPr="005C538E">
        <w:rPr>
          <w:rFonts w:ascii="Times New Roman" w:hAnsi="Times New Roman"/>
          <w:noProof w:val="0"/>
          <w:sz w:val="24"/>
        </w:rPr>
        <w:t>a</w:t>
      </w:r>
      <w:r w:rsidRPr="005C538E">
        <w:rPr>
          <w:rFonts w:ascii="Times New Roman" w:hAnsi="Times New Roman"/>
          <w:noProof w:val="0"/>
          <w:sz w:val="24"/>
        </w:rPr>
        <w:t>tion of inventory items. In using inventory as a hedge against inflation, however, careful consi</w:t>
      </w:r>
      <w:r w:rsidRPr="005C538E">
        <w:rPr>
          <w:rFonts w:ascii="Times New Roman" w:hAnsi="Times New Roman"/>
          <w:noProof w:val="0"/>
          <w:sz w:val="24"/>
        </w:rPr>
        <w:t>d</w:t>
      </w:r>
      <w:r w:rsidRPr="005C538E">
        <w:rPr>
          <w:rFonts w:ascii="Times New Roman" w:hAnsi="Times New Roman"/>
          <w:noProof w:val="0"/>
          <w:sz w:val="24"/>
        </w:rPr>
        <w:t>eration should be given to carrying costs. As more inventory is purchased as a hedge against i</w:t>
      </w:r>
      <w:r w:rsidRPr="005C538E">
        <w:rPr>
          <w:rFonts w:ascii="Times New Roman" w:hAnsi="Times New Roman"/>
          <w:noProof w:val="0"/>
          <w:sz w:val="24"/>
        </w:rPr>
        <w:t>n</w:t>
      </w:r>
      <w:r w:rsidRPr="005C538E">
        <w:rPr>
          <w:rFonts w:ascii="Times New Roman" w:hAnsi="Times New Roman"/>
          <w:noProof w:val="0"/>
          <w:sz w:val="24"/>
        </w:rPr>
        <w:t>flation, higher carrying costs will be paid to hold inventory over a period of time.</w:t>
      </w:r>
    </w:p>
    <w:p w:rsidR="00A82747" w:rsidRPr="005C538E" w:rsidRDefault="00A82747" w:rsidP="009E644B">
      <w:pPr>
        <w:pStyle w:val="PNL"/>
        <w:widowControl w:val="0"/>
        <w:spacing w:before="0" w:after="120" w:line="240" w:lineRule="auto"/>
        <w:jc w:val="left"/>
        <w:rPr>
          <w:rFonts w:ascii="Times New Roman" w:hAnsi="Times New Roman"/>
          <w:noProof w:val="0"/>
          <w:sz w:val="24"/>
        </w:rPr>
      </w:pPr>
      <w:r w:rsidRPr="005C538E">
        <w:rPr>
          <w:rFonts w:ascii="Times New Roman" w:hAnsi="Times New Roman"/>
          <w:b/>
          <w:noProof w:val="0"/>
          <w:sz w:val="24"/>
        </w:rPr>
        <w:t>6-4.</w:t>
      </w:r>
      <w:r w:rsidRPr="005C538E">
        <w:rPr>
          <w:rFonts w:ascii="Times New Roman" w:hAnsi="Times New Roman"/>
          <w:noProof w:val="0"/>
          <w:sz w:val="24"/>
        </w:rPr>
        <w:t>  Storing large quantities of inventory can eliminate shortages and stockouts. On the other hand, storing large quantities of inventory can significantly increase the cost of carrying or hol</w:t>
      </w:r>
      <w:r w:rsidRPr="005C538E">
        <w:rPr>
          <w:rFonts w:ascii="Times New Roman" w:hAnsi="Times New Roman"/>
          <w:noProof w:val="0"/>
          <w:sz w:val="24"/>
        </w:rPr>
        <w:t>d</w:t>
      </w:r>
      <w:r w:rsidRPr="005C538E">
        <w:rPr>
          <w:rFonts w:ascii="Times New Roman" w:hAnsi="Times New Roman"/>
          <w:noProof w:val="0"/>
          <w:sz w:val="24"/>
        </w:rPr>
        <w:t>ing inventory. Therefore, a delicate balance must be sought between increased carrying costs and shortages and stockouts. In determining how much inventory a company should have on hand to avoid shortages and stockouts, the overall objective is to minimize carrying costs and shortage or stockout costs.</w:t>
      </w:r>
    </w:p>
    <w:p w:rsidR="00A82747" w:rsidRPr="005C538E" w:rsidRDefault="00A82747" w:rsidP="009E644B">
      <w:pPr>
        <w:pStyle w:val="PNL"/>
        <w:widowControl w:val="0"/>
        <w:spacing w:before="0" w:after="120" w:line="240" w:lineRule="auto"/>
        <w:jc w:val="left"/>
        <w:rPr>
          <w:rFonts w:ascii="Times New Roman" w:hAnsi="Times New Roman"/>
          <w:noProof w:val="0"/>
          <w:sz w:val="24"/>
        </w:rPr>
      </w:pPr>
      <w:r w:rsidRPr="005C538E">
        <w:rPr>
          <w:rFonts w:ascii="Times New Roman" w:hAnsi="Times New Roman"/>
          <w:b/>
          <w:noProof w:val="0"/>
          <w:sz w:val="24"/>
        </w:rPr>
        <w:t>6-5.</w:t>
      </w:r>
      <w:r w:rsidRPr="005C538E">
        <w:rPr>
          <w:rFonts w:ascii="Times New Roman" w:hAnsi="Times New Roman"/>
          <w:noProof w:val="0"/>
          <w:sz w:val="24"/>
        </w:rPr>
        <w:t>  There are a number of assumptions that are made in using the economic order quantity. It is assumed that   the cost of ordering, the cost of holding inventory, and the annual demand are known and constant. It is also assumed that the time it takes to receive an order is known and constant. In the basic economic order quantity model, it is assumed that stockouts can be avoided and that there are no quantity discounts so the cost of the items is constant.</w:t>
      </w:r>
    </w:p>
    <w:p w:rsidR="00A82747" w:rsidRPr="005C538E" w:rsidRDefault="00A82747" w:rsidP="009E644B">
      <w:pPr>
        <w:pStyle w:val="PNL"/>
        <w:widowControl w:val="0"/>
        <w:spacing w:before="0" w:after="120" w:line="240" w:lineRule="auto"/>
        <w:jc w:val="left"/>
        <w:rPr>
          <w:rFonts w:ascii="Times New Roman" w:hAnsi="Times New Roman"/>
          <w:noProof w:val="0"/>
          <w:sz w:val="24"/>
        </w:rPr>
      </w:pPr>
      <w:r w:rsidRPr="005C538E">
        <w:rPr>
          <w:rFonts w:ascii="Times New Roman" w:hAnsi="Times New Roman"/>
          <w:b/>
          <w:noProof w:val="0"/>
          <w:sz w:val="24"/>
        </w:rPr>
        <w:t>6-6.</w:t>
      </w:r>
      <w:r w:rsidRPr="005C538E">
        <w:rPr>
          <w:rFonts w:ascii="Times New Roman" w:hAnsi="Times New Roman"/>
          <w:noProof w:val="0"/>
          <w:sz w:val="24"/>
        </w:rPr>
        <w:t>  Due to the assumptions of the  economic order quantity, the necessary costs  include  the cost of ordering and the cost of carrying or holding inventory. The cost of the item is included when ordering costs are a percentage of purchase price.</w:t>
      </w:r>
    </w:p>
    <w:p w:rsidR="00A82747" w:rsidRPr="005C538E" w:rsidRDefault="00A82747" w:rsidP="009E644B">
      <w:pPr>
        <w:pStyle w:val="PNL"/>
        <w:widowControl w:val="0"/>
        <w:spacing w:before="0" w:after="120" w:line="240" w:lineRule="auto"/>
        <w:jc w:val="left"/>
        <w:rPr>
          <w:rFonts w:ascii="Times New Roman" w:hAnsi="Times New Roman"/>
          <w:noProof w:val="0"/>
          <w:sz w:val="24"/>
        </w:rPr>
      </w:pPr>
      <w:r w:rsidRPr="005C538E">
        <w:rPr>
          <w:rFonts w:ascii="Times New Roman" w:hAnsi="Times New Roman"/>
          <w:b/>
          <w:noProof w:val="0"/>
          <w:sz w:val="24"/>
        </w:rPr>
        <w:t>6-7.</w:t>
      </w:r>
      <w:r w:rsidRPr="005C538E">
        <w:rPr>
          <w:rFonts w:ascii="Times New Roman" w:hAnsi="Times New Roman"/>
          <w:noProof w:val="0"/>
          <w:sz w:val="24"/>
        </w:rPr>
        <w:t>  The reorder point specifies when an order is to be placed for new inventory items. When the inventory drops to or below the reorder point, an order is placed.</w:t>
      </w:r>
    </w:p>
    <w:p w:rsidR="00A82747" w:rsidRPr="005C538E" w:rsidRDefault="00A82747" w:rsidP="00E16D46">
      <w:pPr>
        <w:pStyle w:val="TX"/>
        <w:widowControl w:val="0"/>
        <w:spacing w:after="120" w:line="240" w:lineRule="auto"/>
        <w:jc w:val="left"/>
        <w:rPr>
          <w:rFonts w:ascii="Times New Roman" w:hAnsi="Times New Roman"/>
          <w:noProof w:val="0"/>
          <w:sz w:val="24"/>
        </w:rPr>
      </w:pPr>
      <w:r w:rsidRPr="005C538E">
        <w:rPr>
          <w:rFonts w:ascii="Times New Roman" w:hAnsi="Times New Roman"/>
          <w:noProof w:val="0"/>
          <w:sz w:val="24"/>
        </w:rPr>
        <w:t>The reorder point for the basic economic order quantity model is determined by multiplying the demand per period by the lead time for a new order. In most cases, it is determined by mult</w:t>
      </w:r>
      <w:r w:rsidRPr="005C538E">
        <w:rPr>
          <w:rFonts w:ascii="Times New Roman" w:hAnsi="Times New Roman"/>
          <w:noProof w:val="0"/>
          <w:sz w:val="24"/>
        </w:rPr>
        <w:t>i</w:t>
      </w:r>
      <w:r w:rsidRPr="005C538E">
        <w:rPr>
          <w:rFonts w:ascii="Times New Roman" w:hAnsi="Times New Roman"/>
          <w:noProof w:val="0"/>
          <w:sz w:val="24"/>
        </w:rPr>
        <w:t>plying the demand per day by the lead time for a new order in days.</w:t>
      </w:r>
    </w:p>
    <w:p w:rsidR="00A82747" w:rsidRPr="005C538E" w:rsidRDefault="00A82747" w:rsidP="00382F93">
      <w:r w:rsidRPr="005C538E">
        <w:rPr>
          <w:b/>
          <w:bCs/>
        </w:rPr>
        <w:t>6-8.</w:t>
      </w:r>
      <w:r w:rsidRPr="005C538E">
        <w:t xml:space="preserve">  If the ROP is greater than the order quantity, </w:t>
      </w:r>
      <w:r w:rsidRPr="005C538E">
        <w:rPr>
          <w:i/>
          <w:iCs/>
        </w:rPr>
        <w:t>Q</w:t>
      </w:r>
      <w:r w:rsidRPr="005C538E">
        <w:t xml:space="preserve">, then the ROP is adjusted to (ROP – </w:t>
      </w:r>
      <w:r w:rsidRPr="005C538E">
        <w:rPr>
          <w:i/>
          <w:iCs/>
        </w:rPr>
        <w:t>Q</w:t>
      </w:r>
      <w:r w:rsidRPr="005C538E">
        <w:t>).  This means that the cycle time is longer than the lead time and orders need to be placed well ahead of time.  Indeed, in cases where the ROP is more than twice the order quantity, the ROP is adjusted to (ROP – (</w:t>
      </w:r>
      <w:r w:rsidRPr="005C538E">
        <w:rPr>
          <w:i/>
          <w:iCs/>
        </w:rPr>
        <w:t>nQ</w:t>
      </w:r>
      <w:r w:rsidRPr="005C538E">
        <w:t xml:space="preserve">)), where </w:t>
      </w:r>
      <w:r w:rsidRPr="005C538E">
        <w:rPr>
          <w:i/>
          <w:iCs/>
        </w:rPr>
        <w:t>n</w:t>
      </w:r>
      <w:r w:rsidRPr="005C538E">
        <w:t xml:space="preserve"> is the integer portion of how many times greater the ROP is in relation to </w:t>
      </w:r>
      <w:r w:rsidRPr="005C538E">
        <w:rPr>
          <w:i/>
          <w:iCs/>
        </w:rPr>
        <w:t>Q</w:t>
      </w:r>
      <w:r w:rsidRPr="005C538E">
        <w:t>.</w:t>
      </w:r>
    </w:p>
    <w:p w:rsidR="00A82747" w:rsidRPr="005C538E" w:rsidRDefault="00A82747" w:rsidP="00382F93">
      <w:pPr>
        <w:widowControl w:val="0"/>
        <w:spacing w:after="120"/>
      </w:pPr>
      <w:r>
        <w:rPr>
          <w:b/>
          <w:bCs/>
        </w:rPr>
        <w:br w:type="page"/>
      </w:r>
      <w:r w:rsidRPr="005C538E">
        <w:rPr>
          <w:b/>
          <w:bCs/>
        </w:rPr>
        <w:t>6-9.</w:t>
      </w:r>
      <w:r w:rsidRPr="005C538E">
        <w:t>  The calculated number of orders per year, (</w:t>
      </w:r>
      <w:r w:rsidRPr="005C538E">
        <w:rPr>
          <w:i/>
          <w:iCs/>
        </w:rPr>
        <w:t>D</w:t>
      </w:r>
      <w:r w:rsidRPr="005C538E">
        <w:t>/</w:t>
      </w:r>
      <w:r w:rsidRPr="005C538E">
        <w:rPr>
          <w:i/>
          <w:iCs/>
        </w:rPr>
        <w:t>Q</w:t>
      </w:r>
      <w:r w:rsidRPr="005C538E">
        <w:t xml:space="preserve">), can be a fraction.  This simply means that </w:t>
      </w:r>
      <w:r w:rsidRPr="005C538E">
        <w:rPr>
          <w:i/>
          <w:iCs/>
        </w:rPr>
        <w:t>on the average</w:t>
      </w:r>
      <w:r w:rsidRPr="005C538E">
        <w:t xml:space="preserve"> 2.5 orders are placed per year and 5 orders are placed every two years.</w:t>
      </w:r>
    </w:p>
    <w:p w:rsidR="00A82747" w:rsidRPr="005C538E" w:rsidRDefault="00A82747" w:rsidP="000D0385">
      <w:pPr>
        <w:pStyle w:val="PNL"/>
        <w:widowControl w:val="0"/>
        <w:spacing w:before="0" w:after="120" w:line="240" w:lineRule="auto"/>
        <w:jc w:val="left"/>
        <w:rPr>
          <w:rFonts w:ascii="Times New Roman" w:hAnsi="Times New Roman"/>
          <w:noProof w:val="0"/>
          <w:sz w:val="24"/>
        </w:rPr>
      </w:pPr>
      <w:r w:rsidRPr="005C538E">
        <w:rPr>
          <w:rFonts w:ascii="Times New Roman" w:hAnsi="Times New Roman"/>
          <w:b/>
          <w:noProof w:val="0"/>
          <w:sz w:val="24"/>
        </w:rPr>
        <w:t>6-10.</w:t>
      </w:r>
      <w:r w:rsidRPr="005C538E">
        <w:rPr>
          <w:rFonts w:ascii="Times New Roman" w:hAnsi="Times New Roman"/>
          <w:noProof w:val="0"/>
          <w:sz w:val="24"/>
        </w:rPr>
        <w:t>  The purpose of sensitivity analysis is to determine what effect changes in the annual d</w:t>
      </w:r>
      <w:r w:rsidRPr="005C538E">
        <w:rPr>
          <w:rFonts w:ascii="Times New Roman" w:hAnsi="Times New Roman"/>
          <w:noProof w:val="0"/>
          <w:sz w:val="24"/>
        </w:rPr>
        <w:t>e</w:t>
      </w:r>
      <w:r w:rsidRPr="005C538E">
        <w:rPr>
          <w:rFonts w:ascii="Times New Roman" w:hAnsi="Times New Roman"/>
          <w:noProof w:val="0"/>
          <w:sz w:val="24"/>
        </w:rPr>
        <w:t>mand, the ordering cost, and the carrying cost will have on the economic order quantity. In ge</w:t>
      </w:r>
      <w:r w:rsidRPr="005C538E">
        <w:rPr>
          <w:rFonts w:ascii="Times New Roman" w:hAnsi="Times New Roman"/>
          <w:noProof w:val="0"/>
          <w:sz w:val="24"/>
        </w:rPr>
        <w:t>n</w:t>
      </w:r>
      <w:r w:rsidRPr="005C538E">
        <w:rPr>
          <w:rFonts w:ascii="Times New Roman" w:hAnsi="Times New Roman"/>
          <w:noProof w:val="0"/>
          <w:sz w:val="24"/>
        </w:rPr>
        <w:t>eral, sensitivity analysis is used to determine what effect a change in a parameter in the model will have on the optimal quantity, such as the economic order quantity.</w:t>
      </w:r>
    </w:p>
    <w:p w:rsidR="00A82747" w:rsidRPr="005C538E" w:rsidRDefault="00A82747" w:rsidP="00E16D46">
      <w:pPr>
        <w:pStyle w:val="PNL"/>
        <w:widowControl w:val="0"/>
        <w:spacing w:before="0" w:after="120" w:line="240" w:lineRule="auto"/>
        <w:jc w:val="left"/>
        <w:rPr>
          <w:rFonts w:ascii="Times New Roman" w:hAnsi="Times New Roman"/>
          <w:noProof w:val="0"/>
          <w:sz w:val="24"/>
        </w:rPr>
      </w:pPr>
      <w:r w:rsidRPr="005C538E">
        <w:rPr>
          <w:rFonts w:ascii="Times New Roman" w:hAnsi="Times New Roman"/>
          <w:b/>
          <w:noProof w:val="0"/>
          <w:sz w:val="24"/>
        </w:rPr>
        <w:t>6-11.</w:t>
      </w:r>
      <w:r w:rsidRPr="005C538E">
        <w:rPr>
          <w:rFonts w:ascii="Times New Roman" w:hAnsi="Times New Roman"/>
          <w:noProof w:val="0"/>
          <w:sz w:val="24"/>
        </w:rPr>
        <w:t>  The assumptions made in the production run model are the same assumptions made in the economic order quantity with the exception that the instantaneous receipt of inventory assum</w:t>
      </w:r>
      <w:r w:rsidRPr="005C538E">
        <w:rPr>
          <w:rFonts w:ascii="Times New Roman" w:hAnsi="Times New Roman"/>
          <w:noProof w:val="0"/>
          <w:sz w:val="24"/>
        </w:rPr>
        <w:t>p</w:t>
      </w:r>
      <w:r w:rsidRPr="005C538E">
        <w:rPr>
          <w:rFonts w:ascii="Times New Roman" w:hAnsi="Times New Roman"/>
          <w:noProof w:val="0"/>
          <w:sz w:val="24"/>
        </w:rPr>
        <w:t>tion is eliminated. Thus, the assumptions are that the demand is known and constant, the lead time is known and constant, quantity discounts are not allowed, ordering cost and carrying cost are the only variable costs, and stockouts and shortages can be completely eliminated.</w:t>
      </w:r>
    </w:p>
    <w:p w:rsidR="00A82747" w:rsidRPr="005C538E" w:rsidRDefault="00A82747" w:rsidP="004B2EC2">
      <w:pPr>
        <w:pStyle w:val="PNL"/>
        <w:widowControl w:val="0"/>
        <w:spacing w:before="0" w:after="120" w:line="240" w:lineRule="auto"/>
        <w:jc w:val="left"/>
        <w:rPr>
          <w:rFonts w:ascii="Times New Roman" w:hAnsi="Times New Roman"/>
          <w:noProof w:val="0"/>
          <w:sz w:val="24"/>
        </w:rPr>
      </w:pPr>
      <w:r w:rsidRPr="005C538E">
        <w:rPr>
          <w:rFonts w:ascii="Times New Roman" w:hAnsi="Times New Roman"/>
          <w:b/>
          <w:noProof w:val="0"/>
          <w:sz w:val="24"/>
        </w:rPr>
        <w:t>6-12.</w:t>
      </w:r>
      <w:r w:rsidRPr="005C538E">
        <w:rPr>
          <w:rFonts w:ascii="Times New Roman" w:hAnsi="Times New Roman"/>
          <w:noProof w:val="0"/>
          <w:sz w:val="24"/>
        </w:rPr>
        <w:t xml:space="preserve">  When the daily production rate becomes very large, the production run model becomes identical to the economic quantity model. This is because the fraction </w:t>
      </w:r>
      <w:r w:rsidRPr="005C538E">
        <w:rPr>
          <w:rFonts w:ascii="Times New Roman" w:hAnsi="Times New Roman"/>
          <w:i/>
          <w:noProof w:val="0"/>
          <w:sz w:val="24"/>
        </w:rPr>
        <w:t>d/p</w:t>
      </w:r>
      <w:r w:rsidRPr="005C538E">
        <w:rPr>
          <w:rFonts w:ascii="Times New Roman" w:hAnsi="Times New Roman"/>
          <w:noProof w:val="0"/>
          <w:sz w:val="24"/>
        </w:rPr>
        <w:t xml:space="preserve"> approaches zero as the production rate becomes very large.</w:t>
      </w:r>
    </w:p>
    <w:p w:rsidR="00A82747" w:rsidRPr="005C538E" w:rsidRDefault="00A82747" w:rsidP="004B2EC2">
      <w:pPr>
        <w:pStyle w:val="PNL"/>
        <w:widowControl w:val="0"/>
        <w:spacing w:before="0" w:after="120" w:line="240" w:lineRule="auto"/>
        <w:jc w:val="left"/>
        <w:rPr>
          <w:rFonts w:ascii="Times New Roman" w:hAnsi="Times New Roman"/>
          <w:noProof w:val="0"/>
          <w:sz w:val="24"/>
        </w:rPr>
      </w:pPr>
      <w:r w:rsidRPr="005C538E">
        <w:rPr>
          <w:rFonts w:ascii="Times New Roman" w:hAnsi="Times New Roman"/>
          <w:b/>
          <w:noProof w:val="0"/>
          <w:sz w:val="24"/>
        </w:rPr>
        <w:t>6-13.</w:t>
      </w:r>
      <w:r w:rsidRPr="005C538E">
        <w:rPr>
          <w:rFonts w:ascii="Times New Roman" w:hAnsi="Times New Roman"/>
          <w:noProof w:val="0"/>
          <w:sz w:val="24"/>
        </w:rPr>
        <w:t>  Solving a quantity discount model involves several steps. The first step is to compute the economic order quantity for each discount range. The second step is to adjust the order quantity determined in step one if the order quantity is too low to qualify for the discount. Furthermore, any economic order quantity values greater than the discount range can be ignored. The third step is to compute the total cost for every discount range. The fourth step is to select that order quantity from step three which has the lowest total inventory cost.</w:t>
      </w:r>
    </w:p>
    <w:p w:rsidR="00A82747" w:rsidRDefault="00A82747" w:rsidP="004B2EC2">
      <w:pPr>
        <w:pStyle w:val="PNL"/>
        <w:widowControl w:val="0"/>
        <w:spacing w:before="0" w:after="120" w:line="240" w:lineRule="auto"/>
        <w:jc w:val="left"/>
        <w:rPr>
          <w:rFonts w:ascii="Times New Roman" w:hAnsi="Times New Roman"/>
          <w:noProof w:val="0"/>
          <w:sz w:val="24"/>
        </w:rPr>
      </w:pPr>
      <w:r w:rsidRPr="005C538E">
        <w:rPr>
          <w:rFonts w:ascii="Times New Roman" w:hAnsi="Times New Roman"/>
          <w:b/>
          <w:noProof w:val="0"/>
          <w:sz w:val="24"/>
        </w:rPr>
        <w:t>6-14.</w:t>
      </w:r>
      <w:r w:rsidRPr="005C538E">
        <w:rPr>
          <w:rFonts w:ascii="Times New Roman" w:hAnsi="Times New Roman"/>
          <w:noProof w:val="0"/>
          <w:sz w:val="24"/>
        </w:rPr>
        <w:t xml:space="preserve">    When the daily demand is normally distributed but the lead time is constant, the standard deviation of demand during lead time is calculated by multiplying the square root of the lead time in days by the estimate of the daily standard deviation of demand.  </w:t>
      </w:r>
    </w:p>
    <w:p w:rsidR="00A82747" w:rsidRPr="005C538E" w:rsidRDefault="00A82747" w:rsidP="004B2EC2">
      <w:pPr>
        <w:pStyle w:val="PNL"/>
        <w:widowControl w:val="0"/>
        <w:spacing w:before="0" w:after="120" w:line="240" w:lineRule="auto"/>
        <w:jc w:val="left"/>
        <w:rPr>
          <w:rFonts w:ascii="Times New Roman" w:hAnsi="Times New Roman"/>
          <w:noProof w:val="0"/>
          <w:sz w:val="24"/>
        </w:rPr>
      </w:pPr>
      <w:r>
        <w:rPr>
          <w:rFonts w:ascii="Times New Roman" w:hAnsi="Times New Roman"/>
          <w:noProof w:val="0"/>
          <w:sz w:val="24"/>
        </w:rPr>
        <w:tab/>
      </w:r>
      <w:r w:rsidRPr="00835F33">
        <w:rPr>
          <w:rFonts w:ascii="Times New Roman" w:hAnsi="Times New Roman"/>
          <w:noProof w:val="0"/>
          <w:position w:val="-14"/>
          <w:sz w:val="24"/>
        </w:rPr>
        <w:object w:dxaOrig="2700" w:dyaOrig="420">
          <v:shape id="_x0000_i1029" type="#_x0000_t75" style="width:135pt;height:21pt" o:ole="">
            <v:imagedata r:id="rId15" o:title=""/>
          </v:shape>
          <o:OLEObject Type="Embed" ProgID="Equation.DSMT4" ShapeID="_x0000_i1029" DrawAspect="Content" ObjectID="_1455368268" r:id="rId16"/>
        </w:object>
      </w:r>
    </w:p>
    <w:p w:rsidR="00A82747" w:rsidRPr="005C538E" w:rsidRDefault="00A82747" w:rsidP="009E644B">
      <w:pPr>
        <w:pStyle w:val="PNL"/>
        <w:widowControl w:val="0"/>
        <w:spacing w:before="0" w:after="120" w:line="240" w:lineRule="auto"/>
        <w:jc w:val="left"/>
        <w:rPr>
          <w:rFonts w:ascii="Times New Roman" w:hAnsi="Times New Roman"/>
          <w:noProof w:val="0"/>
          <w:sz w:val="24"/>
        </w:rPr>
      </w:pPr>
      <w:r w:rsidRPr="005C538E">
        <w:rPr>
          <w:rFonts w:ascii="Times New Roman" w:hAnsi="Times New Roman"/>
          <w:noProof w:val="0"/>
          <w:sz w:val="24"/>
        </w:rPr>
        <w:t>When the daily demand is constant but the lead time is normally distributed, the standard devi</w:t>
      </w:r>
      <w:r w:rsidRPr="005C538E">
        <w:rPr>
          <w:rFonts w:ascii="Times New Roman" w:hAnsi="Times New Roman"/>
          <w:noProof w:val="0"/>
          <w:sz w:val="24"/>
        </w:rPr>
        <w:t>a</w:t>
      </w:r>
      <w:r w:rsidRPr="005C538E">
        <w:rPr>
          <w:rFonts w:ascii="Times New Roman" w:hAnsi="Times New Roman"/>
          <w:noProof w:val="0"/>
          <w:sz w:val="24"/>
        </w:rPr>
        <w:t>tion of demand during the lead time is calculated by multiplying the daily demand by the sta</w:t>
      </w:r>
      <w:r w:rsidRPr="005C538E">
        <w:rPr>
          <w:rFonts w:ascii="Times New Roman" w:hAnsi="Times New Roman"/>
          <w:noProof w:val="0"/>
          <w:sz w:val="24"/>
        </w:rPr>
        <w:t>n</w:t>
      </w:r>
      <w:r w:rsidRPr="005C538E">
        <w:rPr>
          <w:rFonts w:ascii="Times New Roman" w:hAnsi="Times New Roman"/>
          <w:noProof w:val="0"/>
          <w:sz w:val="24"/>
        </w:rPr>
        <w:t xml:space="preserve">dard deviation of the lead time.  </w:t>
      </w:r>
    </w:p>
    <w:p w:rsidR="00A82747" w:rsidRDefault="00A82747" w:rsidP="009E644B">
      <w:pPr>
        <w:spacing w:after="120"/>
        <w:ind w:firstLine="562"/>
      </w:pPr>
      <w:r w:rsidRPr="00835F33">
        <w:rPr>
          <w:position w:val="-14"/>
        </w:rPr>
        <w:object w:dxaOrig="2520" w:dyaOrig="400">
          <v:shape id="_x0000_i1030" type="#_x0000_t75" style="width:126pt;height:20.25pt" o:ole="">
            <v:imagedata r:id="rId17" o:title=""/>
          </v:shape>
          <o:OLEObject Type="Embed" ProgID="Equation.DSMT4" ShapeID="_x0000_i1030" DrawAspect="Content" ObjectID="_1455368269" r:id="rId18"/>
        </w:object>
      </w:r>
    </w:p>
    <w:p w:rsidR="00A82747" w:rsidRPr="005C538E" w:rsidRDefault="00A82747" w:rsidP="009E644B">
      <w:pPr>
        <w:pStyle w:val="PNL"/>
        <w:widowControl w:val="0"/>
        <w:spacing w:before="0" w:after="120" w:line="240" w:lineRule="auto"/>
        <w:jc w:val="left"/>
        <w:rPr>
          <w:rFonts w:ascii="Times New Roman" w:hAnsi="Times New Roman"/>
          <w:noProof w:val="0"/>
          <w:sz w:val="24"/>
        </w:rPr>
      </w:pPr>
      <w:r w:rsidRPr="005C538E">
        <w:rPr>
          <w:rFonts w:ascii="Times New Roman" w:hAnsi="Times New Roman"/>
          <w:noProof w:val="0"/>
          <w:spacing w:val="-2"/>
          <w:sz w:val="24"/>
        </w:rPr>
        <w:t>The standard deviation of demand during the lead time for the case in which both the daily demand as well as the lead time are normally distributed is calculated by adding the product of the variance of the daily demand and the average lead time with the product of the variance of the lead time and the square of the average daily demand and then taking the square root of the entire result</w:t>
      </w:r>
      <w:r w:rsidRPr="005C538E">
        <w:rPr>
          <w:rFonts w:ascii="Times New Roman" w:hAnsi="Times New Roman"/>
          <w:noProof w:val="0"/>
          <w:sz w:val="24"/>
        </w:rPr>
        <w:t>.</w:t>
      </w:r>
    </w:p>
    <w:p w:rsidR="00A82747" w:rsidRPr="005C538E" w:rsidRDefault="00A82747" w:rsidP="009E644B">
      <w:pPr>
        <w:spacing w:after="120"/>
        <w:ind w:firstLine="720"/>
        <w:rPr>
          <w:rFonts w:ascii="Cambria" w:hAnsi="Cambria"/>
          <w:i/>
        </w:rPr>
      </w:pPr>
      <w:r w:rsidRPr="005C538E">
        <w:rPr>
          <w:rFonts w:ascii="Cambria" w:hAnsi="Cambria"/>
          <w:i/>
          <w:position w:val="-14"/>
        </w:rPr>
        <w:object w:dxaOrig="3200" w:dyaOrig="520">
          <v:shape id="_x0000_i1031" type="#_x0000_t75" style="width:156.75pt;height:26.25pt" o:ole="">
            <v:imagedata r:id="rId19" o:title=""/>
          </v:shape>
          <o:OLEObject Type="Embed" ProgID="Equation.DSMT4" ShapeID="_x0000_i1031" DrawAspect="Content" ObjectID="_1455368270" r:id="rId20"/>
        </w:object>
      </w:r>
    </w:p>
    <w:p w:rsidR="00A82747" w:rsidRPr="005C538E" w:rsidRDefault="00A82747" w:rsidP="004B2EC2">
      <w:pPr>
        <w:pStyle w:val="PNL"/>
        <w:widowControl w:val="0"/>
        <w:spacing w:before="0" w:after="120" w:line="240" w:lineRule="auto"/>
        <w:jc w:val="left"/>
        <w:rPr>
          <w:rFonts w:ascii="Times New Roman" w:hAnsi="Times New Roman"/>
          <w:noProof w:val="0"/>
          <w:sz w:val="24"/>
        </w:rPr>
      </w:pPr>
      <w:r w:rsidRPr="005C538E">
        <w:rPr>
          <w:rFonts w:ascii="Times New Roman" w:hAnsi="Times New Roman"/>
          <w:b/>
          <w:noProof w:val="0"/>
          <w:sz w:val="24"/>
        </w:rPr>
        <w:t>6-15.</w:t>
      </w:r>
      <w:r w:rsidRPr="005C538E">
        <w:rPr>
          <w:rFonts w:ascii="Times New Roman" w:hAnsi="Times New Roman"/>
          <w:noProof w:val="0"/>
          <w:sz w:val="24"/>
        </w:rPr>
        <w:t>  In using the marginal analysis approach, ML/(ML + MP) is calculated. The probability (P) of selling the last unit stocked must be at least this great. For discrete distributions, this probabi</w:t>
      </w:r>
      <w:r w:rsidRPr="005C538E">
        <w:rPr>
          <w:rFonts w:ascii="Times New Roman" w:hAnsi="Times New Roman"/>
          <w:noProof w:val="0"/>
          <w:sz w:val="24"/>
        </w:rPr>
        <w:t>l</w:t>
      </w:r>
      <w:r w:rsidRPr="005C538E">
        <w:rPr>
          <w:rFonts w:ascii="Times New Roman" w:hAnsi="Times New Roman"/>
          <w:noProof w:val="0"/>
          <w:sz w:val="24"/>
        </w:rPr>
        <w:t>ity is compared to the cumulative distribution table and the quantity corresponding to that pro</w:t>
      </w:r>
      <w:r w:rsidRPr="005C538E">
        <w:rPr>
          <w:rFonts w:ascii="Times New Roman" w:hAnsi="Times New Roman"/>
          <w:noProof w:val="0"/>
          <w:sz w:val="24"/>
        </w:rPr>
        <w:t>b</w:t>
      </w:r>
      <w:r w:rsidRPr="005C538E">
        <w:rPr>
          <w:rFonts w:ascii="Times New Roman" w:hAnsi="Times New Roman"/>
          <w:noProof w:val="0"/>
          <w:sz w:val="24"/>
        </w:rPr>
        <w:t>ability is selected. For the normal distribution, the probability is used to find the z-value. The z-value is then used to find the appropriate quantity to stock.</w:t>
      </w:r>
    </w:p>
    <w:p w:rsidR="00A82747" w:rsidRPr="005C538E" w:rsidRDefault="00A82747" w:rsidP="004B2EC2">
      <w:pPr>
        <w:pStyle w:val="PNL"/>
        <w:widowControl w:val="0"/>
        <w:spacing w:before="0" w:after="120" w:line="240" w:lineRule="auto"/>
        <w:jc w:val="left"/>
        <w:rPr>
          <w:rFonts w:ascii="Times New Roman" w:hAnsi="Times New Roman"/>
          <w:noProof w:val="0"/>
          <w:sz w:val="24"/>
        </w:rPr>
      </w:pPr>
      <w:r>
        <w:rPr>
          <w:rFonts w:ascii="Times New Roman" w:hAnsi="Times New Roman"/>
          <w:b/>
          <w:noProof w:val="0"/>
          <w:sz w:val="24"/>
        </w:rPr>
        <w:br w:type="page"/>
      </w:r>
      <w:r w:rsidRPr="005C538E">
        <w:rPr>
          <w:rFonts w:ascii="Times New Roman" w:hAnsi="Times New Roman"/>
          <w:b/>
          <w:noProof w:val="0"/>
          <w:sz w:val="24"/>
        </w:rPr>
        <w:t>6-16.</w:t>
      </w:r>
      <w:r w:rsidRPr="005C538E">
        <w:rPr>
          <w:rFonts w:ascii="Times New Roman" w:hAnsi="Times New Roman"/>
          <w:noProof w:val="0"/>
          <w:sz w:val="24"/>
        </w:rPr>
        <w:t>  ABC analysis is the process of categorizing inventory into three groups. The A group is very costly to the organization and requires strict monitoring and control. The B group is not as costly and are less rigorously monitored and controlled. The C group is not as costly as group A or group B, and thus sophisticated inventory control techniques are not used in controlling inve</w:t>
      </w:r>
      <w:r w:rsidRPr="005C538E">
        <w:rPr>
          <w:rFonts w:ascii="Times New Roman" w:hAnsi="Times New Roman"/>
          <w:noProof w:val="0"/>
          <w:sz w:val="24"/>
        </w:rPr>
        <w:t>n</w:t>
      </w:r>
      <w:r w:rsidRPr="005C538E">
        <w:rPr>
          <w:rFonts w:ascii="Times New Roman" w:hAnsi="Times New Roman"/>
          <w:noProof w:val="0"/>
          <w:sz w:val="24"/>
        </w:rPr>
        <w:t>tory levels for these items.</w:t>
      </w:r>
    </w:p>
    <w:p w:rsidR="00A82747" w:rsidRPr="005C538E" w:rsidRDefault="00A82747" w:rsidP="00D2074A">
      <w:pPr>
        <w:pStyle w:val="PNL"/>
        <w:widowControl w:val="0"/>
        <w:spacing w:before="0" w:after="120" w:line="240" w:lineRule="auto"/>
        <w:jc w:val="left"/>
        <w:rPr>
          <w:rFonts w:ascii="Times New Roman" w:hAnsi="Times New Roman"/>
          <w:noProof w:val="0"/>
          <w:sz w:val="24"/>
        </w:rPr>
      </w:pPr>
      <w:r w:rsidRPr="005C538E">
        <w:rPr>
          <w:rFonts w:ascii="Times New Roman" w:hAnsi="Times New Roman"/>
          <w:b/>
          <w:noProof w:val="0"/>
          <w:sz w:val="24"/>
        </w:rPr>
        <w:t>6-17.</w:t>
      </w:r>
      <w:r w:rsidRPr="005C538E">
        <w:rPr>
          <w:rFonts w:ascii="Times New Roman" w:hAnsi="Times New Roman"/>
          <w:noProof w:val="0"/>
          <w:sz w:val="24"/>
        </w:rPr>
        <w:t>  The overall purpose of MRP is to determine how much to order and when to order items when the demand for one item is dependent on the demand for another item. MRP is appropriate for manufacturing companies.</w:t>
      </w:r>
    </w:p>
    <w:p w:rsidR="00A82747" w:rsidRPr="005C538E" w:rsidRDefault="00A82747" w:rsidP="00D2074A">
      <w:pPr>
        <w:pStyle w:val="PNL"/>
        <w:widowControl w:val="0"/>
        <w:spacing w:before="0" w:after="120" w:line="240" w:lineRule="auto"/>
        <w:jc w:val="left"/>
        <w:rPr>
          <w:rFonts w:ascii="Times New Roman" w:hAnsi="Times New Roman"/>
          <w:noProof w:val="0"/>
          <w:sz w:val="24"/>
        </w:rPr>
      </w:pPr>
      <w:r w:rsidRPr="005C538E">
        <w:rPr>
          <w:rFonts w:ascii="Times New Roman" w:hAnsi="Times New Roman"/>
          <w:b/>
          <w:noProof w:val="0"/>
          <w:sz w:val="24"/>
        </w:rPr>
        <w:t>6-18.</w:t>
      </w:r>
      <w:r w:rsidRPr="005C538E">
        <w:rPr>
          <w:rFonts w:ascii="Times New Roman" w:hAnsi="Times New Roman"/>
          <w:noProof w:val="0"/>
          <w:sz w:val="24"/>
        </w:rPr>
        <w:t>  The gross material requirements plan does not take into account any existing on-hand i</w:t>
      </w:r>
      <w:r w:rsidRPr="005C538E">
        <w:rPr>
          <w:rFonts w:ascii="Times New Roman" w:hAnsi="Times New Roman"/>
          <w:noProof w:val="0"/>
          <w:sz w:val="24"/>
        </w:rPr>
        <w:t>n</w:t>
      </w:r>
      <w:r w:rsidRPr="005C538E">
        <w:rPr>
          <w:rFonts w:ascii="Times New Roman" w:hAnsi="Times New Roman"/>
          <w:noProof w:val="0"/>
          <w:sz w:val="24"/>
        </w:rPr>
        <w:t xml:space="preserve">ventory. A net material requirements plan uses on-hand inventory to determine the </w:t>
      </w:r>
      <w:r w:rsidRPr="005C538E">
        <w:rPr>
          <w:rFonts w:ascii="Times New Roman" w:hAnsi="Times New Roman"/>
          <w:i/>
          <w:noProof w:val="0"/>
          <w:sz w:val="24"/>
        </w:rPr>
        <w:t>net</w:t>
      </w:r>
      <w:r w:rsidRPr="005C538E">
        <w:rPr>
          <w:rFonts w:ascii="Times New Roman" w:hAnsi="Times New Roman"/>
          <w:noProof w:val="0"/>
          <w:sz w:val="24"/>
        </w:rPr>
        <w:t xml:space="preserve"> requir</w:t>
      </w:r>
      <w:r w:rsidRPr="005C538E">
        <w:rPr>
          <w:rFonts w:ascii="Times New Roman" w:hAnsi="Times New Roman"/>
          <w:noProof w:val="0"/>
          <w:sz w:val="24"/>
        </w:rPr>
        <w:t>e</w:t>
      </w:r>
      <w:r w:rsidRPr="005C538E">
        <w:rPr>
          <w:rFonts w:ascii="Times New Roman" w:hAnsi="Times New Roman"/>
          <w:noProof w:val="0"/>
          <w:sz w:val="24"/>
        </w:rPr>
        <w:t>ments for all items in the structure tree.</w:t>
      </w:r>
    </w:p>
    <w:p w:rsidR="00A82747" w:rsidRPr="005C538E" w:rsidRDefault="00A82747" w:rsidP="00D2074A">
      <w:pPr>
        <w:pStyle w:val="PNL"/>
        <w:widowControl w:val="0"/>
        <w:spacing w:before="0" w:after="120" w:line="240" w:lineRule="auto"/>
        <w:jc w:val="left"/>
        <w:rPr>
          <w:rFonts w:ascii="Times New Roman" w:hAnsi="Times New Roman"/>
          <w:noProof w:val="0"/>
          <w:sz w:val="24"/>
        </w:rPr>
      </w:pPr>
      <w:r w:rsidRPr="005C538E">
        <w:rPr>
          <w:rFonts w:ascii="Times New Roman" w:hAnsi="Times New Roman"/>
          <w:b/>
          <w:noProof w:val="0"/>
          <w:sz w:val="24"/>
        </w:rPr>
        <w:t>6-19.</w:t>
      </w:r>
      <w:r w:rsidRPr="005C538E">
        <w:rPr>
          <w:rFonts w:ascii="Times New Roman" w:hAnsi="Times New Roman"/>
          <w:noProof w:val="0"/>
          <w:sz w:val="24"/>
        </w:rPr>
        <w:t>  The overall objective of JIT is to reduce in-process inventory. JIT can streamline factory or manufacturing operations and result in reduced inventory costs.</w:t>
      </w:r>
    </w:p>
    <w:p w:rsidR="00A82747" w:rsidRPr="005C538E" w:rsidRDefault="00A82747" w:rsidP="00D2074A">
      <w:pPr>
        <w:pStyle w:val="PNL"/>
        <w:widowControl w:val="0"/>
        <w:spacing w:before="0" w:after="120" w:line="240" w:lineRule="auto"/>
        <w:jc w:val="left"/>
        <w:rPr>
          <w:rFonts w:ascii="Times New Roman" w:hAnsi="Times New Roman"/>
          <w:noProof w:val="0"/>
          <w:sz w:val="24"/>
        </w:rPr>
      </w:pPr>
      <w:r w:rsidRPr="005C538E">
        <w:rPr>
          <w:rFonts w:ascii="Times New Roman" w:hAnsi="Times New Roman"/>
          <w:b/>
          <w:noProof w:val="0"/>
          <w:sz w:val="24"/>
        </w:rPr>
        <w:t>6-20.</w:t>
      </w:r>
      <w:r w:rsidRPr="005C538E">
        <w:rPr>
          <w:rFonts w:ascii="Times New Roman" w:hAnsi="Times New Roman"/>
          <w:noProof w:val="0"/>
          <w:sz w:val="24"/>
        </w:rPr>
        <w:t>  </w:t>
      </w:r>
      <w:r w:rsidRPr="005C538E">
        <w:rPr>
          <w:rFonts w:ascii="Times New Roman" w:hAnsi="Times New Roman"/>
          <w:i/>
          <w:noProof w:val="0"/>
          <w:sz w:val="24"/>
        </w:rPr>
        <w:t>D</w:t>
      </w:r>
      <w:r w:rsidRPr="005C538E">
        <w:rPr>
          <w:rFonts w:ascii="Times New Roman" w:hAnsi="Times New Roman"/>
          <w:noProof w:val="0"/>
          <w:sz w:val="24"/>
        </w:rPr>
        <w:t xml:space="preserve"> = 100,000; </w:t>
      </w:r>
      <w:r w:rsidRPr="005C538E">
        <w:rPr>
          <w:rFonts w:ascii="Times New Roman" w:hAnsi="Times New Roman"/>
          <w:i/>
          <w:noProof w:val="0"/>
          <w:sz w:val="24"/>
        </w:rPr>
        <w:t>C</w:t>
      </w:r>
      <w:r w:rsidRPr="005C538E">
        <w:rPr>
          <w:rFonts w:ascii="Times New Roman" w:hAnsi="Times New Roman"/>
          <w:i/>
          <w:noProof w:val="0"/>
          <w:sz w:val="24"/>
          <w:vertAlign w:val="subscript"/>
        </w:rPr>
        <w:t>o</w:t>
      </w:r>
      <w:r w:rsidRPr="005C538E">
        <w:rPr>
          <w:rFonts w:ascii="Times New Roman" w:hAnsi="Times New Roman"/>
          <w:noProof w:val="0"/>
          <w:sz w:val="24"/>
        </w:rPr>
        <w:t xml:space="preserve"> = $10; </w:t>
      </w:r>
      <w:r w:rsidRPr="005C538E">
        <w:rPr>
          <w:rFonts w:ascii="Times New Roman" w:hAnsi="Times New Roman"/>
          <w:i/>
          <w:noProof w:val="0"/>
          <w:sz w:val="24"/>
        </w:rPr>
        <w:t>C</w:t>
      </w:r>
      <w:r w:rsidRPr="005C538E">
        <w:rPr>
          <w:rFonts w:ascii="Times New Roman" w:hAnsi="Times New Roman"/>
          <w:i/>
          <w:noProof w:val="0"/>
          <w:sz w:val="24"/>
          <w:vertAlign w:val="subscript"/>
        </w:rPr>
        <w:t>h</w:t>
      </w:r>
      <w:r w:rsidRPr="005C538E">
        <w:rPr>
          <w:rFonts w:ascii="Times New Roman" w:hAnsi="Times New Roman"/>
          <w:noProof w:val="0"/>
          <w:sz w:val="24"/>
        </w:rPr>
        <w:t xml:space="preserve"> = $0.005</w:t>
      </w:r>
    </w:p>
    <w:p w:rsidR="00A82747" w:rsidRPr="005C538E" w:rsidRDefault="00A82747" w:rsidP="009E644B">
      <w:pPr>
        <w:pStyle w:val="EQ"/>
        <w:widowControl w:val="0"/>
        <w:tabs>
          <w:tab w:val="left" w:pos="440"/>
        </w:tabs>
        <w:spacing w:before="0" w:after="120" w:line="240" w:lineRule="auto"/>
        <w:rPr>
          <w:rFonts w:ascii="Times New Roman" w:hAnsi="Times New Roman"/>
          <w:noProof w:val="0"/>
          <w:sz w:val="24"/>
        </w:rPr>
      </w:pPr>
      <w:r w:rsidRPr="005C538E">
        <w:rPr>
          <w:rFonts w:ascii="Times New Roman" w:hAnsi="Times New Roman"/>
          <w:noProof w:val="0"/>
          <w:sz w:val="24"/>
        </w:rPr>
        <w:tab/>
        <w:t>a. </w:t>
      </w:r>
      <w:r w:rsidRPr="005C538E">
        <w:rPr>
          <w:rFonts w:ascii="Times New Roman" w:hAnsi="Times New Roman"/>
          <w:noProof w:val="0"/>
          <w:position w:val="-26"/>
          <w:sz w:val="24"/>
        </w:rPr>
        <w:object w:dxaOrig="4940" w:dyaOrig="740">
          <v:shape id="_x0000_i1032" type="#_x0000_t75" style="width:244.5pt;height:36.75pt" o:ole="">
            <v:imagedata r:id="rId21" o:title=""/>
          </v:shape>
          <o:OLEObject Type="Embed" ProgID="Equation.DSMT4" ShapeID="_x0000_i1032" DrawAspect="Content" ObjectID="_1455368271" r:id="rId22"/>
        </w:object>
      </w:r>
      <w:r w:rsidRPr="005C538E">
        <w:rPr>
          <w:rFonts w:ascii="Times New Roman" w:hAnsi="Times New Roman"/>
          <w:noProof w:val="0"/>
          <w:vanish/>
          <w:sz w:val="24"/>
        </w:rPr>
        <w:t>&lt;ART FILE="06_17eq01.EPS" W="186pt" H="26.989pt" XS="100%" YS="100%"/&gt;</w:t>
      </w:r>
    </w:p>
    <w:p w:rsidR="00A82747" w:rsidRPr="005C538E" w:rsidRDefault="00A82747" w:rsidP="009E644B">
      <w:pPr>
        <w:pStyle w:val="APL1"/>
        <w:widowControl w:val="0"/>
        <w:spacing w:before="0" w:after="120" w:line="240" w:lineRule="auto"/>
        <w:jc w:val="left"/>
        <w:rPr>
          <w:rFonts w:ascii="Times New Roman" w:hAnsi="Times New Roman"/>
          <w:noProof w:val="0"/>
          <w:sz w:val="24"/>
        </w:rPr>
      </w:pPr>
      <w:r w:rsidRPr="005C538E">
        <w:rPr>
          <w:rFonts w:ascii="Times New Roman" w:hAnsi="Times New Roman"/>
          <w:noProof w:val="0"/>
          <w:sz w:val="24"/>
        </w:rPr>
        <w:t xml:space="preserve">b. Number of orders per year </w:t>
      </w:r>
      <w:r w:rsidRPr="005C538E">
        <w:rPr>
          <w:rFonts w:ascii="Times New Roman" w:hAnsi="Times New Roman"/>
          <w:noProof w:val="0"/>
          <w:position w:val="-28"/>
          <w:sz w:val="24"/>
        </w:rPr>
        <w:object w:dxaOrig="1880" w:dyaOrig="660">
          <v:shape id="_x0000_i1033" type="#_x0000_t75" style="width:92.25pt;height:33pt" o:ole="">
            <v:imagedata r:id="rId23" o:title=""/>
          </v:shape>
          <o:OLEObject Type="Embed" ProgID="Equation.DSMT4" ShapeID="_x0000_i1033" DrawAspect="Content" ObjectID="_1455368272" r:id="rId24"/>
        </w:object>
      </w:r>
      <w:r w:rsidRPr="005C538E">
        <w:rPr>
          <w:rFonts w:ascii="Times New Roman" w:hAnsi="Times New Roman"/>
          <w:noProof w:val="0"/>
          <w:vanish/>
          <w:sz w:val="24"/>
        </w:rPr>
        <w:t>&lt;ART FILE="06_17eq02.EPS" W="71pt" H="20.989pt" XS="100%" YS="100%"/&gt;</w:t>
      </w:r>
    </w:p>
    <w:p w:rsidR="00A82747" w:rsidRPr="005C538E" w:rsidRDefault="00A82747" w:rsidP="009E644B">
      <w:pPr>
        <w:pStyle w:val="APL1"/>
        <w:widowControl w:val="0"/>
        <w:spacing w:before="0" w:after="120" w:line="240" w:lineRule="auto"/>
        <w:jc w:val="left"/>
        <w:rPr>
          <w:rFonts w:ascii="Times New Roman" w:hAnsi="Times New Roman"/>
          <w:noProof w:val="0"/>
          <w:sz w:val="24"/>
        </w:rPr>
      </w:pPr>
      <w:r w:rsidRPr="005C538E">
        <w:rPr>
          <w:rFonts w:ascii="Times New Roman" w:hAnsi="Times New Roman"/>
          <w:noProof w:val="0"/>
          <w:sz w:val="24"/>
        </w:rPr>
        <w:t>Total ordering cost = 5($10) = $50 per year</w:t>
      </w:r>
    </w:p>
    <w:p w:rsidR="00A82747" w:rsidRPr="005C538E" w:rsidRDefault="00A82747" w:rsidP="009E644B">
      <w:pPr>
        <w:pStyle w:val="APL1"/>
        <w:widowControl w:val="0"/>
        <w:spacing w:before="0" w:after="120" w:line="240" w:lineRule="auto"/>
        <w:jc w:val="left"/>
        <w:rPr>
          <w:rFonts w:ascii="Times New Roman" w:hAnsi="Times New Roman"/>
          <w:noProof w:val="0"/>
          <w:sz w:val="24"/>
        </w:rPr>
      </w:pPr>
      <w:r w:rsidRPr="005C538E">
        <w:rPr>
          <w:rFonts w:ascii="Times New Roman" w:hAnsi="Times New Roman"/>
          <w:noProof w:val="0"/>
          <w:sz w:val="24"/>
        </w:rPr>
        <w:t xml:space="preserve">c. Average inventory </w:t>
      </w:r>
      <w:r w:rsidRPr="005C538E">
        <w:rPr>
          <w:rFonts w:ascii="Times New Roman" w:hAnsi="Times New Roman"/>
          <w:noProof w:val="0"/>
          <w:position w:val="-24"/>
          <w:sz w:val="24"/>
        </w:rPr>
        <w:object w:dxaOrig="2860" w:dyaOrig="620">
          <v:shape id="_x0000_i1034" type="#_x0000_t75" style="width:143.25pt;height:30.75pt" o:ole="">
            <v:imagedata r:id="rId25" o:title=""/>
          </v:shape>
          <o:OLEObject Type="Embed" ProgID="Equation.DSMT4" ShapeID="_x0000_i1034" DrawAspect="Content" ObjectID="_1455368273" r:id="rId26"/>
        </w:object>
      </w:r>
      <w:r w:rsidRPr="005C538E">
        <w:rPr>
          <w:rFonts w:ascii="Times New Roman" w:hAnsi="Times New Roman"/>
          <w:noProof w:val="0"/>
          <w:vanish/>
          <w:sz w:val="24"/>
        </w:rPr>
        <w:t>&lt;ART FILE="06_17eq03.EPS" W="108.25pt" H="19.968pt" XS="100%" YS="100%"/&gt;</w:t>
      </w:r>
    </w:p>
    <w:p w:rsidR="00A82747" w:rsidRPr="005C538E" w:rsidRDefault="00A82747" w:rsidP="009E644B">
      <w:pPr>
        <w:pStyle w:val="AL1"/>
        <w:widowControl w:val="0"/>
        <w:spacing w:before="0" w:after="120" w:line="240" w:lineRule="auto"/>
        <w:rPr>
          <w:rFonts w:ascii="Times New Roman" w:hAnsi="Times New Roman"/>
          <w:b/>
          <w:noProof w:val="0"/>
          <w:sz w:val="24"/>
        </w:rPr>
      </w:pPr>
      <w:r w:rsidRPr="005C538E">
        <w:rPr>
          <w:rFonts w:ascii="Times New Roman" w:hAnsi="Times New Roman"/>
          <w:noProof w:val="0"/>
          <w:sz w:val="24"/>
        </w:rPr>
        <w:t>Total holding cost = 10,000(0.005) = $50 per year</w:t>
      </w:r>
    </w:p>
    <w:p w:rsidR="00A82747" w:rsidRPr="005C538E" w:rsidRDefault="00A82747" w:rsidP="00D2074A">
      <w:pPr>
        <w:pStyle w:val="PNL"/>
        <w:widowControl w:val="0"/>
        <w:spacing w:before="0" w:after="120" w:line="240" w:lineRule="auto"/>
        <w:jc w:val="left"/>
        <w:rPr>
          <w:rFonts w:ascii="Times New Roman" w:hAnsi="Times New Roman"/>
          <w:noProof w:val="0"/>
          <w:sz w:val="24"/>
        </w:rPr>
      </w:pPr>
      <w:r w:rsidRPr="005C538E">
        <w:rPr>
          <w:rFonts w:ascii="Times New Roman" w:hAnsi="Times New Roman"/>
          <w:b/>
          <w:noProof w:val="0"/>
          <w:sz w:val="24"/>
        </w:rPr>
        <w:t>6-21.</w:t>
      </w:r>
      <w:r w:rsidRPr="005C538E">
        <w:rPr>
          <w:rFonts w:ascii="Times New Roman" w:hAnsi="Times New Roman"/>
          <w:noProof w:val="0"/>
          <w:sz w:val="24"/>
        </w:rPr>
        <w:t xml:space="preserve">  ROP = 8 days </w:t>
      </w:r>
      <w:r w:rsidRPr="005C538E">
        <w:rPr>
          <w:rFonts w:ascii="Times New Roman" w:hAnsi="Times New Roman"/>
          <w:noProof w:val="0"/>
          <w:sz w:val="24"/>
          <w:szCs w:val="24"/>
        </w:rPr>
        <w:sym w:font="Symbol" w:char="F0B4"/>
      </w:r>
      <w:r w:rsidRPr="005C538E">
        <w:rPr>
          <w:rFonts w:ascii="Times New Roman" w:hAnsi="Times New Roman"/>
          <w:noProof w:val="0"/>
          <w:sz w:val="24"/>
        </w:rPr>
        <w:t xml:space="preserve"> (500 screws/day) = 4,000 number 6 screws</w:t>
      </w:r>
    </w:p>
    <w:p w:rsidR="00A82747" w:rsidRPr="005C538E" w:rsidRDefault="00A82747" w:rsidP="00D2074A">
      <w:pPr>
        <w:pStyle w:val="PNL"/>
        <w:widowControl w:val="0"/>
        <w:spacing w:before="0" w:after="120" w:line="240" w:lineRule="auto"/>
        <w:jc w:val="left"/>
        <w:rPr>
          <w:rFonts w:ascii="Times New Roman" w:hAnsi="Times New Roman"/>
          <w:noProof w:val="0"/>
          <w:sz w:val="24"/>
        </w:rPr>
      </w:pPr>
      <w:r w:rsidRPr="005C538E">
        <w:rPr>
          <w:rFonts w:ascii="Times New Roman" w:hAnsi="Times New Roman"/>
          <w:b/>
          <w:noProof w:val="0"/>
          <w:sz w:val="24"/>
        </w:rPr>
        <w:t xml:space="preserve">6-22. </w:t>
      </w:r>
      <w:r w:rsidRPr="005C538E">
        <w:rPr>
          <w:rFonts w:ascii="Times New Roman" w:hAnsi="Times New Roman"/>
          <w:b/>
          <w:noProof w:val="0"/>
          <w:position w:val="-28"/>
          <w:sz w:val="24"/>
        </w:rPr>
        <w:object w:dxaOrig="1920" w:dyaOrig="660">
          <v:shape id="_x0000_i1035" type="#_x0000_t75" style="width:96pt;height:33pt" o:ole="">
            <v:imagedata r:id="rId27" o:title=""/>
          </v:shape>
          <o:OLEObject Type="Embed" ProgID="Equation.DSMT4" ShapeID="_x0000_i1035" DrawAspect="Content" ObjectID="_1455368274" r:id="rId28"/>
        </w:object>
      </w:r>
      <w:r w:rsidRPr="005C538E">
        <w:rPr>
          <w:rFonts w:ascii="Times New Roman" w:hAnsi="Times New Roman"/>
          <w:noProof w:val="0"/>
          <w:sz w:val="24"/>
        </w:rPr>
        <w:t>  </w:t>
      </w:r>
      <w:r w:rsidRPr="005C538E">
        <w:rPr>
          <w:rFonts w:ascii="Times New Roman" w:hAnsi="Times New Roman"/>
          <w:noProof w:val="0"/>
          <w:vanish/>
          <w:sz w:val="24"/>
        </w:rPr>
        <w:t>&lt;ART FILE="06_19eq01.EPS" W="79.5pt" H="20.882pt" XS="100%" YS="100%"/&gt;</w:t>
      </w:r>
    </w:p>
    <w:p w:rsidR="00A82747" w:rsidRPr="005C538E" w:rsidRDefault="00A82747" w:rsidP="009E644B">
      <w:pPr>
        <w:pStyle w:val="EQ"/>
        <w:widowControl w:val="0"/>
        <w:spacing w:before="0" w:after="120" w:line="240" w:lineRule="auto"/>
        <w:rPr>
          <w:rFonts w:ascii="Times New Roman" w:hAnsi="Times New Roman"/>
          <w:noProof w:val="0"/>
          <w:sz w:val="24"/>
        </w:rPr>
      </w:pPr>
      <w:r w:rsidRPr="005C538E">
        <w:rPr>
          <w:rFonts w:ascii="Times New Roman" w:hAnsi="Times New Roman"/>
          <w:noProof w:val="0"/>
          <w:sz w:val="24"/>
        </w:rPr>
        <w:t xml:space="preserve">Cost under Lila’s policy </w:t>
      </w:r>
      <w:r w:rsidRPr="005C538E">
        <w:rPr>
          <w:rFonts w:ascii="Times New Roman" w:hAnsi="Times New Roman"/>
          <w:noProof w:val="0"/>
          <w:position w:val="-28"/>
          <w:sz w:val="24"/>
        </w:rPr>
        <w:object w:dxaOrig="4099" w:dyaOrig="660">
          <v:shape id="_x0000_i1036" type="#_x0000_t75" style="width:203.25pt;height:33pt" o:ole="">
            <v:imagedata r:id="rId29" o:title=""/>
          </v:shape>
          <o:OLEObject Type="Embed" ProgID="Equation.DSMT4" ShapeID="_x0000_i1036" DrawAspect="Content" ObjectID="_1455368275" r:id="rId30"/>
        </w:object>
      </w:r>
      <w:r w:rsidRPr="005C538E">
        <w:rPr>
          <w:rFonts w:ascii="Times New Roman" w:hAnsi="Times New Roman"/>
          <w:noProof w:val="0"/>
          <w:vanish/>
          <w:sz w:val="24"/>
        </w:rPr>
        <w:t>&lt;ART FILE="06_19eq02.EPS" W="96.472pt" H="21.737pt" XS="100%" YS="100%"/&gt;</w:t>
      </w:r>
    </w:p>
    <w:p w:rsidR="00A82747" w:rsidRPr="005C538E" w:rsidRDefault="00A82747" w:rsidP="009E644B">
      <w:pPr>
        <w:pStyle w:val="EQ"/>
        <w:widowControl w:val="0"/>
        <w:spacing w:before="0" w:after="120" w:line="240" w:lineRule="auto"/>
        <w:rPr>
          <w:rFonts w:ascii="Times New Roman" w:hAnsi="Times New Roman"/>
          <w:noProof w:val="0"/>
          <w:sz w:val="24"/>
        </w:rPr>
      </w:pPr>
      <w:r w:rsidRPr="005C538E">
        <w:rPr>
          <w:rFonts w:ascii="Times New Roman" w:hAnsi="Times New Roman"/>
          <w:i/>
          <w:noProof w:val="0"/>
          <w:sz w:val="24"/>
        </w:rPr>
        <w:t>Q</w:t>
      </w:r>
      <w:r w:rsidRPr="005C538E">
        <w:rPr>
          <w:rFonts w:ascii="Times New Roman" w:hAnsi="Times New Roman"/>
          <w:noProof w:val="0"/>
          <w:sz w:val="24"/>
        </w:rPr>
        <w:t xml:space="preserve"> under brother’s policy </w:t>
      </w:r>
      <w:r w:rsidRPr="005C538E">
        <w:rPr>
          <w:rFonts w:ascii="Times New Roman" w:hAnsi="Times New Roman"/>
          <w:noProof w:val="0"/>
          <w:position w:val="-24"/>
          <w:sz w:val="24"/>
        </w:rPr>
        <w:object w:dxaOrig="2000" w:dyaOrig="620">
          <v:shape id="_x0000_i1037" type="#_x0000_t75" style="width:99pt;height:30.75pt" o:ole="">
            <v:imagedata r:id="rId31" o:title=""/>
          </v:shape>
          <o:OLEObject Type="Embed" ProgID="Equation.DSMT4" ShapeID="_x0000_i1037" DrawAspect="Content" ObjectID="_1455368276" r:id="rId32"/>
        </w:object>
      </w:r>
      <w:r w:rsidRPr="005C538E">
        <w:rPr>
          <w:rFonts w:ascii="Times New Roman" w:hAnsi="Times New Roman"/>
          <w:noProof w:val="0"/>
          <w:vanish/>
          <w:sz w:val="24"/>
        </w:rPr>
        <w:t>&lt;ART FILE="06_19eq03.EPS" W="75.395pt" H="19.989pt" XS="100%" YS="100%"/&gt;</w:t>
      </w:r>
    </w:p>
    <w:p w:rsidR="00A82747" w:rsidRPr="005C538E" w:rsidRDefault="00A82747" w:rsidP="009E644B">
      <w:pPr>
        <w:pStyle w:val="EQ"/>
        <w:widowControl w:val="0"/>
        <w:spacing w:before="0" w:after="120" w:line="240" w:lineRule="auto"/>
        <w:rPr>
          <w:rFonts w:ascii="Times New Roman" w:hAnsi="Times New Roman"/>
          <w:noProof w:val="0"/>
          <w:sz w:val="24"/>
        </w:rPr>
      </w:pPr>
      <w:r w:rsidRPr="005C538E">
        <w:rPr>
          <w:rFonts w:ascii="Times New Roman" w:hAnsi="Times New Roman"/>
          <w:noProof w:val="0"/>
          <w:sz w:val="24"/>
        </w:rPr>
        <w:t xml:space="preserve">Cost under brother’s policy </w:t>
      </w:r>
      <w:r w:rsidRPr="005C538E">
        <w:rPr>
          <w:rFonts w:ascii="Times New Roman" w:hAnsi="Times New Roman"/>
          <w:noProof w:val="0"/>
          <w:position w:val="-28"/>
          <w:sz w:val="24"/>
        </w:rPr>
        <w:object w:dxaOrig="3379" w:dyaOrig="660">
          <v:shape id="_x0000_i1038" type="#_x0000_t75" style="width:167.25pt;height:33pt" o:ole="">
            <v:imagedata r:id="rId33" o:title=""/>
          </v:shape>
          <o:OLEObject Type="Embed" ProgID="Equation.DSMT4" ShapeID="_x0000_i1038" DrawAspect="Content" ObjectID="_1455368277" r:id="rId34"/>
        </w:object>
      </w:r>
      <w:r w:rsidRPr="005C538E">
        <w:rPr>
          <w:rFonts w:ascii="Times New Roman" w:hAnsi="Times New Roman"/>
          <w:noProof w:val="0"/>
          <w:vanish/>
          <w:sz w:val="24"/>
        </w:rPr>
        <w:t>&lt;ART FILE="06_19eq04.EPS" W="60.847pt" H="19.989pt" XS="100%" YS="100%"/&gt;&lt;ART FILE="06_19eq05.EPS" W="68.051pt" H="20.882pt" XS="100%" YS="100%"/&gt;</w:t>
      </w:r>
    </w:p>
    <w:p w:rsidR="00A82747" w:rsidRPr="005C538E" w:rsidRDefault="00A82747" w:rsidP="009E644B">
      <w:pPr>
        <w:pStyle w:val="EQ"/>
        <w:widowControl w:val="0"/>
        <w:tabs>
          <w:tab w:val="left" w:pos="2150"/>
        </w:tabs>
        <w:spacing w:before="0" w:after="120" w:line="240" w:lineRule="auto"/>
        <w:rPr>
          <w:rFonts w:ascii="Times New Roman" w:hAnsi="Times New Roman"/>
          <w:noProof w:val="0"/>
          <w:sz w:val="24"/>
        </w:rPr>
      </w:pPr>
      <w:r w:rsidRPr="005C538E">
        <w:rPr>
          <w:rFonts w:ascii="Times New Roman" w:hAnsi="Times New Roman"/>
          <w:noProof w:val="0"/>
          <w:sz w:val="24"/>
        </w:rPr>
        <w:tab/>
        <w:t>= $145</w:t>
      </w:r>
    </w:p>
    <w:p w:rsidR="00A82747" w:rsidRPr="005C538E" w:rsidRDefault="00A82747" w:rsidP="009E644B">
      <w:pPr>
        <w:pStyle w:val="TX1"/>
        <w:widowControl w:val="0"/>
        <w:spacing w:after="120" w:line="240" w:lineRule="auto"/>
        <w:jc w:val="left"/>
        <w:rPr>
          <w:rFonts w:ascii="Times New Roman" w:hAnsi="Times New Roman"/>
          <w:noProof w:val="0"/>
          <w:sz w:val="24"/>
        </w:rPr>
      </w:pPr>
      <w:r w:rsidRPr="005C538E">
        <w:rPr>
          <w:rFonts w:ascii="Times New Roman" w:hAnsi="Times New Roman"/>
          <w:noProof w:val="0"/>
          <w:sz w:val="24"/>
        </w:rPr>
        <w:t>Extra cost = $45;</w:t>
      </w:r>
    </w:p>
    <w:p w:rsidR="00A82747" w:rsidRPr="005C538E" w:rsidRDefault="00A82747" w:rsidP="009E644B">
      <w:pPr>
        <w:pStyle w:val="TX1"/>
        <w:widowControl w:val="0"/>
        <w:spacing w:after="120" w:line="240" w:lineRule="auto"/>
        <w:jc w:val="left"/>
        <w:rPr>
          <w:rFonts w:ascii="Times New Roman" w:hAnsi="Times New Roman"/>
          <w:noProof w:val="0"/>
          <w:sz w:val="24"/>
        </w:rPr>
      </w:pPr>
      <w:r w:rsidRPr="005C538E">
        <w:rPr>
          <w:rFonts w:ascii="Times New Roman" w:hAnsi="Times New Roman"/>
          <w:noProof w:val="0"/>
          <w:sz w:val="24"/>
        </w:rPr>
        <w:t>no effect on ROP.</w:t>
      </w:r>
    </w:p>
    <w:p w:rsidR="00A82747" w:rsidRPr="005C538E" w:rsidRDefault="00A82747" w:rsidP="00D2074A">
      <w:pPr>
        <w:pStyle w:val="EQL"/>
        <w:widowControl w:val="0"/>
        <w:tabs>
          <w:tab w:val="clear" w:pos="560"/>
          <w:tab w:val="clear" w:pos="860"/>
          <w:tab w:val="left" w:pos="450"/>
          <w:tab w:val="left" w:pos="540"/>
        </w:tabs>
        <w:spacing w:before="0" w:after="120" w:line="240" w:lineRule="auto"/>
        <w:ind w:left="0" w:firstLine="0"/>
        <w:rPr>
          <w:rFonts w:ascii="Times New Roman" w:hAnsi="Times New Roman"/>
          <w:noProof w:val="0"/>
          <w:sz w:val="24"/>
        </w:rPr>
      </w:pPr>
      <w:r>
        <w:rPr>
          <w:rFonts w:ascii="Times New Roman" w:hAnsi="Times New Roman"/>
          <w:b/>
          <w:noProof w:val="0"/>
          <w:sz w:val="24"/>
        </w:rPr>
        <w:br w:type="page"/>
      </w:r>
      <w:r w:rsidRPr="005C538E">
        <w:rPr>
          <w:rFonts w:ascii="Times New Roman" w:hAnsi="Times New Roman"/>
          <w:b/>
          <w:noProof w:val="0"/>
          <w:sz w:val="24"/>
        </w:rPr>
        <w:t>6-23.</w:t>
      </w:r>
      <w:r w:rsidRPr="005C538E">
        <w:rPr>
          <w:rFonts w:ascii="Times New Roman" w:hAnsi="Times New Roman"/>
          <w:noProof w:val="0"/>
          <w:sz w:val="24"/>
        </w:rPr>
        <w:tab/>
      </w:r>
      <w:r w:rsidRPr="005C538E">
        <w:rPr>
          <w:rFonts w:ascii="Times New Roman" w:hAnsi="Times New Roman"/>
          <w:i/>
          <w:noProof w:val="0"/>
          <w:sz w:val="24"/>
        </w:rPr>
        <w:t>D</w:t>
      </w:r>
      <w:r w:rsidRPr="005C538E">
        <w:rPr>
          <w:rFonts w:ascii="Times New Roman" w:hAnsi="Times New Roman"/>
          <w:noProof w:val="0"/>
          <w:sz w:val="24"/>
        </w:rPr>
        <w:t xml:space="preserve"> = 4,000 units</w:t>
      </w:r>
    </w:p>
    <w:p w:rsidR="00A82747" w:rsidRPr="005C538E" w:rsidRDefault="00A82747" w:rsidP="009E644B">
      <w:pPr>
        <w:pStyle w:val="EQLS"/>
        <w:widowControl w:val="0"/>
        <w:tabs>
          <w:tab w:val="left" w:pos="500"/>
          <w:tab w:val="left" w:pos="860"/>
        </w:tabs>
        <w:spacing w:before="0" w:after="120" w:line="240" w:lineRule="auto"/>
        <w:ind w:left="0"/>
        <w:rPr>
          <w:rFonts w:ascii="Times New Roman" w:hAnsi="Times New Roman"/>
          <w:noProof w:val="0"/>
          <w:sz w:val="24"/>
        </w:rPr>
      </w:pPr>
      <w:r w:rsidRPr="005C538E">
        <w:rPr>
          <w:rFonts w:ascii="Times New Roman" w:hAnsi="Times New Roman"/>
          <w:noProof w:val="0"/>
          <w:sz w:val="24"/>
        </w:rPr>
        <w:tab/>
      </w:r>
      <w:r w:rsidRPr="005C538E">
        <w:rPr>
          <w:rFonts w:ascii="Times New Roman" w:hAnsi="Times New Roman"/>
          <w:i/>
          <w:noProof w:val="0"/>
          <w:sz w:val="24"/>
        </w:rPr>
        <w:t>C</w:t>
      </w:r>
      <w:r w:rsidRPr="005C538E">
        <w:rPr>
          <w:rFonts w:ascii="Times New Roman" w:hAnsi="Times New Roman"/>
          <w:i/>
          <w:noProof w:val="0"/>
          <w:sz w:val="24"/>
          <w:vertAlign w:val="subscript"/>
        </w:rPr>
        <w:t>h</w:t>
      </w:r>
      <w:r w:rsidRPr="005C538E">
        <w:rPr>
          <w:rFonts w:ascii="Times New Roman" w:hAnsi="Times New Roman"/>
          <w:noProof w:val="0"/>
          <w:sz w:val="24"/>
        </w:rPr>
        <w:t xml:space="preserve"> = 10% of $90 = $9</w:t>
      </w:r>
    </w:p>
    <w:p w:rsidR="00A82747" w:rsidRPr="005C538E" w:rsidRDefault="00A82747" w:rsidP="009E644B">
      <w:pPr>
        <w:pStyle w:val="EQLS"/>
        <w:widowControl w:val="0"/>
        <w:tabs>
          <w:tab w:val="left" w:pos="500"/>
          <w:tab w:val="left" w:pos="860"/>
        </w:tabs>
        <w:spacing w:before="0" w:after="120" w:line="240" w:lineRule="auto"/>
        <w:ind w:left="0"/>
        <w:rPr>
          <w:rFonts w:ascii="Times New Roman" w:hAnsi="Times New Roman"/>
          <w:noProof w:val="0"/>
          <w:sz w:val="24"/>
        </w:rPr>
      </w:pPr>
      <w:r w:rsidRPr="005C538E">
        <w:rPr>
          <w:rFonts w:ascii="Times New Roman" w:hAnsi="Times New Roman"/>
          <w:noProof w:val="0"/>
          <w:sz w:val="24"/>
        </w:rPr>
        <w:tab/>
      </w:r>
      <w:r w:rsidRPr="005C538E">
        <w:rPr>
          <w:rFonts w:ascii="Times New Roman" w:hAnsi="Times New Roman"/>
          <w:i/>
          <w:noProof w:val="0"/>
          <w:sz w:val="24"/>
        </w:rPr>
        <w:t>C</w:t>
      </w:r>
      <w:r w:rsidRPr="005C538E">
        <w:rPr>
          <w:rFonts w:ascii="Times New Roman" w:hAnsi="Times New Roman"/>
          <w:i/>
          <w:noProof w:val="0"/>
          <w:sz w:val="24"/>
          <w:vertAlign w:val="subscript"/>
        </w:rPr>
        <w:t>o</w:t>
      </w:r>
      <w:r w:rsidRPr="005C538E">
        <w:rPr>
          <w:rFonts w:ascii="Times New Roman" w:hAnsi="Times New Roman"/>
          <w:noProof w:val="0"/>
          <w:sz w:val="24"/>
        </w:rPr>
        <w:t xml:space="preserve"> = $25</w:t>
      </w:r>
    </w:p>
    <w:p w:rsidR="00A82747" w:rsidRPr="005C538E" w:rsidRDefault="00A82747" w:rsidP="009E644B">
      <w:pPr>
        <w:pStyle w:val="EQ"/>
        <w:widowControl w:val="0"/>
        <w:spacing w:before="0" w:after="120" w:line="240" w:lineRule="auto"/>
        <w:ind w:left="550"/>
        <w:rPr>
          <w:rFonts w:ascii="Times New Roman" w:hAnsi="Times New Roman"/>
          <w:noProof w:val="0"/>
          <w:sz w:val="24"/>
        </w:rPr>
      </w:pPr>
      <w:r w:rsidRPr="005C538E">
        <w:rPr>
          <w:rFonts w:ascii="Times New Roman" w:hAnsi="Times New Roman"/>
          <w:noProof w:val="0"/>
          <w:sz w:val="24"/>
        </w:rPr>
        <w:t>a. </w:t>
      </w:r>
      <w:r w:rsidRPr="005C538E">
        <w:rPr>
          <w:rFonts w:ascii="Times New Roman" w:hAnsi="Times New Roman"/>
          <w:noProof w:val="0"/>
          <w:position w:val="-26"/>
          <w:sz w:val="24"/>
        </w:rPr>
        <w:object w:dxaOrig="3260" w:dyaOrig="740">
          <v:shape id="_x0000_i1039" type="#_x0000_t75" style="width:159.75pt;height:36.75pt" o:ole="">
            <v:imagedata r:id="rId35" o:title=""/>
          </v:shape>
          <o:OLEObject Type="Embed" ProgID="Equation.DSMT4" ShapeID="_x0000_i1039" DrawAspect="Content" ObjectID="_1455368278" r:id="rId36"/>
        </w:object>
      </w:r>
      <w:r w:rsidRPr="005C538E">
        <w:rPr>
          <w:rFonts w:ascii="Times New Roman" w:hAnsi="Times New Roman"/>
          <w:noProof w:val="0"/>
          <w:vanish/>
          <w:sz w:val="24"/>
        </w:rPr>
        <w:t>&lt;ART FILE="06_20eq01.EPS" W="120.145pt" H="27.888pt" XS="100%" YS="100%"/&gt;</w:t>
      </w:r>
    </w:p>
    <w:p w:rsidR="00A82747" w:rsidRPr="005C538E" w:rsidRDefault="00A82747" w:rsidP="009E644B">
      <w:pPr>
        <w:pStyle w:val="APL1"/>
        <w:widowControl w:val="0"/>
        <w:spacing w:before="0" w:after="120" w:line="240" w:lineRule="auto"/>
        <w:ind w:left="550"/>
        <w:jc w:val="left"/>
        <w:rPr>
          <w:rFonts w:ascii="Times New Roman" w:hAnsi="Times New Roman"/>
          <w:noProof w:val="0"/>
          <w:sz w:val="24"/>
        </w:rPr>
      </w:pPr>
      <w:r w:rsidRPr="005C538E">
        <w:rPr>
          <w:rFonts w:ascii="Times New Roman" w:hAnsi="Times New Roman"/>
          <w:noProof w:val="0"/>
          <w:sz w:val="24"/>
        </w:rPr>
        <w:t>b.  ROP = (2 weeks) × (80 per week) = 160</w:t>
      </w:r>
    </w:p>
    <w:p w:rsidR="00A82747" w:rsidRPr="005C538E" w:rsidRDefault="00A82747" w:rsidP="009E644B">
      <w:pPr>
        <w:pStyle w:val="APL1"/>
        <w:widowControl w:val="0"/>
        <w:spacing w:before="0" w:after="120" w:line="240" w:lineRule="auto"/>
        <w:ind w:left="550"/>
        <w:jc w:val="left"/>
        <w:rPr>
          <w:rFonts w:ascii="Times New Roman" w:hAnsi="Times New Roman"/>
          <w:noProof w:val="0"/>
          <w:sz w:val="24"/>
        </w:rPr>
      </w:pPr>
      <w:r w:rsidRPr="005C538E">
        <w:rPr>
          <w:rFonts w:ascii="Times New Roman" w:hAnsi="Times New Roman"/>
          <w:noProof w:val="0"/>
          <w:sz w:val="24"/>
        </w:rPr>
        <w:t xml:space="preserve">c.  Average inventory </w:t>
      </w:r>
      <w:r w:rsidRPr="005C538E">
        <w:rPr>
          <w:rFonts w:ascii="Times New Roman" w:hAnsi="Times New Roman"/>
          <w:noProof w:val="0"/>
          <w:position w:val="-24"/>
          <w:sz w:val="24"/>
        </w:rPr>
        <w:object w:dxaOrig="2280" w:dyaOrig="620">
          <v:shape id="_x0000_i1040" type="#_x0000_t75" style="width:114pt;height:30.75pt" o:ole="">
            <v:imagedata r:id="rId37" o:title=""/>
          </v:shape>
          <o:OLEObject Type="Embed" ProgID="Equation.DSMT4" ShapeID="_x0000_i1040" DrawAspect="Content" ObjectID="_1455368279" r:id="rId38"/>
        </w:object>
      </w:r>
      <w:r w:rsidRPr="005C538E">
        <w:rPr>
          <w:rFonts w:ascii="Times New Roman" w:hAnsi="Times New Roman"/>
          <w:noProof w:val="0"/>
          <w:vanish/>
          <w:sz w:val="24"/>
        </w:rPr>
        <w:t>&lt;ART FILE="06_20eq02.EPS" W="84.077pt" H="19.68pt" XS="100%" YS="100%"/&gt;</w:t>
      </w:r>
    </w:p>
    <w:p w:rsidR="00A82747" w:rsidRPr="005C538E" w:rsidRDefault="00A82747" w:rsidP="009E644B">
      <w:pPr>
        <w:pStyle w:val="APL1"/>
        <w:widowControl w:val="0"/>
        <w:spacing w:before="0" w:after="120" w:line="240" w:lineRule="auto"/>
        <w:ind w:left="550"/>
        <w:jc w:val="left"/>
        <w:rPr>
          <w:rFonts w:ascii="Times New Roman" w:hAnsi="Times New Roman"/>
          <w:noProof w:val="0"/>
          <w:sz w:val="24"/>
        </w:rPr>
      </w:pPr>
      <w:r w:rsidRPr="005C538E">
        <w:rPr>
          <w:rFonts w:ascii="Times New Roman" w:hAnsi="Times New Roman"/>
          <w:noProof w:val="0"/>
          <w:sz w:val="24"/>
        </w:rPr>
        <w:t>Total holding cost = 74.5(9) = $670.50 per year</w:t>
      </w:r>
    </w:p>
    <w:p w:rsidR="00A82747" w:rsidRPr="005C538E" w:rsidRDefault="00A82747" w:rsidP="009E644B">
      <w:pPr>
        <w:pStyle w:val="APL1"/>
        <w:widowControl w:val="0"/>
        <w:spacing w:before="0" w:after="120" w:line="240" w:lineRule="auto"/>
        <w:ind w:left="550"/>
        <w:jc w:val="left"/>
        <w:rPr>
          <w:rFonts w:ascii="Times New Roman" w:hAnsi="Times New Roman"/>
          <w:noProof w:val="0"/>
          <w:sz w:val="24"/>
        </w:rPr>
      </w:pPr>
      <w:r w:rsidRPr="005C538E">
        <w:rPr>
          <w:rFonts w:ascii="Times New Roman" w:hAnsi="Times New Roman"/>
          <w:noProof w:val="0"/>
          <w:sz w:val="24"/>
        </w:rPr>
        <w:t xml:space="preserve">d. Number of orders per year </w:t>
      </w:r>
      <w:r w:rsidRPr="005C538E">
        <w:rPr>
          <w:rFonts w:ascii="Times New Roman" w:hAnsi="Times New Roman"/>
          <w:b/>
          <w:noProof w:val="0"/>
          <w:position w:val="-28"/>
          <w:sz w:val="24"/>
        </w:rPr>
        <w:object w:dxaOrig="2100" w:dyaOrig="660">
          <v:shape id="_x0000_i1041" type="#_x0000_t75" style="width:105pt;height:33pt" o:ole="">
            <v:imagedata r:id="rId39" o:title=""/>
          </v:shape>
          <o:OLEObject Type="Embed" ProgID="Equation.DSMT4" ShapeID="_x0000_i1041" DrawAspect="Content" ObjectID="_1455368280" r:id="rId40"/>
        </w:object>
      </w:r>
      <w:r w:rsidRPr="005C538E">
        <w:rPr>
          <w:rFonts w:ascii="Times New Roman" w:hAnsi="Times New Roman"/>
          <w:noProof w:val="0"/>
          <w:vanish/>
          <w:sz w:val="24"/>
        </w:rPr>
        <w:t>&lt;ART FILE="06_20eq03.EPS" W="79.449pt" H="21.591pt" XS="100%" YS="100%"/&gt;</w:t>
      </w:r>
    </w:p>
    <w:p w:rsidR="00A82747" w:rsidRPr="005C538E" w:rsidRDefault="00A82747" w:rsidP="009E644B">
      <w:pPr>
        <w:pStyle w:val="APL1"/>
        <w:widowControl w:val="0"/>
        <w:spacing w:before="0" w:after="120" w:line="240" w:lineRule="auto"/>
        <w:ind w:left="550"/>
        <w:jc w:val="left"/>
        <w:rPr>
          <w:rFonts w:ascii="Times New Roman" w:hAnsi="Times New Roman"/>
          <w:noProof w:val="0"/>
          <w:sz w:val="24"/>
        </w:rPr>
      </w:pPr>
      <w:r w:rsidRPr="005C538E">
        <w:rPr>
          <w:rFonts w:ascii="Times New Roman" w:hAnsi="Times New Roman"/>
          <w:noProof w:val="0"/>
          <w:sz w:val="24"/>
        </w:rPr>
        <w:t>Total ordering cost = 26.85($25) = $671.25 per year</w:t>
      </w:r>
    </w:p>
    <w:p w:rsidR="00A82747" w:rsidRPr="005C538E" w:rsidRDefault="00A82747" w:rsidP="009E644B">
      <w:pPr>
        <w:pStyle w:val="TX1"/>
        <w:widowControl w:val="0"/>
        <w:spacing w:after="120" w:line="240" w:lineRule="auto"/>
        <w:jc w:val="left"/>
        <w:rPr>
          <w:rFonts w:ascii="Times New Roman" w:hAnsi="Times New Roman"/>
          <w:noProof w:val="0"/>
          <w:sz w:val="24"/>
        </w:rPr>
      </w:pPr>
      <w:r w:rsidRPr="005C538E">
        <w:rPr>
          <w:rFonts w:ascii="Times New Roman" w:hAnsi="Times New Roman"/>
          <w:noProof w:val="0"/>
          <w:sz w:val="24"/>
        </w:rPr>
        <w:t>Note: The total ordering cost does not exactly equal total holding cost due to round-off diffe</w:t>
      </w:r>
      <w:r w:rsidRPr="005C538E">
        <w:rPr>
          <w:rFonts w:ascii="Times New Roman" w:hAnsi="Times New Roman"/>
          <w:noProof w:val="0"/>
          <w:sz w:val="24"/>
        </w:rPr>
        <w:t>r</w:t>
      </w:r>
      <w:r w:rsidRPr="005C538E">
        <w:rPr>
          <w:rFonts w:ascii="Times New Roman" w:hAnsi="Times New Roman"/>
          <w:noProof w:val="0"/>
          <w:sz w:val="24"/>
        </w:rPr>
        <w:t>ences.</w:t>
      </w:r>
    </w:p>
    <w:p w:rsidR="00A82747" w:rsidRPr="005C538E" w:rsidRDefault="00A82747" w:rsidP="00D2074A">
      <w:pPr>
        <w:pStyle w:val="EQL"/>
        <w:widowControl w:val="0"/>
        <w:tabs>
          <w:tab w:val="clear" w:pos="560"/>
          <w:tab w:val="clear" w:pos="860"/>
          <w:tab w:val="left" w:pos="532"/>
        </w:tabs>
        <w:spacing w:before="0" w:after="120" w:line="240" w:lineRule="auto"/>
        <w:ind w:left="0" w:firstLine="0"/>
        <w:rPr>
          <w:rFonts w:ascii="Times New Roman" w:hAnsi="Times New Roman"/>
          <w:noProof w:val="0"/>
          <w:sz w:val="24"/>
        </w:rPr>
      </w:pPr>
      <w:r w:rsidRPr="005C538E">
        <w:rPr>
          <w:rFonts w:ascii="Times New Roman" w:hAnsi="Times New Roman"/>
          <w:b/>
          <w:noProof w:val="0"/>
          <w:sz w:val="24"/>
        </w:rPr>
        <w:t>6-24.</w:t>
      </w:r>
      <w:r w:rsidRPr="005C538E">
        <w:rPr>
          <w:rFonts w:ascii="Times New Roman" w:hAnsi="Times New Roman"/>
          <w:noProof w:val="0"/>
          <w:sz w:val="24"/>
        </w:rPr>
        <w:tab/>
      </w:r>
      <w:r w:rsidRPr="005C538E">
        <w:rPr>
          <w:rFonts w:ascii="Times New Roman" w:hAnsi="Times New Roman"/>
          <w:i/>
          <w:noProof w:val="0"/>
          <w:sz w:val="24"/>
        </w:rPr>
        <w:t>C</w:t>
      </w:r>
      <w:r w:rsidRPr="005C538E">
        <w:rPr>
          <w:rFonts w:ascii="Times New Roman" w:hAnsi="Times New Roman"/>
          <w:i/>
          <w:noProof w:val="0"/>
          <w:sz w:val="24"/>
          <w:vertAlign w:val="subscript"/>
        </w:rPr>
        <w:t>o</w:t>
      </w:r>
      <w:r w:rsidRPr="005C538E">
        <w:rPr>
          <w:rFonts w:ascii="Times New Roman" w:hAnsi="Times New Roman"/>
          <w:noProof w:val="0"/>
          <w:sz w:val="24"/>
        </w:rPr>
        <w:t xml:space="preserve"> = $25</w:t>
      </w:r>
    </w:p>
    <w:p w:rsidR="00A82747" w:rsidRPr="005C538E" w:rsidRDefault="00A82747" w:rsidP="009E644B">
      <w:pPr>
        <w:pStyle w:val="EQLS"/>
        <w:widowControl w:val="0"/>
        <w:tabs>
          <w:tab w:val="left" w:pos="500"/>
          <w:tab w:val="left" w:pos="860"/>
        </w:tabs>
        <w:spacing w:before="0" w:after="120" w:line="240" w:lineRule="auto"/>
        <w:ind w:left="0"/>
        <w:rPr>
          <w:rFonts w:ascii="Times New Roman" w:hAnsi="Times New Roman"/>
          <w:noProof w:val="0"/>
          <w:sz w:val="24"/>
        </w:rPr>
      </w:pPr>
      <w:r w:rsidRPr="005C538E">
        <w:rPr>
          <w:rFonts w:ascii="Times New Roman" w:hAnsi="Times New Roman"/>
          <w:noProof w:val="0"/>
          <w:sz w:val="24"/>
        </w:rPr>
        <w:tab/>
      </w:r>
      <w:r w:rsidRPr="005C538E">
        <w:rPr>
          <w:rFonts w:ascii="Times New Roman" w:hAnsi="Times New Roman"/>
          <w:i/>
          <w:noProof w:val="0"/>
          <w:sz w:val="24"/>
        </w:rPr>
        <w:t>C</w:t>
      </w:r>
      <w:r w:rsidRPr="005C538E">
        <w:rPr>
          <w:rFonts w:ascii="Times New Roman" w:hAnsi="Times New Roman"/>
          <w:i/>
          <w:noProof w:val="0"/>
          <w:sz w:val="24"/>
          <w:vertAlign w:val="subscript"/>
        </w:rPr>
        <w:t>h</w:t>
      </w:r>
      <w:r w:rsidRPr="005C538E">
        <w:rPr>
          <w:rFonts w:ascii="Times New Roman" w:hAnsi="Times New Roman"/>
          <w:noProof w:val="0"/>
          <w:sz w:val="24"/>
        </w:rPr>
        <w:t xml:space="preserve"> = 25% of $100 = $25</w:t>
      </w:r>
    </w:p>
    <w:p w:rsidR="00A82747" w:rsidRPr="005C538E" w:rsidRDefault="00A82747" w:rsidP="009E644B">
      <w:pPr>
        <w:pStyle w:val="EQLS"/>
        <w:widowControl w:val="0"/>
        <w:tabs>
          <w:tab w:val="left" w:pos="500"/>
          <w:tab w:val="left" w:pos="860"/>
        </w:tabs>
        <w:spacing w:before="0" w:after="120" w:line="240" w:lineRule="auto"/>
        <w:ind w:left="0"/>
        <w:rPr>
          <w:rFonts w:ascii="Times New Roman" w:hAnsi="Times New Roman"/>
          <w:noProof w:val="0"/>
          <w:sz w:val="24"/>
        </w:rPr>
      </w:pPr>
      <w:r w:rsidRPr="005C538E">
        <w:rPr>
          <w:rFonts w:ascii="Times New Roman" w:hAnsi="Times New Roman"/>
          <w:noProof w:val="0"/>
          <w:sz w:val="24"/>
        </w:rPr>
        <w:tab/>
      </w:r>
      <w:r w:rsidRPr="005C538E">
        <w:rPr>
          <w:rFonts w:ascii="Times New Roman" w:hAnsi="Times New Roman"/>
          <w:i/>
          <w:noProof w:val="0"/>
          <w:sz w:val="24"/>
        </w:rPr>
        <w:t>Q</w:t>
      </w:r>
      <w:r w:rsidRPr="005C538E">
        <w:rPr>
          <w:rFonts w:ascii="Times New Roman" w:hAnsi="Times New Roman"/>
          <w:noProof w:val="0"/>
          <w:sz w:val="24"/>
        </w:rPr>
        <w:t>* = 4,000</w:t>
      </w:r>
    </w:p>
    <w:p w:rsidR="00A82747" w:rsidRPr="005C538E" w:rsidRDefault="00A82747" w:rsidP="009E644B">
      <w:pPr>
        <w:pStyle w:val="EQ"/>
        <w:widowControl w:val="0"/>
        <w:spacing w:before="0" w:after="120" w:line="240" w:lineRule="auto"/>
        <w:ind w:left="310"/>
        <w:rPr>
          <w:rFonts w:ascii="Times New Roman" w:hAnsi="Times New Roman"/>
          <w:noProof w:val="0"/>
          <w:sz w:val="24"/>
        </w:rPr>
      </w:pPr>
      <w:r w:rsidRPr="005C538E">
        <w:rPr>
          <w:rFonts w:ascii="Times New Roman" w:hAnsi="Times New Roman"/>
          <w:noProof w:val="0"/>
          <w:position w:val="-26"/>
          <w:sz w:val="24"/>
        </w:rPr>
        <w:object w:dxaOrig="4980" w:dyaOrig="700">
          <v:shape id="_x0000_i1042" type="#_x0000_t75" style="width:249pt;height:35.25pt" o:ole="">
            <v:imagedata r:id="rId41" o:title=""/>
          </v:shape>
          <o:OLEObject Type="Embed" ProgID="Equation.DSMT4" ShapeID="_x0000_i1042" DrawAspect="Content" ObjectID="_1455368281" r:id="rId42"/>
        </w:object>
      </w:r>
      <w:r w:rsidRPr="005C538E">
        <w:rPr>
          <w:rFonts w:ascii="Times New Roman" w:hAnsi="Times New Roman"/>
          <w:noProof w:val="0"/>
          <w:vanish/>
          <w:sz w:val="24"/>
        </w:rPr>
        <w:t>&lt;ART FILE="06_21eq01.EPS" W="190.98pt" H="27.707pt" XS="100%" YS="100%"/&gt;</w:t>
      </w:r>
    </w:p>
    <w:p w:rsidR="00A82747" w:rsidRPr="005C538E" w:rsidRDefault="00A82747" w:rsidP="00D2074A">
      <w:pPr>
        <w:pStyle w:val="PNL"/>
        <w:widowControl w:val="0"/>
        <w:spacing w:before="0" w:after="120" w:line="240" w:lineRule="auto"/>
        <w:jc w:val="left"/>
        <w:rPr>
          <w:rFonts w:ascii="Times New Roman" w:hAnsi="Times New Roman"/>
          <w:noProof w:val="0"/>
          <w:sz w:val="24"/>
        </w:rPr>
      </w:pPr>
      <w:r w:rsidRPr="005C538E">
        <w:rPr>
          <w:rFonts w:ascii="Times New Roman" w:hAnsi="Times New Roman"/>
          <w:b/>
          <w:noProof w:val="0"/>
          <w:sz w:val="24"/>
        </w:rPr>
        <w:t>6-25.</w:t>
      </w:r>
      <w:r w:rsidRPr="005C538E">
        <w:rPr>
          <w:rFonts w:ascii="Times New Roman" w:hAnsi="Times New Roman"/>
          <w:noProof w:val="0"/>
          <w:sz w:val="24"/>
        </w:rPr>
        <w:t>  </w:t>
      </w:r>
      <w:r w:rsidRPr="005C538E">
        <w:rPr>
          <w:rFonts w:ascii="Times New Roman" w:hAnsi="Times New Roman"/>
          <w:i/>
          <w:noProof w:val="0"/>
          <w:sz w:val="24"/>
        </w:rPr>
        <w:t>D</w:t>
      </w:r>
      <w:r w:rsidRPr="005C538E">
        <w:rPr>
          <w:rFonts w:ascii="Times New Roman" w:hAnsi="Times New Roman"/>
          <w:noProof w:val="0"/>
          <w:sz w:val="24"/>
        </w:rPr>
        <w:t xml:space="preserve"> = 500 sandals; </w:t>
      </w:r>
      <w:r w:rsidRPr="005C538E">
        <w:rPr>
          <w:rFonts w:ascii="Times New Roman" w:hAnsi="Times New Roman"/>
          <w:i/>
          <w:noProof w:val="0"/>
          <w:sz w:val="24"/>
        </w:rPr>
        <w:t>C</w:t>
      </w:r>
      <w:r w:rsidRPr="005C538E">
        <w:rPr>
          <w:rFonts w:ascii="Times New Roman" w:hAnsi="Times New Roman"/>
          <w:i/>
          <w:noProof w:val="0"/>
          <w:sz w:val="24"/>
          <w:vertAlign w:val="subscript"/>
        </w:rPr>
        <w:t>o</w:t>
      </w:r>
      <w:r w:rsidRPr="005C538E">
        <w:rPr>
          <w:rFonts w:ascii="Times New Roman" w:hAnsi="Times New Roman"/>
          <w:noProof w:val="0"/>
          <w:sz w:val="24"/>
        </w:rPr>
        <w:t xml:space="preserve"> = $10</w:t>
      </w:r>
    </w:p>
    <w:p w:rsidR="00A82747" w:rsidRPr="005C538E" w:rsidRDefault="00A82747" w:rsidP="009E644B">
      <w:pPr>
        <w:pStyle w:val="TX1"/>
        <w:widowControl w:val="0"/>
        <w:spacing w:after="120" w:line="240" w:lineRule="auto"/>
        <w:jc w:val="left"/>
        <w:rPr>
          <w:rFonts w:ascii="Times New Roman" w:hAnsi="Times New Roman"/>
          <w:noProof w:val="0"/>
          <w:sz w:val="24"/>
        </w:rPr>
      </w:pPr>
      <w:r w:rsidRPr="005C538E">
        <w:rPr>
          <w:rFonts w:ascii="Times New Roman" w:hAnsi="Times New Roman"/>
          <w:noProof w:val="0"/>
          <w:sz w:val="24"/>
        </w:rPr>
        <w:t xml:space="preserve">If </w:t>
      </w:r>
      <w:r w:rsidRPr="005C538E">
        <w:rPr>
          <w:rFonts w:ascii="Times New Roman" w:hAnsi="Times New Roman"/>
          <w:i/>
          <w:noProof w:val="0"/>
          <w:sz w:val="24"/>
        </w:rPr>
        <w:t>Q</w:t>
      </w:r>
      <w:r w:rsidRPr="005C538E">
        <w:rPr>
          <w:rFonts w:ascii="Times New Roman" w:hAnsi="Times New Roman"/>
          <w:noProof w:val="0"/>
          <w:sz w:val="24"/>
        </w:rPr>
        <w:t>* = 100,</w:t>
      </w:r>
    </w:p>
    <w:p w:rsidR="00A82747" w:rsidRPr="005C538E" w:rsidRDefault="00A82747" w:rsidP="009E644B">
      <w:pPr>
        <w:pStyle w:val="EQ"/>
        <w:widowControl w:val="0"/>
        <w:spacing w:before="0" w:after="120" w:line="240" w:lineRule="auto"/>
        <w:rPr>
          <w:rFonts w:ascii="Times New Roman" w:hAnsi="Times New Roman"/>
          <w:noProof w:val="0"/>
          <w:sz w:val="24"/>
        </w:rPr>
      </w:pPr>
      <w:r w:rsidRPr="005C538E">
        <w:rPr>
          <w:rFonts w:ascii="Times New Roman" w:hAnsi="Times New Roman"/>
          <w:noProof w:val="0"/>
          <w:position w:val="-32"/>
          <w:sz w:val="24"/>
        </w:rPr>
        <w:object w:dxaOrig="2200" w:dyaOrig="760">
          <v:shape id="_x0000_i1043" type="#_x0000_t75" style="width:110.25pt;height:38.25pt" o:ole="">
            <v:imagedata r:id="rId43" o:title=""/>
          </v:shape>
          <o:OLEObject Type="Embed" ProgID="Equation.DSMT4" ShapeID="_x0000_i1043" DrawAspect="Content" ObjectID="_1455368282" r:id="rId44"/>
        </w:object>
      </w:r>
      <w:r w:rsidRPr="005C538E">
        <w:rPr>
          <w:rFonts w:ascii="Times New Roman" w:hAnsi="Times New Roman"/>
          <w:noProof w:val="0"/>
          <w:vanish/>
          <w:sz w:val="24"/>
        </w:rPr>
        <w:t>&lt;ART FILE="06_22eq01.EPS" W="84.873pt" H="27.602pt" XS="100%" YS="100%"/&gt;</w:t>
      </w:r>
    </w:p>
    <w:p w:rsidR="00A82747" w:rsidRPr="005C538E" w:rsidRDefault="00A82747" w:rsidP="009E644B">
      <w:pPr>
        <w:pStyle w:val="TX1"/>
        <w:widowControl w:val="0"/>
        <w:spacing w:after="120" w:line="240" w:lineRule="auto"/>
        <w:jc w:val="left"/>
        <w:rPr>
          <w:rFonts w:ascii="Times New Roman" w:hAnsi="Times New Roman"/>
          <w:noProof w:val="0"/>
          <w:sz w:val="24"/>
        </w:rPr>
      </w:pPr>
      <w:r w:rsidRPr="005C538E">
        <w:rPr>
          <w:rFonts w:ascii="Times New Roman" w:hAnsi="Times New Roman"/>
          <w:i/>
          <w:noProof w:val="0"/>
          <w:sz w:val="24"/>
        </w:rPr>
        <w:t>C</w:t>
      </w:r>
      <w:r w:rsidRPr="005C538E">
        <w:rPr>
          <w:rFonts w:ascii="Times New Roman" w:hAnsi="Times New Roman"/>
          <w:i/>
          <w:noProof w:val="0"/>
          <w:sz w:val="24"/>
          <w:vertAlign w:val="subscript"/>
        </w:rPr>
        <w:t>h</w:t>
      </w:r>
      <w:r w:rsidRPr="005C538E">
        <w:rPr>
          <w:rFonts w:ascii="Times New Roman" w:hAnsi="Times New Roman"/>
          <w:noProof w:val="0"/>
          <w:sz w:val="24"/>
        </w:rPr>
        <w:t xml:space="preserve"> = $1, which is 20% of cost. If </w:t>
      </w:r>
      <w:r w:rsidRPr="005C538E">
        <w:rPr>
          <w:rFonts w:ascii="Times New Roman" w:hAnsi="Times New Roman"/>
          <w:i/>
          <w:noProof w:val="0"/>
          <w:sz w:val="24"/>
        </w:rPr>
        <w:t>C</w:t>
      </w:r>
      <w:r w:rsidRPr="005C538E">
        <w:rPr>
          <w:rFonts w:ascii="Times New Roman" w:hAnsi="Times New Roman"/>
          <w:i/>
          <w:noProof w:val="0"/>
          <w:sz w:val="24"/>
          <w:vertAlign w:val="subscript"/>
        </w:rPr>
        <w:t>h</w:t>
      </w:r>
      <w:r w:rsidRPr="005C538E">
        <w:rPr>
          <w:rFonts w:ascii="Times New Roman" w:hAnsi="Times New Roman"/>
          <w:noProof w:val="0"/>
          <w:sz w:val="24"/>
        </w:rPr>
        <w:t xml:space="preserve"> = 10% of $5 = $0.50,</w:t>
      </w:r>
    </w:p>
    <w:p w:rsidR="00A82747" w:rsidRPr="005C538E" w:rsidRDefault="00A82747" w:rsidP="009E644B">
      <w:pPr>
        <w:pStyle w:val="EQ"/>
        <w:widowControl w:val="0"/>
        <w:spacing w:before="0" w:after="120" w:line="240" w:lineRule="auto"/>
        <w:rPr>
          <w:rFonts w:ascii="Times New Roman" w:hAnsi="Times New Roman"/>
          <w:noProof w:val="0"/>
          <w:sz w:val="24"/>
        </w:rPr>
      </w:pPr>
      <w:r w:rsidRPr="005C538E">
        <w:rPr>
          <w:rFonts w:ascii="Times New Roman" w:hAnsi="Times New Roman"/>
          <w:noProof w:val="0"/>
          <w:position w:val="-26"/>
          <w:sz w:val="24"/>
        </w:rPr>
        <w:object w:dxaOrig="3240" w:dyaOrig="740">
          <v:shape id="_x0000_i1044" type="#_x0000_t75" style="width:162pt;height:36.75pt" o:ole="">
            <v:imagedata r:id="rId45" o:title=""/>
          </v:shape>
          <o:OLEObject Type="Embed" ProgID="Equation.DSMT4" ShapeID="_x0000_i1044" DrawAspect="Content" ObjectID="_1455368283" r:id="rId46"/>
        </w:object>
      </w:r>
      <w:r w:rsidRPr="005C538E">
        <w:rPr>
          <w:rFonts w:ascii="Times New Roman" w:hAnsi="Times New Roman"/>
          <w:noProof w:val="0"/>
          <w:vanish/>
          <w:sz w:val="24"/>
        </w:rPr>
        <w:t>&lt;ART FILE="06_22eq02.EPS" W="121.846pt" H="23.977pt" XS="100%" YS="100%"/&gt;</w:t>
      </w:r>
    </w:p>
    <w:p w:rsidR="00A82747" w:rsidRPr="005C538E" w:rsidRDefault="00A82747" w:rsidP="00D2074A">
      <w:pPr>
        <w:pStyle w:val="PNL"/>
        <w:widowControl w:val="0"/>
        <w:spacing w:before="0" w:after="120" w:line="240" w:lineRule="auto"/>
        <w:jc w:val="left"/>
        <w:rPr>
          <w:rFonts w:ascii="Times New Roman" w:hAnsi="Times New Roman"/>
          <w:noProof w:val="0"/>
          <w:sz w:val="24"/>
        </w:rPr>
      </w:pPr>
      <w:r w:rsidRPr="005C538E">
        <w:rPr>
          <w:rFonts w:ascii="Times New Roman" w:hAnsi="Times New Roman"/>
          <w:b/>
          <w:noProof w:val="0"/>
          <w:sz w:val="24"/>
        </w:rPr>
        <w:t>6-26.</w:t>
      </w:r>
      <w:r w:rsidRPr="005C538E">
        <w:rPr>
          <w:rFonts w:ascii="Times New Roman" w:hAnsi="Times New Roman"/>
          <w:noProof w:val="0"/>
          <w:sz w:val="24"/>
        </w:rPr>
        <w:t>  Optimal order quantity is proportional to the square root of the ordering cost.</w:t>
      </w:r>
    </w:p>
    <w:p w:rsidR="00A82747" w:rsidRPr="005C538E" w:rsidRDefault="00A82747" w:rsidP="009E644B">
      <w:pPr>
        <w:pStyle w:val="TX1"/>
        <w:widowControl w:val="0"/>
        <w:spacing w:after="120" w:line="240" w:lineRule="auto"/>
        <w:jc w:val="left"/>
        <w:rPr>
          <w:rFonts w:ascii="Times New Roman" w:hAnsi="Times New Roman"/>
          <w:noProof w:val="0"/>
          <w:sz w:val="24"/>
        </w:rPr>
      </w:pPr>
      <w:r w:rsidRPr="005C538E">
        <w:rPr>
          <w:rFonts w:ascii="Times New Roman" w:hAnsi="Times New Roman"/>
          <w:noProof w:val="0"/>
          <w:sz w:val="24"/>
        </w:rPr>
        <w:t xml:space="preserve">When </w:t>
      </w:r>
      <w:r w:rsidRPr="005C538E">
        <w:rPr>
          <w:rFonts w:ascii="Times New Roman" w:hAnsi="Times New Roman"/>
          <w:i/>
          <w:noProof w:val="0"/>
          <w:sz w:val="24"/>
        </w:rPr>
        <w:t>C</w:t>
      </w:r>
      <w:r w:rsidRPr="005C538E">
        <w:rPr>
          <w:rFonts w:ascii="Times New Roman" w:hAnsi="Times New Roman"/>
          <w:i/>
          <w:noProof w:val="0"/>
          <w:sz w:val="24"/>
          <w:vertAlign w:val="subscript"/>
        </w:rPr>
        <w:t>o</w:t>
      </w:r>
      <w:r w:rsidRPr="005C538E">
        <w:rPr>
          <w:rFonts w:ascii="Times New Roman" w:hAnsi="Times New Roman"/>
          <w:noProof w:val="0"/>
          <w:sz w:val="24"/>
        </w:rPr>
        <w:t xml:space="preserve"> = $10, </w:t>
      </w:r>
      <w:r w:rsidRPr="005C538E">
        <w:rPr>
          <w:rFonts w:ascii="Times New Roman" w:hAnsi="Times New Roman"/>
          <w:i/>
          <w:noProof w:val="0"/>
          <w:sz w:val="24"/>
        </w:rPr>
        <w:t>Q</w:t>
      </w:r>
      <w:r w:rsidRPr="005C538E">
        <w:rPr>
          <w:rFonts w:ascii="Times New Roman" w:hAnsi="Times New Roman"/>
          <w:noProof w:val="0"/>
          <w:sz w:val="24"/>
        </w:rPr>
        <w:t>* = 20,000 screws</w:t>
      </w:r>
    </w:p>
    <w:p w:rsidR="00A82747" w:rsidRPr="005C538E" w:rsidRDefault="00A82747" w:rsidP="009E644B">
      <w:pPr>
        <w:pStyle w:val="EQLS"/>
        <w:widowControl w:val="0"/>
        <w:spacing w:before="0" w:after="120" w:line="240" w:lineRule="auto"/>
        <w:ind w:left="220"/>
        <w:rPr>
          <w:rFonts w:ascii="Times New Roman" w:hAnsi="Times New Roman"/>
          <w:noProof w:val="0"/>
          <w:sz w:val="24"/>
        </w:rPr>
      </w:pPr>
      <w:r w:rsidRPr="005C538E">
        <w:rPr>
          <w:rFonts w:ascii="Times New Roman" w:hAnsi="Times New Roman"/>
          <w:noProof w:val="0"/>
          <w:position w:val="-12"/>
          <w:sz w:val="24"/>
        </w:rPr>
        <w:object w:dxaOrig="4599" w:dyaOrig="400">
          <v:shape id="_x0000_i1045" type="#_x0000_t75" style="width:230.25pt;height:20.25pt" o:ole="">
            <v:imagedata r:id="rId47" o:title=""/>
          </v:shape>
          <o:OLEObject Type="Embed" ProgID="Equation.DSMT4" ShapeID="_x0000_i1045" DrawAspect="Content" ObjectID="_1455368284" r:id="rId48"/>
        </w:object>
      </w:r>
      <w:r w:rsidRPr="005C538E">
        <w:rPr>
          <w:rFonts w:ascii="Times New Roman" w:hAnsi="Times New Roman"/>
          <w:noProof w:val="0"/>
          <w:vanish/>
          <w:sz w:val="24"/>
        </w:rPr>
        <w:t>&lt;ART FILE="06_23eq01.EPS" W="177.371pt" H="14.723pt" XS="100%" YS="100%"/&gt;</w:t>
      </w:r>
    </w:p>
    <w:p w:rsidR="00A82747" w:rsidRPr="005C538E" w:rsidRDefault="00A82747" w:rsidP="009E644B">
      <w:pPr>
        <w:pStyle w:val="EQLS"/>
        <w:widowControl w:val="0"/>
        <w:spacing w:before="0" w:after="120" w:line="240" w:lineRule="auto"/>
        <w:ind w:left="240"/>
        <w:rPr>
          <w:rFonts w:ascii="Times New Roman" w:hAnsi="Times New Roman"/>
          <w:noProof w:val="0"/>
          <w:sz w:val="24"/>
        </w:rPr>
      </w:pPr>
      <w:r w:rsidRPr="005C538E">
        <w:rPr>
          <w:rFonts w:ascii="Times New Roman" w:hAnsi="Times New Roman"/>
          <w:noProof w:val="0"/>
          <w:position w:val="-12"/>
          <w:sz w:val="24"/>
        </w:rPr>
        <w:object w:dxaOrig="4560" w:dyaOrig="400">
          <v:shape id="_x0000_i1046" type="#_x0000_t75" style="width:228pt;height:20.25pt" o:ole="">
            <v:imagedata r:id="rId49" o:title=""/>
          </v:shape>
          <o:OLEObject Type="Embed" ProgID="Equation.DSMT4" ShapeID="_x0000_i1046" DrawAspect="Content" ObjectID="_1455368285" r:id="rId50"/>
        </w:object>
      </w:r>
      <w:r w:rsidRPr="005C538E">
        <w:rPr>
          <w:rFonts w:ascii="Times New Roman" w:hAnsi="Times New Roman"/>
          <w:noProof w:val="0"/>
          <w:vanish/>
          <w:sz w:val="24"/>
        </w:rPr>
        <w:t>&lt;ART FILE="06_23eq02.EPS" W="177.371pt" H="13.923pt" XS="100%" YS="100%"/&gt;</w:t>
      </w:r>
    </w:p>
    <w:p w:rsidR="00A82747" w:rsidRPr="005C538E" w:rsidRDefault="00A82747" w:rsidP="009E644B">
      <w:pPr>
        <w:pStyle w:val="EQLS"/>
        <w:widowControl w:val="0"/>
        <w:spacing w:before="0" w:after="120" w:line="240" w:lineRule="auto"/>
        <w:ind w:left="240"/>
        <w:rPr>
          <w:rFonts w:ascii="Times New Roman" w:hAnsi="Times New Roman"/>
          <w:noProof w:val="0"/>
          <w:sz w:val="24"/>
        </w:rPr>
      </w:pPr>
      <w:r w:rsidRPr="005C538E">
        <w:rPr>
          <w:rFonts w:ascii="Times New Roman" w:hAnsi="Times New Roman"/>
          <w:noProof w:val="0"/>
          <w:position w:val="-12"/>
          <w:sz w:val="24"/>
        </w:rPr>
        <w:object w:dxaOrig="4599" w:dyaOrig="400">
          <v:shape id="_x0000_i1047" type="#_x0000_t75" style="width:230.25pt;height:20.25pt" o:ole="">
            <v:imagedata r:id="rId51" o:title=""/>
          </v:shape>
          <o:OLEObject Type="Embed" ProgID="Equation.DSMT4" ShapeID="_x0000_i1047" DrawAspect="Content" ObjectID="_1455368286" r:id="rId52"/>
        </w:object>
      </w:r>
      <w:r w:rsidRPr="005C538E">
        <w:rPr>
          <w:rFonts w:ascii="Times New Roman" w:hAnsi="Times New Roman"/>
          <w:noProof w:val="0"/>
          <w:vanish/>
          <w:sz w:val="24"/>
        </w:rPr>
        <w:t>&lt;ART FILE="06_23eq03.EPS" W="180.385pt" H="13.386pt" XS="100%" YS="100%"/&gt;</w:t>
      </w:r>
    </w:p>
    <w:p w:rsidR="00A82747" w:rsidRPr="005C538E" w:rsidRDefault="00A82747" w:rsidP="00D2074A">
      <w:pPr>
        <w:pStyle w:val="PNL"/>
        <w:widowControl w:val="0"/>
        <w:spacing w:before="0" w:after="120" w:line="240" w:lineRule="auto"/>
        <w:jc w:val="left"/>
        <w:rPr>
          <w:rFonts w:ascii="Times New Roman" w:hAnsi="Times New Roman"/>
          <w:noProof w:val="0"/>
          <w:sz w:val="24"/>
        </w:rPr>
      </w:pPr>
      <w:r w:rsidRPr="005C538E">
        <w:rPr>
          <w:rFonts w:ascii="Times New Roman" w:hAnsi="Times New Roman"/>
          <w:b/>
          <w:noProof w:val="0"/>
          <w:sz w:val="24"/>
        </w:rPr>
        <w:t>6-27.</w:t>
      </w:r>
      <w:r w:rsidRPr="005C538E">
        <w:rPr>
          <w:rFonts w:ascii="Times New Roman" w:hAnsi="Times New Roman"/>
          <w:noProof w:val="0"/>
          <w:sz w:val="24"/>
        </w:rPr>
        <w:t xml:space="preserve">  a. </w:t>
      </w:r>
      <w:r w:rsidRPr="005C538E">
        <w:rPr>
          <w:rFonts w:ascii="Times New Roman" w:hAnsi="Times New Roman"/>
          <w:noProof w:val="0"/>
          <w:position w:val="-32"/>
          <w:sz w:val="24"/>
        </w:rPr>
        <w:object w:dxaOrig="4620" w:dyaOrig="800">
          <v:shape id="_x0000_i1048" type="#_x0000_t75" style="width:231pt;height:39.75pt" o:ole="">
            <v:imagedata r:id="rId53" o:title=""/>
          </v:shape>
          <o:OLEObject Type="Embed" ProgID="Equation.DSMT4" ShapeID="_x0000_i1048" DrawAspect="Content" ObjectID="_1455368287" r:id="rId54"/>
        </w:object>
      </w:r>
      <w:r w:rsidRPr="005C538E">
        <w:rPr>
          <w:rFonts w:ascii="Times New Roman" w:hAnsi="Times New Roman"/>
          <w:noProof w:val="0"/>
          <w:vanish/>
          <w:sz w:val="24"/>
        </w:rPr>
        <w:t>&lt;ART FILE="06_24eq01.EPS" W="172.527pt" H="26.591pt" XS="100%" YS="100%"/&gt;</w:t>
      </w:r>
      <w:r w:rsidRPr="005C538E">
        <w:rPr>
          <w:rFonts w:ascii="Times New Roman" w:hAnsi="Times New Roman"/>
          <w:noProof w:val="0"/>
          <w:sz w:val="24"/>
        </w:rPr>
        <w:t>.</w:t>
      </w:r>
    </w:p>
    <w:p w:rsidR="00A82747" w:rsidRPr="005C538E" w:rsidRDefault="00A82747" w:rsidP="009E644B">
      <w:pPr>
        <w:pStyle w:val="APL1"/>
        <w:widowControl w:val="0"/>
        <w:spacing w:before="0" w:after="120" w:line="240" w:lineRule="auto"/>
        <w:jc w:val="left"/>
        <w:rPr>
          <w:rFonts w:ascii="Times New Roman" w:hAnsi="Times New Roman"/>
          <w:noProof w:val="0"/>
          <w:sz w:val="24"/>
        </w:rPr>
      </w:pPr>
      <w:r w:rsidRPr="005C538E">
        <w:rPr>
          <w:rFonts w:ascii="Times New Roman" w:hAnsi="Times New Roman"/>
          <w:noProof w:val="0"/>
          <w:sz w:val="24"/>
        </w:rPr>
        <w:t xml:space="preserve">b. Average inventory </w:t>
      </w:r>
      <w:r w:rsidRPr="005C538E">
        <w:rPr>
          <w:rFonts w:ascii="Times New Roman" w:hAnsi="Times New Roman"/>
          <w:noProof w:val="0"/>
          <w:position w:val="-24"/>
          <w:sz w:val="24"/>
        </w:rPr>
        <w:object w:dxaOrig="1680" w:dyaOrig="620">
          <v:shape id="_x0000_i1049" type="#_x0000_t75" style="width:84pt;height:30.75pt" o:ole="">
            <v:imagedata r:id="rId55" o:title=""/>
          </v:shape>
          <o:OLEObject Type="Embed" ProgID="Equation.DSMT4" ShapeID="_x0000_i1049" DrawAspect="Content" ObjectID="_1455368288" r:id="rId56"/>
        </w:object>
      </w:r>
      <w:r w:rsidRPr="005C538E">
        <w:rPr>
          <w:rFonts w:ascii="Times New Roman" w:hAnsi="Times New Roman"/>
          <w:noProof w:val="0"/>
          <w:vanish/>
          <w:sz w:val="24"/>
        </w:rPr>
        <w:t>&lt;ART FILE="06_24eq02.EPS" W="82.244pt" H="20.095pt" XS="100%" YS="100%"/&gt;</w:t>
      </w:r>
    </w:p>
    <w:p w:rsidR="00A82747" w:rsidRPr="005C538E" w:rsidRDefault="00A82747" w:rsidP="009E644B">
      <w:pPr>
        <w:pStyle w:val="APL1"/>
        <w:widowControl w:val="0"/>
        <w:spacing w:before="0" w:after="120" w:line="240" w:lineRule="auto"/>
        <w:jc w:val="left"/>
        <w:rPr>
          <w:rFonts w:ascii="Times New Roman" w:hAnsi="Times New Roman"/>
          <w:noProof w:val="0"/>
          <w:sz w:val="24"/>
        </w:rPr>
      </w:pPr>
      <w:r w:rsidRPr="005C538E">
        <w:rPr>
          <w:rFonts w:ascii="Times New Roman" w:hAnsi="Times New Roman"/>
          <w:noProof w:val="0"/>
          <w:sz w:val="24"/>
        </w:rPr>
        <w:t xml:space="preserve">Annual holding cost </w:t>
      </w:r>
      <w:r w:rsidRPr="005C538E">
        <w:rPr>
          <w:rFonts w:ascii="Times New Roman" w:hAnsi="Times New Roman"/>
          <w:noProof w:val="0"/>
          <w:position w:val="-24"/>
          <w:sz w:val="24"/>
        </w:rPr>
        <w:object w:dxaOrig="2820" w:dyaOrig="620">
          <v:shape id="_x0000_i1050" type="#_x0000_t75" style="width:141pt;height:30.75pt" o:ole="">
            <v:imagedata r:id="rId57" o:title=""/>
          </v:shape>
          <o:OLEObject Type="Embed" ProgID="Equation.DSMT4" ShapeID="_x0000_i1050" DrawAspect="Content" ObjectID="_1455368289" r:id="rId58"/>
        </w:object>
      </w:r>
      <w:r w:rsidRPr="005C538E">
        <w:rPr>
          <w:rFonts w:ascii="Times New Roman" w:hAnsi="Times New Roman"/>
          <w:noProof w:val="0"/>
          <w:vanish/>
          <w:sz w:val="24"/>
        </w:rPr>
        <w:t>&lt;ART FILE="06_24eq03.EPS" W="100.261pt" H="20.598pt" XS="100%" YS="100%"/&gt;</w:t>
      </w:r>
    </w:p>
    <w:p w:rsidR="00A82747" w:rsidRPr="005C538E" w:rsidRDefault="00A82747" w:rsidP="009E644B">
      <w:pPr>
        <w:pStyle w:val="APL1"/>
        <w:widowControl w:val="0"/>
        <w:spacing w:before="0" w:after="120" w:line="240" w:lineRule="auto"/>
        <w:jc w:val="left"/>
        <w:rPr>
          <w:rFonts w:ascii="Times New Roman" w:hAnsi="Times New Roman"/>
          <w:noProof w:val="0"/>
          <w:sz w:val="24"/>
        </w:rPr>
      </w:pPr>
      <w:r w:rsidRPr="005C538E">
        <w:rPr>
          <w:rFonts w:ascii="Times New Roman" w:hAnsi="Times New Roman"/>
          <w:noProof w:val="0"/>
          <w:sz w:val="24"/>
        </w:rPr>
        <w:t xml:space="preserve">c. Number of orders per year </w:t>
      </w:r>
      <w:r w:rsidRPr="005C538E">
        <w:rPr>
          <w:rFonts w:ascii="Times New Roman" w:hAnsi="Times New Roman"/>
          <w:noProof w:val="0"/>
          <w:position w:val="-28"/>
          <w:sz w:val="24"/>
        </w:rPr>
        <w:object w:dxaOrig="1780" w:dyaOrig="660">
          <v:shape id="_x0000_i1051" type="#_x0000_t75" style="width:89.25pt;height:33pt" o:ole="">
            <v:imagedata r:id="rId59" o:title=""/>
          </v:shape>
          <o:OLEObject Type="Embed" ProgID="Equation.DSMT4" ShapeID="_x0000_i1051" DrawAspect="Content" ObjectID="_1455368290" r:id="rId60"/>
        </w:object>
      </w:r>
      <w:r w:rsidRPr="005C538E">
        <w:rPr>
          <w:rFonts w:ascii="Times New Roman" w:hAnsi="Times New Roman"/>
          <w:noProof w:val="0"/>
          <w:vanish/>
          <w:sz w:val="24"/>
        </w:rPr>
        <w:t>&lt;ART FILE="06_24eq04.EPS" W="68.251pt" H="22.968pt" XS="100%" YS="100%"/&gt;</w:t>
      </w:r>
    </w:p>
    <w:p w:rsidR="00A82747" w:rsidRPr="005C538E" w:rsidRDefault="00A82747" w:rsidP="009E644B">
      <w:pPr>
        <w:pStyle w:val="APL1"/>
        <w:widowControl w:val="0"/>
        <w:spacing w:before="0" w:after="120" w:line="240" w:lineRule="auto"/>
        <w:jc w:val="left"/>
        <w:rPr>
          <w:rFonts w:ascii="Times New Roman" w:hAnsi="Times New Roman"/>
          <w:noProof w:val="0"/>
          <w:sz w:val="24"/>
        </w:rPr>
      </w:pPr>
      <w:r w:rsidRPr="005C538E">
        <w:rPr>
          <w:rFonts w:ascii="Times New Roman" w:hAnsi="Times New Roman"/>
          <w:noProof w:val="0"/>
          <w:sz w:val="24"/>
        </w:rPr>
        <w:t xml:space="preserve">Annual ordering cost </w:t>
      </w:r>
      <w:r w:rsidRPr="005C538E">
        <w:rPr>
          <w:rFonts w:ascii="Times New Roman" w:hAnsi="Times New Roman"/>
          <w:b/>
          <w:noProof w:val="0"/>
          <w:position w:val="-4"/>
          <w:sz w:val="24"/>
        </w:rPr>
        <w:object w:dxaOrig="180" w:dyaOrig="279">
          <v:shape id="_x0000_i1052" type="#_x0000_t75" style="width:9pt;height:14.25pt" o:ole="">
            <v:imagedata r:id="rId61" o:title=""/>
          </v:shape>
          <o:OLEObject Type="Embed" ProgID="Equation.DSMT4" ShapeID="_x0000_i1052" DrawAspect="Content" ObjectID="_1455368291" r:id="rId62"/>
        </w:object>
      </w:r>
      <w:r w:rsidRPr="005C538E">
        <w:rPr>
          <w:rFonts w:ascii="Times New Roman" w:hAnsi="Times New Roman"/>
          <w:noProof w:val="0"/>
          <w:position w:val="-28"/>
          <w:sz w:val="24"/>
        </w:rPr>
        <w:object w:dxaOrig="2700" w:dyaOrig="660">
          <v:shape id="_x0000_i1053" type="#_x0000_t75" style="width:135pt;height:33pt" o:ole="">
            <v:imagedata r:id="rId63" o:title=""/>
          </v:shape>
          <o:OLEObject Type="Embed" ProgID="Equation.DSMT4" ShapeID="_x0000_i1053" DrawAspect="Content" ObjectID="_1455368292" r:id="rId64"/>
        </w:object>
      </w:r>
      <w:r w:rsidRPr="005C538E">
        <w:rPr>
          <w:rFonts w:ascii="Times New Roman" w:hAnsi="Times New Roman"/>
          <w:noProof w:val="0"/>
          <w:vanish/>
          <w:sz w:val="24"/>
        </w:rPr>
        <w:t>&lt;ART FILE="06_24eq05.EPS" W="102.501pt" H="22.475pt" XS="100%" YS="100%"/&gt;</w:t>
      </w:r>
    </w:p>
    <w:p w:rsidR="00A82747" w:rsidRPr="005C538E" w:rsidRDefault="00A82747" w:rsidP="009E644B">
      <w:pPr>
        <w:pStyle w:val="APL1"/>
        <w:widowControl w:val="0"/>
        <w:spacing w:before="0" w:after="120" w:line="240" w:lineRule="auto"/>
        <w:jc w:val="left"/>
        <w:rPr>
          <w:rFonts w:ascii="Times New Roman" w:hAnsi="Times New Roman"/>
          <w:noProof w:val="0"/>
          <w:sz w:val="24"/>
        </w:rPr>
      </w:pPr>
      <w:r w:rsidRPr="005C538E">
        <w:rPr>
          <w:rFonts w:ascii="Times New Roman" w:hAnsi="Times New Roman"/>
          <w:noProof w:val="0"/>
          <w:sz w:val="24"/>
        </w:rPr>
        <w:t>d. Total cost = $187.5 + $187.5 + 2500(15) = $37,875</w:t>
      </w:r>
    </w:p>
    <w:p w:rsidR="00A82747" w:rsidRPr="005C538E" w:rsidRDefault="00A82747" w:rsidP="009E644B">
      <w:pPr>
        <w:pStyle w:val="APL1"/>
        <w:widowControl w:val="0"/>
        <w:spacing w:before="0" w:after="120" w:line="240" w:lineRule="auto"/>
        <w:jc w:val="left"/>
        <w:rPr>
          <w:rFonts w:ascii="Times New Roman" w:hAnsi="Times New Roman"/>
          <w:noProof w:val="0"/>
          <w:sz w:val="24"/>
        </w:rPr>
      </w:pPr>
      <w:r w:rsidRPr="005C538E">
        <w:rPr>
          <w:rFonts w:ascii="Times New Roman" w:hAnsi="Times New Roman"/>
          <w:noProof w:val="0"/>
          <w:sz w:val="24"/>
        </w:rPr>
        <w:t>e. With 250 days per year, and 10 orders per year, the number of days between orders = 250/10 = 25 days.</w:t>
      </w:r>
    </w:p>
    <w:p w:rsidR="00A82747" w:rsidRPr="005C538E" w:rsidRDefault="00A82747" w:rsidP="009E644B">
      <w:pPr>
        <w:pStyle w:val="APL1"/>
        <w:widowControl w:val="0"/>
        <w:spacing w:before="0" w:after="120" w:line="240" w:lineRule="auto"/>
        <w:jc w:val="left"/>
        <w:rPr>
          <w:rFonts w:ascii="Times New Roman" w:hAnsi="Times New Roman"/>
          <w:noProof w:val="0"/>
          <w:sz w:val="24"/>
        </w:rPr>
      </w:pPr>
      <w:r w:rsidRPr="005C538E">
        <w:rPr>
          <w:rFonts w:ascii="Times New Roman" w:hAnsi="Times New Roman"/>
          <w:noProof w:val="0"/>
          <w:sz w:val="24"/>
        </w:rPr>
        <w:t>f. ROP = d × L = (2500 units per year/250 days per year) × 2 = 20 units</w:t>
      </w:r>
    </w:p>
    <w:p w:rsidR="00A82747" w:rsidRPr="005C538E" w:rsidRDefault="00A82747" w:rsidP="00D2074A">
      <w:pPr>
        <w:pStyle w:val="PNL"/>
        <w:widowControl w:val="0"/>
        <w:spacing w:before="0" w:after="120" w:line="240" w:lineRule="auto"/>
        <w:jc w:val="left"/>
        <w:rPr>
          <w:rFonts w:ascii="Times New Roman" w:hAnsi="Times New Roman"/>
          <w:noProof w:val="0"/>
          <w:sz w:val="24"/>
        </w:rPr>
      </w:pPr>
      <w:r w:rsidRPr="005C538E">
        <w:rPr>
          <w:rFonts w:ascii="Times New Roman" w:hAnsi="Times New Roman"/>
          <w:b/>
          <w:noProof w:val="0"/>
          <w:sz w:val="24"/>
        </w:rPr>
        <w:t>6-28. </w:t>
      </w:r>
      <w:r w:rsidRPr="005C538E">
        <w:rPr>
          <w:rFonts w:ascii="Times New Roman" w:hAnsi="Times New Roman"/>
          <w:noProof w:val="0"/>
          <w:sz w:val="24"/>
        </w:rPr>
        <w:t> a. daily demand = 2500/250 = 10 units per day</w:t>
      </w:r>
    </w:p>
    <w:p w:rsidR="00A82747" w:rsidRPr="005C538E" w:rsidRDefault="00A82747" w:rsidP="009E644B">
      <w:pPr>
        <w:pStyle w:val="APL1"/>
        <w:widowControl w:val="0"/>
        <w:spacing w:before="0" w:after="120" w:line="240" w:lineRule="auto"/>
        <w:jc w:val="left"/>
        <w:rPr>
          <w:rFonts w:ascii="Times New Roman" w:hAnsi="Times New Roman"/>
          <w:noProof w:val="0"/>
          <w:sz w:val="24"/>
        </w:rPr>
      </w:pPr>
      <w:r w:rsidRPr="005C538E">
        <w:rPr>
          <w:rFonts w:ascii="Times New Roman" w:hAnsi="Times New Roman"/>
          <w:noProof w:val="0"/>
          <w:sz w:val="24"/>
        </w:rPr>
        <w:t>b. </w:t>
      </w:r>
      <w:r w:rsidRPr="005C538E">
        <w:rPr>
          <w:rFonts w:ascii="Times New Roman" w:hAnsi="Times New Roman"/>
          <w:noProof w:val="0"/>
          <w:position w:val="-66"/>
          <w:sz w:val="24"/>
        </w:rPr>
        <w:object w:dxaOrig="4360" w:dyaOrig="1140">
          <v:shape id="_x0000_i1054" type="#_x0000_t75" style="width:218.25pt;height:57pt" o:ole="">
            <v:imagedata r:id="rId65" o:title=""/>
          </v:shape>
          <o:OLEObject Type="Embed" ProgID="Equation.DSMT4" ShapeID="_x0000_i1054" DrawAspect="Content" ObjectID="_1455368293" r:id="rId66"/>
        </w:object>
      </w:r>
      <w:r w:rsidRPr="005C538E">
        <w:rPr>
          <w:rFonts w:ascii="Times New Roman" w:hAnsi="Times New Roman"/>
          <w:noProof w:val="0"/>
          <w:vanish/>
          <w:sz w:val="24"/>
        </w:rPr>
        <w:t>&lt;ART FILE="06_25eq01.EPS" W="173pt" H="43.825pt" XS="100%" YS="100%"/&gt;</w:t>
      </w:r>
    </w:p>
    <w:p w:rsidR="00A82747" w:rsidRPr="005C538E" w:rsidRDefault="00A82747" w:rsidP="009E644B">
      <w:pPr>
        <w:pStyle w:val="APL1"/>
        <w:widowControl w:val="0"/>
        <w:tabs>
          <w:tab w:val="left" w:pos="1660"/>
        </w:tabs>
        <w:spacing w:before="0" w:after="120" w:line="240" w:lineRule="auto"/>
        <w:jc w:val="left"/>
        <w:rPr>
          <w:rFonts w:ascii="Times New Roman" w:hAnsi="Times New Roman"/>
          <w:noProof w:val="0"/>
          <w:sz w:val="24"/>
        </w:rPr>
      </w:pPr>
      <w:r w:rsidRPr="005C538E">
        <w:rPr>
          <w:rFonts w:ascii="Times New Roman" w:hAnsi="Times New Roman"/>
          <w:noProof w:val="0"/>
          <w:sz w:val="24"/>
        </w:rPr>
        <w:t>c. 324.92/50</w:t>
      </w:r>
      <w:r w:rsidRPr="005C538E">
        <w:rPr>
          <w:rFonts w:ascii="Times New Roman" w:hAnsi="Times New Roman"/>
          <w:noProof w:val="0"/>
          <w:sz w:val="24"/>
        </w:rPr>
        <w:tab/>
        <w:t>= 6.5 days. Inventory sold = (10 units/day)(6.5 days)</w:t>
      </w:r>
      <w:r w:rsidRPr="005C538E">
        <w:rPr>
          <w:rFonts w:ascii="Times New Roman" w:hAnsi="Times New Roman"/>
          <w:noProof w:val="0"/>
          <w:sz w:val="24"/>
        </w:rPr>
        <w:tab/>
        <w:t>= 65 units.</w:t>
      </w:r>
    </w:p>
    <w:p w:rsidR="00A82747" w:rsidRPr="005C538E" w:rsidRDefault="00A82747" w:rsidP="009E644B">
      <w:pPr>
        <w:pStyle w:val="APL1"/>
        <w:widowControl w:val="0"/>
        <w:spacing w:before="0" w:after="120" w:line="240" w:lineRule="auto"/>
        <w:jc w:val="left"/>
        <w:rPr>
          <w:rFonts w:ascii="Times New Roman" w:hAnsi="Times New Roman"/>
          <w:noProof w:val="0"/>
          <w:sz w:val="24"/>
        </w:rPr>
      </w:pPr>
      <w:r w:rsidRPr="005C538E">
        <w:rPr>
          <w:rFonts w:ascii="Times New Roman" w:hAnsi="Times New Roman"/>
          <w:noProof w:val="0"/>
          <w:sz w:val="24"/>
        </w:rPr>
        <w:t xml:space="preserve">d. Maximum inventory level = </w:t>
      </w:r>
      <w:r w:rsidRPr="005C538E">
        <w:rPr>
          <w:rFonts w:ascii="Times New Roman" w:hAnsi="Times New Roman"/>
          <w:i/>
          <w:noProof w:val="0"/>
          <w:sz w:val="24"/>
        </w:rPr>
        <w:t>Q</w:t>
      </w:r>
      <w:r w:rsidRPr="005C538E">
        <w:rPr>
          <w:rFonts w:ascii="Times New Roman" w:hAnsi="Times New Roman"/>
          <w:noProof w:val="0"/>
          <w:sz w:val="24"/>
        </w:rPr>
        <w:t>(1 – d/p)</w:t>
      </w:r>
    </w:p>
    <w:p w:rsidR="00A82747" w:rsidRPr="005C538E" w:rsidRDefault="00A82747" w:rsidP="009E644B">
      <w:pPr>
        <w:pStyle w:val="APL1"/>
        <w:widowControl w:val="0"/>
        <w:tabs>
          <w:tab w:val="left" w:pos="2510"/>
        </w:tabs>
        <w:spacing w:before="0" w:after="120" w:line="240" w:lineRule="auto"/>
        <w:jc w:val="left"/>
        <w:rPr>
          <w:rFonts w:ascii="Times New Roman" w:hAnsi="Times New Roman"/>
          <w:noProof w:val="0"/>
          <w:sz w:val="24"/>
        </w:rPr>
      </w:pPr>
      <w:r w:rsidRPr="005C538E">
        <w:rPr>
          <w:rFonts w:ascii="Times New Roman" w:hAnsi="Times New Roman"/>
          <w:noProof w:val="0"/>
          <w:sz w:val="24"/>
        </w:rPr>
        <w:tab/>
        <w:t>= 324.92(1 – 10/ 50)</w:t>
      </w:r>
    </w:p>
    <w:p w:rsidR="00A82747" w:rsidRPr="005C538E" w:rsidRDefault="00A82747" w:rsidP="009E644B">
      <w:pPr>
        <w:pStyle w:val="APL1"/>
        <w:widowControl w:val="0"/>
        <w:tabs>
          <w:tab w:val="left" w:pos="2510"/>
        </w:tabs>
        <w:spacing w:before="0" w:after="120" w:line="240" w:lineRule="auto"/>
        <w:jc w:val="left"/>
        <w:rPr>
          <w:rFonts w:ascii="Times New Roman" w:hAnsi="Times New Roman"/>
          <w:noProof w:val="0"/>
          <w:sz w:val="24"/>
        </w:rPr>
      </w:pPr>
      <w:r w:rsidRPr="005C538E">
        <w:rPr>
          <w:rFonts w:ascii="Times New Roman" w:hAnsi="Times New Roman"/>
          <w:noProof w:val="0"/>
          <w:sz w:val="24"/>
        </w:rPr>
        <w:tab/>
        <w:t>= 259.94</w:t>
      </w:r>
    </w:p>
    <w:p w:rsidR="00A82747" w:rsidRPr="005C538E" w:rsidRDefault="00A82747" w:rsidP="009E644B">
      <w:pPr>
        <w:pStyle w:val="APL1"/>
        <w:widowControl w:val="0"/>
        <w:spacing w:before="0" w:after="120" w:line="240" w:lineRule="auto"/>
        <w:jc w:val="left"/>
        <w:rPr>
          <w:rFonts w:ascii="Times New Roman" w:hAnsi="Times New Roman"/>
          <w:noProof w:val="0"/>
          <w:sz w:val="24"/>
        </w:rPr>
      </w:pPr>
      <w:r w:rsidRPr="005C538E">
        <w:rPr>
          <w:rFonts w:ascii="Times New Roman" w:hAnsi="Times New Roman"/>
          <w:noProof w:val="0"/>
          <w:sz w:val="24"/>
        </w:rPr>
        <w:t>Average inventory = 0.5(Maximum inventory level)</w:t>
      </w:r>
    </w:p>
    <w:p w:rsidR="00A82747" w:rsidRPr="005C538E" w:rsidRDefault="00A82747" w:rsidP="009E644B">
      <w:pPr>
        <w:widowControl w:val="0"/>
        <w:tabs>
          <w:tab w:val="left" w:pos="2070"/>
        </w:tabs>
        <w:spacing w:after="120"/>
      </w:pPr>
      <w:r w:rsidRPr="005C538E">
        <w:tab/>
        <w:t>= 0.5 (259.94) = 129.97</w:t>
      </w:r>
    </w:p>
    <w:p w:rsidR="00A82747" w:rsidRPr="005C538E" w:rsidRDefault="00A82747" w:rsidP="009E644B">
      <w:pPr>
        <w:pStyle w:val="APL1"/>
        <w:widowControl w:val="0"/>
        <w:spacing w:before="0" w:after="120" w:line="240" w:lineRule="auto"/>
        <w:jc w:val="left"/>
        <w:rPr>
          <w:rFonts w:ascii="Times New Roman" w:hAnsi="Times New Roman"/>
          <w:noProof w:val="0"/>
          <w:sz w:val="24"/>
        </w:rPr>
      </w:pPr>
      <w:r w:rsidRPr="005C538E">
        <w:rPr>
          <w:rFonts w:ascii="Times New Roman" w:hAnsi="Times New Roman"/>
          <w:noProof w:val="0"/>
          <w:sz w:val="24"/>
        </w:rPr>
        <w:t xml:space="preserve">Annual holding cost = (average inventory) </w:t>
      </w:r>
      <w:r w:rsidRPr="005C538E">
        <w:rPr>
          <w:rFonts w:ascii="Times New Roman" w:hAnsi="Times New Roman"/>
          <w:i/>
          <w:noProof w:val="0"/>
          <w:sz w:val="24"/>
        </w:rPr>
        <w:t>C</w:t>
      </w:r>
      <w:r w:rsidRPr="005C538E">
        <w:rPr>
          <w:rFonts w:ascii="Times New Roman" w:hAnsi="Times New Roman"/>
          <w:i/>
          <w:noProof w:val="0"/>
          <w:sz w:val="24"/>
          <w:vertAlign w:val="subscript"/>
        </w:rPr>
        <w:t>h</w:t>
      </w:r>
      <w:r w:rsidRPr="005C538E">
        <w:rPr>
          <w:rFonts w:ascii="Times New Roman" w:hAnsi="Times New Roman"/>
          <w:noProof w:val="0"/>
          <w:sz w:val="24"/>
        </w:rPr>
        <w:t xml:space="preserve"> = 129.97 (1.48) = $192.35</w:t>
      </w:r>
    </w:p>
    <w:p w:rsidR="00A82747" w:rsidRPr="005C538E" w:rsidRDefault="00A82747" w:rsidP="009E644B">
      <w:pPr>
        <w:pStyle w:val="APL1"/>
        <w:widowControl w:val="0"/>
        <w:spacing w:before="0" w:after="120" w:line="240" w:lineRule="auto"/>
        <w:jc w:val="left"/>
        <w:rPr>
          <w:rFonts w:ascii="Times New Roman" w:hAnsi="Times New Roman"/>
          <w:noProof w:val="0"/>
          <w:sz w:val="24"/>
        </w:rPr>
      </w:pPr>
      <w:r w:rsidRPr="005C538E">
        <w:rPr>
          <w:rFonts w:ascii="Times New Roman" w:hAnsi="Times New Roman"/>
          <w:noProof w:val="0"/>
          <w:sz w:val="24"/>
        </w:rPr>
        <w:t xml:space="preserve">e. Number of production runs = </w:t>
      </w:r>
      <w:r w:rsidRPr="005C538E">
        <w:rPr>
          <w:rFonts w:ascii="Times New Roman" w:hAnsi="Times New Roman"/>
          <w:i/>
          <w:noProof w:val="0"/>
          <w:sz w:val="24"/>
        </w:rPr>
        <w:t>D</w:t>
      </w:r>
      <w:r w:rsidRPr="005C538E">
        <w:rPr>
          <w:rFonts w:ascii="Times New Roman" w:hAnsi="Times New Roman"/>
          <w:noProof w:val="0"/>
          <w:sz w:val="24"/>
        </w:rPr>
        <w:t>/</w:t>
      </w:r>
      <w:r w:rsidRPr="005C538E">
        <w:rPr>
          <w:rFonts w:ascii="Times New Roman" w:hAnsi="Times New Roman"/>
          <w:i/>
          <w:noProof w:val="0"/>
          <w:sz w:val="24"/>
        </w:rPr>
        <w:t>Q</w:t>
      </w:r>
      <w:r w:rsidRPr="005C538E">
        <w:rPr>
          <w:rFonts w:ascii="Times New Roman" w:hAnsi="Times New Roman"/>
          <w:noProof w:val="0"/>
          <w:sz w:val="24"/>
        </w:rPr>
        <w:t xml:space="preserve"> =2500/324.92 = 7.694</w:t>
      </w:r>
    </w:p>
    <w:p w:rsidR="00A82747" w:rsidRPr="005C538E" w:rsidRDefault="00A82747" w:rsidP="009E644B">
      <w:pPr>
        <w:pStyle w:val="APL1"/>
        <w:widowControl w:val="0"/>
        <w:spacing w:before="0" w:after="120" w:line="240" w:lineRule="auto"/>
        <w:jc w:val="left"/>
        <w:rPr>
          <w:rFonts w:ascii="Times New Roman" w:hAnsi="Times New Roman"/>
          <w:noProof w:val="0"/>
          <w:sz w:val="24"/>
        </w:rPr>
      </w:pPr>
      <w:r w:rsidRPr="005C538E">
        <w:rPr>
          <w:rFonts w:ascii="Times New Roman" w:hAnsi="Times New Roman"/>
          <w:noProof w:val="0"/>
          <w:sz w:val="24"/>
        </w:rPr>
        <w:t>Annual setup cost = (</w:t>
      </w:r>
      <w:r w:rsidRPr="005C538E">
        <w:rPr>
          <w:rFonts w:ascii="Times New Roman" w:hAnsi="Times New Roman"/>
          <w:i/>
          <w:noProof w:val="0"/>
          <w:sz w:val="24"/>
        </w:rPr>
        <w:t>D</w:t>
      </w:r>
      <w:r w:rsidRPr="005C538E">
        <w:rPr>
          <w:rFonts w:ascii="Times New Roman" w:hAnsi="Times New Roman"/>
          <w:noProof w:val="0"/>
          <w:sz w:val="24"/>
        </w:rPr>
        <w:t>/</w:t>
      </w:r>
      <w:r w:rsidRPr="005C538E">
        <w:rPr>
          <w:rFonts w:ascii="Times New Roman" w:hAnsi="Times New Roman"/>
          <w:i/>
          <w:noProof w:val="0"/>
          <w:sz w:val="24"/>
        </w:rPr>
        <w:t>Q</w:t>
      </w:r>
      <w:r w:rsidRPr="005C538E">
        <w:rPr>
          <w:rFonts w:ascii="Times New Roman" w:hAnsi="Times New Roman"/>
          <w:noProof w:val="0"/>
          <w:sz w:val="24"/>
        </w:rPr>
        <w:t>)</w:t>
      </w:r>
      <w:r w:rsidRPr="005C538E">
        <w:rPr>
          <w:rFonts w:ascii="Times New Roman" w:hAnsi="Times New Roman"/>
          <w:i/>
          <w:noProof w:val="0"/>
          <w:sz w:val="24"/>
        </w:rPr>
        <w:t>C</w:t>
      </w:r>
      <w:r w:rsidRPr="005C538E">
        <w:rPr>
          <w:rFonts w:ascii="Times New Roman" w:hAnsi="Times New Roman"/>
          <w:i/>
          <w:noProof w:val="0"/>
          <w:sz w:val="24"/>
          <w:vertAlign w:val="subscript"/>
        </w:rPr>
        <w:t>s</w:t>
      </w:r>
      <w:r w:rsidRPr="005C538E">
        <w:rPr>
          <w:rFonts w:ascii="Times New Roman" w:hAnsi="Times New Roman"/>
          <w:noProof w:val="0"/>
          <w:sz w:val="24"/>
        </w:rPr>
        <w:t xml:space="preserve"> = 7.694(25) = $192.35</w:t>
      </w:r>
    </w:p>
    <w:p w:rsidR="00A82747" w:rsidRPr="005C538E" w:rsidRDefault="00A82747" w:rsidP="009E644B">
      <w:pPr>
        <w:pStyle w:val="APL1"/>
        <w:widowControl w:val="0"/>
        <w:spacing w:before="0" w:after="120" w:line="240" w:lineRule="auto"/>
        <w:jc w:val="left"/>
        <w:rPr>
          <w:rFonts w:ascii="Times New Roman" w:hAnsi="Times New Roman"/>
          <w:noProof w:val="0"/>
          <w:sz w:val="24"/>
        </w:rPr>
      </w:pPr>
      <w:r w:rsidRPr="005C538E">
        <w:rPr>
          <w:rFonts w:ascii="Times New Roman" w:hAnsi="Times New Roman"/>
          <w:noProof w:val="0"/>
          <w:sz w:val="24"/>
        </w:rPr>
        <w:t>f. Including the cost of production, the annual cost is</w:t>
      </w:r>
    </w:p>
    <w:p w:rsidR="00A82747" w:rsidRPr="005C538E" w:rsidRDefault="00A82747" w:rsidP="009E644B">
      <w:pPr>
        <w:pStyle w:val="APL1"/>
        <w:widowControl w:val="0"/>
        <w:spacing w:before="0" w:after="120" w:line="240" w:lineRule="auto"/>
        <w:jc w:val="left"/>
        <w:rPr>
          <w:rFonts w:ascii="Times New Roman" w:hAnsi="Times New Roman"/>
          <w:noProof w:val="0"/>
          <w:sz w:val="24"/>
        </w:rPr>
      </w:pPr>
      <w:r w:rsidRPr="005C538E">
        <w:rPr>
          <w:rFonts w:ascii="Times New Roman" w:hAnsi="Times New Roman"/>
          <w:noProof w:val="0"/>
          <w:sz w:val="24"/>
        </w:rPr>
        <w:t>$192.35 + $192.35 + 2,500(14.80) = $37,384.71</w:t>
      </w:r>
    </w:p>
    <w:p w:rsidR="00A82747" w:rsidRPr="005C538E" w:rsidRDefault="00A82747" w:rsidP="009E644B">
      <w:pPr>
        <w:pStyle w:val="APL1"/>
        <w:widowControl w:val="0"/>
        <w:spacing w:before="0" w:after="120" w:line="240" w:lineRule="auto"/>
        <w:jc w:val="left"/>
        <w:rPr>
          <w:rFonts w:ascii="Times New Roman" w:hAnsi="Times New Roman"/>
          <w:noProof w:val="0"/>
          <w:sz w:val="24"/>
        </w:rPr>
      </w:pPr>
      <w:r w:rsidRPr="005C538E">
        <w:rPr>
          <w:rFonts w:ascii="Times New Roman" w:hAnsi="Times New Roman"/>
          <w:noProof w:val="0"/>
          <w:sz w:val="24"/>
        </w:rPr>
        <w:t>g. ROP = d × L = 10 × 0.5 = 5 units</w:t>
      </w:r>
    </w:p>
    <w:p w:rsidR="00A82747" w:rsidRPr="005C538E" w:rsidRDefault="00A82747" w:rsidP="00D2074A">
      <w:pPr>
        <w:pStyle w:val="PNL"/>
        <w:widowControl w:val="0"/>
        <w:spacing w:before="0" w:after="120" w:line="240" w:lineRule="auto"/>
        <w:jc w:val="left"/>
        <w:rPr>
          <w:rFonts w:ascii="Times New Roman" w:hAnsi="Times New Roman"/>
          <w:noProof w:val="0"/>
          <w:sz w:val="24"/>
        </w:rPr>
      </w:pPr>
      <w:r>
        <w:rPr>
          <w:rFonts w:ascii="Times New Roman" w:hAnsi="Times New Roman"/>
          <w:b/>
          <w:noProof w:val="0"/>
          <w:sz w:val="24"/>
        </w:rPr>
        <w:br w:type="page"/>
      </w:r>
      <w:r w:rsidRPr="005C538E">
        <w:rPr>
          <w:rFonts w:ascii="Times New Roman" w:hAnsi="Times New Roman"/>
          <w:b/>
          <w:noProof w:val="0"/>
          <w:sz w:val="24"/>
        </w:rPr>
        <w:t>6-29.</w:t>
      </w:r>
      <w:r w:rsidRPr="005C538E">
        <w:rPr>
          <w:rFonts w:ascii="Times New Roman" w:hAnsi="Times New Roman"/>
          <w:noProof w:val="0"/>
          <w:sz w:val="24"/>
        </w:rPr>
        <w:t>  a. Total cost = ordering cost + holding cost + purchase cost</w:t>
      </w:r>
    </w:p>
    <w:p w:rsidR="00A82747" w:rsidRPr="005C538E" w:rsidRDefault="00A82747" w:rsidP="009E644B">
      <w:pPr>
        <w:pStyle w:val="EQ"/>
        <w:widowControl w:val="0"/>
        <w:tabs>
          <w:tab w:val="left" w:pos="750"/>
        </w:tabs>
        <w:spacing w:before="0" w:after="120" w:line="240" w:lineRule="auto"/>
        <w:rPr>
          <w:rFonts w:ascii="Times New Roman" w:hAnsi="Times New Roman"/>
          <w:noProof w:val="0"/>
          <w:sz w:val="24"/>
        </w:rPr>
      </w:pPr>
      <w:r w:rsidRPr="005C538E">
        <w:rPr>
          <w:rFonts w:ascii="Times New Roman" w:hAnsi="Times New Roman"/>
          <w:noProof w:val="0"/>
          <w:position w:val="-28"/>
          <w:sz w:val="24"/>
        </w:rPr>
        <w:object w:dxaOrig="2040" w:dyaOrig="660">
          <v:shape id="_x0000_i1055" type="#_x0000_t75" style="width:102pt;height:33pt" o:ole="">
            <v:imagedata r:id="rId67" o:title=""/>
          </v:shape>
          <o:OLEObject Type="Embed" ProgID="Equation.DSMT4" ShapeID="_x0000_i1055" DrawAspect="Content" ObjectID="_1455368294" r:id="rId68"/>
        </w:object>
      </w:r>
      <w:r w:rsidRPr="005C538E">
        <w:rPr>
          <w:rFonts w:ascii="Times New Roman" w:hAnsi="Times New Roman"/>
          <w:noProof w:val="0"/>
          <w:vanish/>
          <w:sz w:val="24"/>
        </w:rPr>
        <w:t>&lt;ART FILE="06_26eq01.EPS" W="79.535pt" H="22.273pt" XS="100%" YS="100%"/&gt;</w:t>
      </w:r>
    </w:p>
    <w:p w:rsidR="00A82747" w:rsidRPr="005C538E" w:rsidRDefault="00A82747" w:rsidP="009E644B">
      <w:pPr>
        <w:pStyle w:val="EQ"/>
        <w:widowControl w:val="0"/>
        <w:tabs>
          <w:tab w:val="left" w:pos="750"/>
        </w:tabs>
        <w:spacing w:before="0" w:after="120" w:line="240" w:lineRule="auto"/>
        <w:rPr>
          <w:rFonts w:ascii="Times New Roman" w:hAnsi="Times New Roman"/>
          <w:noProof w:val="0"/>
          <w:sz w:val="24"/>
        </w:rPr>
      </w:pPr>
      <w:r w:rsidRPr="005C538E">
        <w:rPr>
          <w:rFonts w:ascii="Times New Roman" w:hAnsi="Times New Roman"/>
          <w:noProof w:val="0"/>
          <w:position w:val="-28"/>
          <w:sz w:val="24"/>
        </w:rPr>
        <w:object w:dxaOrig="4700" w:dyaOrig="660">
          <v:shape id="_x0000_i1056" type="#_x0000_t75" style="width:230.25pt;height:33pt" o:ole="">
            <v:imagedata r:id="rId69" o:title=""/>
          </v:shape>
          <o:OLEObject Type="Embed" ProgID="Equation.DSMT4" ShapeID="_x0000_i1056" DrawAspect="Content" ObjectID="_1455368295" r:id="rId70"/>
        </w:object>
      </w:r>
      <w:r w:rsidRPr="005C538E">
        <w:rPr>
          <w:rFonts w:ascii="Times New Roman" w:hAnsi="Times New Roman"/>
          <w:noProof w:val="0"/>
          <w:vanish/>
          <w:sz w:val="24"/>
        </w:rPr>
        <w:t>&lt;ART FILE="06_26eq02.EPS" W="172.104pt" H="21.725pt" XS="100%" YS="100%"/&gt;</w:t>
      </w:r>
    </w:p>
    <w:p w:rsidR="00A82747" w:rsidRPr="005C538E" w:rsidRDefault="00A82747" w:rsidP="009E644B">
      <w:pPr>
        <w:pStyle w:val="EQ"/>
        <w:widowControl w:val="0"/>
        <w:tabs>
          <w:tab w:val="left" w:pos="750"/>
        </w:tabs>
        <w:spacing w:before="0" w:after="120" w:line="240" w:lineRule="auto"/>
        <w:rPr>
          <w:rFonts w:ascii="Times New Roman" w:hAnsi="Times New Roman"/>
          <w:noProof w:val="0"/>
          <w:sz w:val="24"/>
        </w:rPr>
      </w:pPr>
      <w:r w:rsidRPr="005C538E">
        <w:rPr>
          <w:rFonts w:ascii="Times New Roman" w:hAnsi="Times New Roman"/>
          <w:noProof w:val="0"/>
          <w:sz w:val="24"/>
        </w:rPr>
        <w:tab/>
        <w:t>= 46.88 + 725 + 36,250</w:t>
      </w:r>
    </w:p>
    <w:p w:rsidR="00A82747" w:rsidRPr="005C538E" w:rsidRDefault="00A82747" w:rsidP="009E644B">
      <w:pPr>
        <w:pStyle w:val="EQ"/>
        <w:widowControl w:val="0"/>
        <w:tabs>
          <w:tab w:val="left" w:pos="750"/>
        </w:tabs>
        <w:spacing w:before="0" w:after="120" w:line="240" w:lineRule="auto"/>
        <w:rPr>
          <w:rFonts w:ascii="Times New Roman" w:hAnsi="Times New Roman"/>
          <w:noProof w:val="0"/>
          <w:sz w:val="24"/>
        </w:rPr>
      </w:pPr>
      <w:r w:rsidRPr="005C538E">
        <w:rPr>
          <w:rFonts w:ascii="Times New Roman" w:hAnsi="Times New Roman"/>
          <w:noProof w:val="0"/>
          <w:sz w:val="24"/>
        </w:rPr>
        <w:tab/>
        <w:t>= $37,021.88</w:t>
      </w:r>
    </w:p>
    <w:p w:rsidR="00A82747" w:rsidRPr="005C538E" w:rsidRDefault="00A82747" w:rsidP="009E644B">
      <w:pPr>
        <w:pStyle w:val="APL"/>
        <w:widowControl w:val="0"/>
        <w:spacing w:after="120" w:line="240" w:lineRule="auto"/>
        <w:jc w:val="left"/>
        <w:rPr>
          <w:rFonts w:ascii="Times New Roman" w:hAnsi="Times New Roman"/>
          <w:noProof w:val="0"/>
          <w:sz w:val="24"/>
        </w:rPr>
      </w:pPr>
      <w:r w:rsidRPr="005C538E">
        <w:rPr>
          <w:rFonts w:ascii="Times New Roman" w:hAnsi="Times New Roman"/>
          <w:noProof w:val="0"/>
          <w:sz w:val="24"/>
        </w:rPr>
        <w:t>b. Since the lead time has changed, the ROP also changes.</w:t>
      </w:r>
    </w:p>
    <w:p w:rsidR="00A82747" w:rsidRPr="005C538E" w:rsidRDefault="00A82747" w:rsidP="009E644B">
      <w:pPr>
        <w:pStyle w:val="APL"/>
        <w:widowControl w:val="0"/>
        <w:spacing w:after="120" w:line="240" w:lineRule="auto"/>
        <w:jc w:val="left"/>
        <w:rPr>
          <w:rFonts w:ascii="Times New Roman" w:hAnsi="Times New Roman"/>
          <w:noProof w:val="0"/>
          <w:sz w:val="24"/>
        </w:rPr>
      </w:pPr>
      <w:r w:rsidRPr="005C538E">
        <w:rPr>
          <w:rFonts w:ascii="Times New Roman" w:hAnsi="Times New Roman"/>
          <w:noProof w:val="0"/>
          <w:sz w:val="24"/>
        </w:rPr>
        <w:t>ROP = d × L = (10) × 3 = 30 units</w:t>
      </w:r>
    </w:p>
    <w:p w:rsidR="00A82747" w:rsidRPr="005C538E" w:rsidRDefault="00A82747" w:rsidP="009E644B">
      <w:pPr>
        <w:pStyle w:val="APL"/>
        <w:widowControl w:val="0"/>
        <w:spacing w:after="120" w:line="240" w:lineRule="auto"/>
        <w:jc w:val="left"/>
        <w:rPr>
          <w:rFonts w:ascii="Times New Roman" w:hAnsi="Times New Roman"/>
          <w:noProof w:val="0"/>
          <w:sz w:val="24"/>
        </w:rPr>
      </w:pPr>
      <w:r w:rsidRPr="005C538E">
        <w:rPr>
          <w:rFonts w:ascii="Times New Roman" w:hAnsi="Times New Roman"/>
          <w:noProof w:val="0"/>
          <w:sz w:val="24"/>
        </w:rPr>
        <w:t>c. The lowest cost is $37,021.88, so he should order 1,000 units each time an order is placed.</w:t>
      </w:r>
    </w:p>
    <w:p w:rsidR="00A82747" w:rsidRPr="005C538E" w:rsidRDefault="00A82747" w:rsidP="00D2074A">
      <w:pPr>
        <w:pStyle w:val="PNL"/>
        <w:widowControl w:val="0"/>
        <w:spacing w:before="0" w:after="120" w:line="240" w:lineRule="auto"/>
        <w:jc w:val="left"/>
        <w:rPr>
          <w:rFonts w:ascii="Times New Roman" w:hAnsi="Times New Roman"/>
          <w:noProof w:val="0"/>
          <w:sz w:val="24"/>
        </w:rPr>
      </w:pPr>
      <w:r w:rsidRPr="005C538E">
        <w:rPr>
          <w:rFonts w:ascii="Times New Roman" w:hAnsi="Times New Roman"/>
          <w:b/>
          <w:noProof w:val="0"/>
          <w:sz w:val="24"/>
        </w:rPr>
        <w:t>6-30.</w:t>
      </w:r>
      <w:r w:rsidRPr="005C538E">
        <w:rPr>
          <w:rFonts w:ascii="Times New Roman" w:hAnsi="Times New Roman"/>
          <w:noProof w:val="0"/>
          <w:sz w:val="24"/>
        </w:rPr>
        <w:t>  During the lead time, the average demand (</w:t>
      </w:r>
      <w:r w:rsidRPr="005C538E">
        <w:rPr>
          <w:rFonts w:ascii="Symbol" w:hAnsi="Symbol"/>
          <w:i/>
          <w:iCs/>
          <w:noProof w:val="0"/>
          <w:sz w:val="24"/>
          <w:szCs w:val="24"/>
        </w:rPr>
        <w:sym w:font="Symbol" w:char="F06D"/>
      </w:r>
      <w:r w:rsidRPr="005C538E">
        <w:rPr>
          <w:rFonts w:ascii="Times New Roman" w:hAnsi="Times New Roman"/>
          <w:noProof w:val="0"/>
          <w:sz w:val="24"/>
        </w:rPr>
        <w:t>) is 2(10) = 20 units per day. The standard deviation (</w:t>
      </w:r>
      <w:r w:rsidRPr="005C538E">
        <w:rPr>
          <w:rFonts w:ascii="Symbol" w:hAnsi="Symbol"/>
          <w:i/>
          <w:iCs/>
          <w:noProof w:val="0"/>
          <w:sz w:val="24"/>
          <w:szCs w:val="24"/>
        </w:rPr>
        <w:sym w:font="Symbol" w:char="F073"/>
      </w:r>
      <w:r w:rsidRPr="005C538E">
        <w:rPr>
          <w:rFonts w:ascii="Times New Roman" w:hAnsi="Times New Roman"/>
          <w:noProof w:val="0"/>
          <w:sz w:val="24"/>
        </w:rPr>
        <w:t>) is 1.5.</w:t>
      </w:r>
    </w:p>
    <w:p w:rsidR="00A82747" w:rsidRPr="005C538E" w:rsidRDefault="00A82747" w:rsidP="009E644B">
      <w:pPr>
        <w:pStyle w:val="APL"/>
        <w:widowControl w:val="0"/>
        <w:spacing w:after="120" w:line="240" w:lineRule="auto"/>
        <w:jc w:val="left"/>
        <w:rPr>
          <w:rFonts w:ascii="Times New Roman" w:hAnsi="Times New Roman"/>
          <w:noProof w:val="0"/>
          <w:sz w:val="24"/>
        </w:rPr>
      </w:pPr>
      <w:r w:rsidRPr="005C538E">
        <w:rPr>
          <w:rFonts w:ascii="Times New Roman" w:hAnsi="Times New Roman"/>
          <w:noProof w:val="0"/>
          <w:sz w:val="24"/>
        </w:rPr>
        <w:t>a. z = 2.05</w:t>
      </w:r>
    </w:p>
    <w:p w:rsidR="00A82747" w:rsidRPr="005C538E" w:rsidRDefault="00A82747" w:rsidP="009E644B">
      <w:pPr>
        <w:pStyle w:val="APL"/>
        <w:widowControl w:val="0"/>
        <w:spacing w:after="120" w:line="240" w:lineRule="auto"/>
        <w:jc w:val="left"/>
        <w:rPr>
          <w:rFonts w:ascii="Times New Roman" w:hAnsi="Times New Roman"/>
          <w:noProof w:val="0"/>
          <w:sz w:val="24"/>
        </w:rPr>
      </w:pPr>
      <w:r w:rsidRPr="005C538E">
        <w:rPr>
          <w:rFonts w:ascii="Times New Roman" w:hAnsi="Times New Roman"/>
          <w:noProof w:val="0"/>
          <w:sz w:val="24"/>
        </w:rPr>
        <w:t>b. Safety stock = z</w:t>
      </w:r>
      <w:r w:rsidRPr="005C538E">
        <w:rPr>
          <w:rFonts w:ascii="Symbol" w:hAnsi="Symbol"/>
          <w:i/>
          <w:iCs/>
          <w:noProof w:val="0"/>
          <w:sz w:val="24"/>
          <w:szCs w:val="24"/>
        </w:rPr>
        <w:sym w:font="Symbol" w:char="F073"/>
      </w:r>
      <w:r w:rsidRPr="005C538E">
        <w:rPr>
          <w:rFonts w:ascii="Times New Roman" w:hAnsi="Times New Roman"/>
          <w:noProof w:val="0"/>
          <w:sz w:val="24"/>
        </w:rPr>
        <w:t xml:space="preserve"> = 2.05(1.5) = 3.075</w:t>
      </w:r>
    </w:p>
    <w:p w:rsidR="00A82747" w:rsidRPr="005C538E" w:rsidRDefault="00A82747" w:rsidP="009E644B">
      <w:pPr>
        <w:pStyle w:val="APL"/>
        <w:widowControl w:val="0"/>
        <w:spacing w:after="120" w:line="240" w:lineRule="auto"/>
        <w:jc w:val="left"/>
        <w:rPr>
          <w:rFonts w:ascii="Times New Roman" w:hAnsi="Times New Roman"/>
          <w:noProof w:val="0"/>
          <w:sz w:val="24"/>
        </w:rPr>
      </w:pPr>
      <w:r w:rsidRPr="005C538E">
        <w:rPr>
          <w:rFonts w:ascii="Times New Roman" w:hAnsi="Times New Roman"/>
          <w:noProof w:val="0"/>
          <w:sz w:val="24"/>
        </w:rPr>
        <w:t xml:space="preserve">c. ROP = </w:t>
      </w:r>
      <w:r w:rsidRPr="005C538E">
        <w:rPr>
          <w:rFonts w:ascii="Symbol" w:hAnsi="Symbol"/>
          <w:i/>
          <w:iCs/>
          <w:noProof w:val="0"/>
          <w:sz w:val="24"/>
          <w:szCs w:val="24"/>
        </w:rPr>
        <w:sym w:font="Symbol" w:char="F06D"/>
      </w:r>
      <w:r w:rsidRPr="005C538E">
        <w:rPr>
          <w:rFonts w:ascii="Times New Roman" w:hAnsi="Times New Roman"/>
          <w:noProof w:val="0"/>
          <w:sz w:val="24"/>
        </w:rPr>
        <w:t xml:space="preserve"> + z</w:t>
      </w:r>
      <w:r w:rsidRPr="005C538E">
        <w:rPr>
          <w:rFonts w:ascii="Symbol" w:hAnsi="Symbol"/>
          <w:i/>
          <w:iCs/>
          <w:noProof w:val="0"/>
          <w:sz w:val="24"/>
          <w:szCs w:val="24"/>
        </w:rPr>
        <w:sym w:font="Symbol" w:char="F073"/>
      </w:r>
      <w:r w:rsidRPr="005C538E">
        <w:rPr>
          <w:rFonts w:ascii="Times New Roman" w:hAnsi="Times New Roman"/>
          <w:noProof w:val="0"/>
          <w:sz w:val="24"/>
        </w:rPr>
        <w:t xml:space="preserve"> = 20 + 3.075 = 23.075</w:t>
      </w:r>
    </w:p>
    <w:p w:rsidR="00A82747" w:rsidRPr="005C538E" w:rsidRDefault="00A82747" w:rsidP="009E644B">
      <w:pPr>
        <w:pStyle w:val="APL"/>
        <w:widowControl w:val="0"/>
        <w:spacing w:after="120" w:line="240" w:lineRule="auto"/>
        <w:jc w:val="left"/>
        <w:rPr>
          <w:rFonts w:ascii="Times New Roman" w:hAnsi="Times New Roman"/>
          <w:noProof w:val="0"/>
          <w:sz w:val="24"/>
        </w:rPr>
      </w:pPr>
      <w:r w:rsidRPr="005C538E">
        <w:rPr>
          <w:rFonts w:ascii="Times New Roman" w:hAnsi="Times New Roman"/>
          <w:noProof w:val="0"/>
          <w:sz w:val="24"/>
        </w:rPr>
        <w:t>d. Holding cost for safety stock = (safety stock)C</w:t>
      </w:r>
      <w:r w:rsidRPr="005C538E">
        <w:rPr>
          <w:rFonts w:ascii="Times New Roman" w:hAnsi="Times New Roman"/>
          <w:noProof w:val="0"/>
          <w:sz w:val="24"/>
          <w:vertAlign w:val="subscript"/>
        </w:rPr>
        <w:t>h</w:t>
      </w:r>
      <w:r w:rsidRPr="005C538E">
        <w:rPr>
          <w:rFonts w:ascii="Times New Roman" w:hAnsi="Times New Roman"/>
          <w:noProof w:val="0"/>
          <w:sz w:val="24"/>
        </w:rPr>
        <w:t xml:space="preserve"> = 3.075(1.50) = $4.6125</w:t>
      </w:r>
    </w:p>
    <w:p w:rsidR="00A82747" w:rsidRPr="005C538E" w:rsidRDefault="00A82747" w:rsidP="00D2074A">
      <w:pPr>
        <w:pStyle w:val="EQL"/>
        <w:widowControl w:val="0"/>
        <w:tabs>
          <w:tab w:val="clear" w:pos="560"/>
          <w:tab w:val="left" w:pos="500"/>
        </w:tabs>
        <w:spacing w:before="0" w:after="120" w:line="240" w:lineRule="auto"/>
        <w:rPr>
          <w:rFonts w:ascii="Times New Roman" w:hAnsi="Times New Roman"/>
          <w:noProof w:val="0"/>
          <w:sz w:val="24"/>
        </w:rPr>
      </w:pPr>
      <w:r w:rsidRPr="005C538E">
        <w:rPr>
          <w:rFonts w:ascii="Times New Roman" w:hAnsi="Times New Roman"/>
          <w:b/>
          <w:noProof w:val="0"/>
          <w:sz w:val="24"/>
        </w:rPr>
        <w:t>6-31.</w:t>
      </w:r>
      <w:r w:rsidRPr="005C538E">
        <w:rPr>
          <w:rFonts w:ascii="Times New Roman" w:hAnsi="Times New Roman"/>
          <w:noProof w:val="0"/>
          <w:sz w:val="24"/>
        </w:rPr>
        <w:tab/>
      </w:r>
      <w:r w:rsidRPr="005C538E">
        <w:rPr>
          <w:rFonts w:ascii="Times New Roman" w:hAnsi="Times New Roman"/>
          <w:noProof w:val="0"/>
          <w:sz w:val="24"/>
        </w:rPr>
        <w:tab/>
      </w:r>
      <w:r w:rsidRPr="005C538E">
        <w:rPr>
          <w:rFonts w:ascii="Times New Roman" w:hAnsi="Times New Roman"/>
          <w:i/>
          <w:noProof w:val="0"/>
          <w:sz w:val="24"/>
        </w:rPr>
        <w:t>C</w:t>
      </w:r>
      <w:r w:rsidRPr="005C538E">
        <w:rPr>
          <w:rFonts w:ascii="Times New Roman" w:hAnsi="Times New Roman"/>
          <w:i/>
          <w:noProof w:val="0"/>
          <w:sz w:val="24"/>
          <w:vertAlign w:val="subscript"/>
        </w:rPr>
        <w:t>o</w:t>
      </w:r>
      <w:r w:rsidRPr="005C538E">
        <w:rPr>
          <w:rFonts w:ascii="Times New Roman" w:hAnsi="Times New Roman"/>
          <w:noProof w:val="0"/>
          <w:sz w:val="24"/>
        </w:rPr>
        <w:t xml:space="preserve"> = $10; </w:t>
      </w:r>
      <w:r w:rsidRPr="005C538E">
        <w:rPr>
          <w:rFonts w:ascii="Times New Roman" w:hAnsi="Times New Roman"/>
          <w:i/>
          <w:noProof w:val="0"/>
          <w:sz w:val="24"/>
        </w:rPr>
        <w:t>C</w:t>
      </w:r>
      <w:r w:rsidRPr="005C538E">
        <w:rPr>
          <w:rFonts w:ascii="Times New Roman" w:hAnsi="Times New Roman"/>
          <w:i/>
          <w:noProof w:val="0"/>
          <w:sz w:val="24"/>
          <w:vertAlign w:val="subscript"/>
        </w:rPr>
        <w:t>h</w:t>
      </w:r>
      <w:r w:rsidRPr="005C538E">
        <w:rPr>
          <w:rFonts w:ascii="Times New Roman" w:hAnsi="Times New Roman"/>
          <w:noProof w:val="0"/>
          <w:sz w:val="24"/>
        </w:rPr>
        <w:t xml:space="preserve"> = $10; </w:t>
      </w:r>
      <w:r w:rsidRPr="005C538E">
        <w:rPr>
          <w:rFonts w:ascii="Times New Roman" w:hAnsi="Times New Roman"/>
          <w:i/>
          <w:noProof w:val="0"/>
          <w:sz w:val="24"/>
        </w:rPr>
        <w:t>D</w:t>
      </w:r>
      <w:r w:rsidRPr="005C538E">
        <w:rPr>
          <w:rFonts w:ascii="Times New Roman" w:hAnsi="Times New Roman"/>
          <w:noProof w:val="0"/>
          <w:sz w:val="24"/>
        </w:rPr>
        <w:t xml:space="preserve"> = 5,000</w:t>
      </w:r>
    </w:p>
    <w:p w:rsidR="00A82747" w:rsidRPr="005C538E" w:rsidRDefault="00A82747" w:rsidP="009E644B">
      <w:pPr>
        <w:pStyle w:val="EQ"/>
        <w:widowControl w:val="0"/>
        <w:spacing w:before="0" w:after="120" w:line="240" w:lineRule="auto"/>
        <w:rPr>
          <w:rFonts w:ascii="Times New Roman" w:hAnsi="Times New Roman"/>
          <w:noProof w:val="0"/>
          <w:sz w:val="24"/>
        </w:rPr>
      </w:pPr>
      <w:r w:rsidRPr="005C538E">
        <w:rPr>
          <w:rFonts w:ascii="Times New Roman" w:hAnsi="Times New Roman"/>
          <w:noProof w:val="0"/>
          <w:position w:val="-26"/>
          <w:sz w:val="24"/>
        </w:rPr>
        <w:object w:dxaOrig="3420" w:dyaOrig="740">
          <v:shape id="_x0000_i1057" type="#_x0000_t75" style="width:171pt;height:36.75pt" o:ole="">
            <v:imagedata r:id="rId71" o:title=""/>
          </v:shape>
          <o:OLEObject Type="Embed" ProgID="Equation.DSMT4" ShapeID="_x0000_i1057" DrawAspect="Content" ObjectID="_1455368296" r:id="rId72"/>
        </w:object>
      </w:r>
      <w:r w:rsidRPr="005C538E">
        <w:rPr>
          <w:rFonts w:ascii="Times New Roman" w:hAnsi="Times New Roman"/>
          <w:noProof w:val="0"/>
          <w:vanish/>
          <w:sz w:val="24"/>
        </w:rPr>
        <w:t>&lt;ART FILE="06_28eq01.EPS" W="130.929pt" H="24.067pt" XS="100%" YS="100%"/&gt;</w:t>
      </w:r>
    </w:p>
    <w:p w:rsidR="00A82747" w:rsidRPr="005C538E" w:rsidRDefault="00A82747" w:rsidP="009E644B">
      <w:pPr>
        <w:pStyle w:val="EQ"/>
        <w:widowControl w:val="0"/>
        <w:spacing w:before="0" w:after="120" w:line="240" w:lineRule="auto"/>
        <w:rPr>
          <w:rFonts w:ascii="Times New Roman" w:hAnsi="Times New Roman"/>
          <w:noProof w:val="0"/>
          <w:sz w:val="24"/>
        </w:rPr>
      </w:pPr>
      <w:r w:rsidRPr="005C538E">
        <w:rPr>
          <w:rFonts w:ascii="Times New Roman" w:hAnsi="Times New Roman"/>
          <w:noProof w:val="0"/>
          <w:position w:val="-24"/>
          <w:sz w:val="24"/>
        </w:rPr>
        <w:object w:dxaOrig="3760" w:dyaOrig="620">
          <v:shape id="_x0000_i1058" type="#_x0000_t75" style="width:188.25pt;height:30.75pt" o:ole="">
            <v:imagedata r:id="rId73" o:title=""/>
          </v:shape>
          <o:OLEObject Type="Embed" ProgID="Equation.DSMT4" ShapeID="_x0000_i1058" DrawAspect="Content" ObjectID="_1455368297" r:id="rId74"/>
        </w:object>
      </w:r>
      <w:r w:rsidRPr="005C538E">
        <w:rPr>
          <w:rFonts w:ascii="Times New Roman" w:hAnsi="Times New Roman"/>
          <w:noProof w:val="0"/>
          <w:vanish/>
          <w:sz w:val="24"/>
        </w:rPr>
        <w:t>&lt;ART FILE="06_28eq02.EPS" W="151.528pt" H="20.383pt" XS="100%" YS="100%"/&gt;</w:t>
      </w:r>
    </w:p>
    <w:p w:rsidR="00A82747" w:rsidRPr="005C538E" w:rsidRDefault="00A82747" w:rsidP="009E644B">
      <w:pPr>
        <w:pStyle w:val="EQ"/>
        <w:widowControl w:val="0"/>
        <w:spacing w:before="0" w:after="120" w:line="240" w:lineRule="auto"/>
        <w:rPr>
          <w:rFonts w:ascii="Times New Roman" w:hAnsi="Times New Roman"/>
          <w:noProof w:val="0"/>
          <w:sz w:val="24"/>
        </w:rPr>
      </w:pPr>
      <w:r w:rsidRPr="005C538E">
        <w:rPr>
          <w:rFonts w:ascii="Times New Roman" w:hAnsi="Times New Roman"/>
          <w:noProof w:val="0"/>
          <w:sz w:val="24"/>
        </w:rPr>
        <w:t xml:space="preserve">Currently, the warehouse can hold </w:t>
      </w:r>
      <w:r w:rsidRPr="005C538E">
        <w:rPr>
          <w:rFonts w:ascii="Times New Roman" w:hAnsi="Times New Roman"/>
          <w:noProof w:val="0"/>
          <w:position w:val="-24"/>
          <w:sz w:val="24"/>
        </w:rPr>
        <w:object w:dxaOrig="2380" w:dyaOrig="620">
          <v:shape id="_x0000_i1059" type="#_x0000_t75" style="width:119.25pt;height:30.75pt" o:ole="">
            <v:imagedata r:id="rId75" o:title=""/>
          </v:shape>
          <o:OLEObject Type="Embed" ProgID="Equation.DSMT4" ShapeID="_x0000_i1059" DrawAspect="Content" ObjectID="_1455368298" r:id="rId76"/>
        </w:object>
      </w:r>
      <w:r w:rsidRPr="005C538E">
        <w:rPr>
          <w:rFonts w:ascii="Times New Roman" w:hAnsi="Times New Roman"/>
          <w:noProof w:val="0"/>
          <w:vanish/>
          <w:sz w:val="24"/>
        </w:rPr>
        <w:t>&lt;ART FILE="06_28eq03.EPS" W="87.838pt" H="22.227pt" XS="100%" YS="100%"/&gt;</w:t>
      </w:r>
      <w:r w:rsidRPr="005C538E">
        <w:rPr>
          <w:rFonts w:ascii="Times New Roman" w:hAnsi="Times New Roman"/>
          <w:noProof w:val="0"/>
          <w:sz w:val="24"/>
        </w:rPr>
        <w:t>. They should expand the war</w:t>
      </w:r>
      <w:r w:rsidRPr="005C538E">
        <w:rPr>
          <w:rFonts w:ascii="Times New Roman" w:hAnsi="Times New Roman"/>
          <w:noProof w:val="0"/>
          <w:sz w:val="24"/>
        </w:rPr>
        <w:t>e</w:t>
      </w:r>
      <w:r w:rsidRPr="005C538E">
        <w:rPr>
          <w:rFonts w:ascii="Times New Roman" w:hAnsi="Times New Roman"/>
          <w:noProof w:val="0"/>
          <w:sz w:val="24"/>
        </w:rPr>
        <w:t>house to 10,000 cubic feet to hold 100 motors.</w:t>
      </w:r>
    </w:p>
    <w:p w:rsidR="00A82747" w:rsidRPr="005C538E" w:rsidRDefault="00A82747" w:rsidP="009E644B">
      <w:pPr>
        <w:pStyle w:val="EQ"/>
        <w:widowControl w:val="0"/>
        <w:spacing w:before="0" w:after="120" w:line="240" w:lineRule="auto"/>
        <w:rPr>
          <w:rFonts w:ascii="Times New Roman" w:hAnsi="Times New Roman"/>
          <w:noProof w:val="0"/>
          <w:sz w:val="24"/>
        </w:rPr>
      </w:pPr>
      <w:r w:rsidRPr="005C538E">
        <w:rPr>
          <w:rFonts w:ascii="Times New Roman" w:hAnsi="Times New Roman"/>
          <w:noProof w:val="0"/>
          <w:sz w:val="24"/>
        </w:rPr>
        <w:t xml:space="preserve">Current cost </w:t>
      </w:r>
      <w:r w:rsidRPr="005C538E">
        <w:rPr>
          <w:rFonts w:ascii="Times New Roman" w:hAnsi="Times New Roman"/>
          <w:noProof w:val="0"/>
          <w:position w:val="-24"/>
          <w:sz w:val="24"/>
        </w:rPr>
        <w:object w:dxaOrig="2420" w:dyaOrig="620">
          <v:shape id="_x0000_i1060" type="#_x0000_t75" style="width:120pt;height:30.75pt" o:ole="">
            <v:imagedata r:id="rId77" o:title=""/>
          </v:shape>
          <o:OLEObject Type="Embed" ProgID="Equation.DSMT4" ShapeID="_x0000_i1060" DrawAspect="Content" ObjectID="_1455368299" r:id="rId78"/>
        </w:object>
      </w:r>
      <w:r w:rsidRPr="005C538E">
        <w:rPr>
          <w:rFonts w:ascii="Times New Roman" w:hAnsi="Times New Roman"/>
          <w:noProof w:val="0"/>
          <w:vanish/>
          <w:sz w:val="24"/>
        </w:rPr>
        <w:t>&lt;ART FILE="06_28eq04.EPS" W="94.286pt" H="21.115pt" XS="100%" YS="100%"/&gt;</w:t>
      </w:r>
    </w:p>
    <w:p w:rsidR="00A82747" w:rsidRPr="005C538E" w:rsidRDefault="00A82747" w:rsidP="009E644B">
      <w:pPr>
        <w:pStyle w:val="EQ"/>
        <w:widowControl w:val="0"/>
        <w:tabs>
          <w:tab w:val="left" w:pos="1289"/>
        </w:tabs>
        <w:spacing w:before="0" w:after="120" w:line="240" w:lineRule="auto"/>
        <w:rPr>
          <w:rFonts w:ascii="Times New Roman" w:hAnsi="Times New Roman"/>
          <w:noProof w:val="0"/>
          <w:sz w:val="24"/>
        </w:rPr>
      </w:pPr>
      <w:r w:rsidRPr="005C538E">
        <w:rPr>
          <w:rFonts w:ascii="Times New Roman" w:hAnsi="Times New Roman"/>
          <w:noProof w:val="0"/>
          <w:sz w:val="24"/>
        </w:rPr>
        <w:tab/>
        <w:t>= $1,250</w:t>
      </w:r>
    </w:p>
    <w:p w:rsidR="00A82747" w:rsidRPr="005C538E" w:rsidRDefault="00A82747" w:rsidP="009E644B">
      <w:pPr>
        <w:pStyle w:val="TX1"/>
        <w:widowControl w:val="0"/>
        <w:spacing w:after="120" w:line="240" w:lineRule="auto"/>
        <w:jc w:val="left"/>
        <w:rPr>
          <w:rFonts w:ascii="Times New Roman" w:hAnsi="Times New Roman"/>
          <w:noProof w:val="0"/>
          <w:sz w:val="24"/>
        </w:rPr>
      </w:pPr>
      <w:r w:rsidRPr="005C538E">
        <w:rPr>
          <w:rFonts w:ascii="Times New Roman" w:hAnsi="Times New Roman"/>
          <w:noProof w:val="0"/>
          <w:sz w:val="24"/>
        </w:rPr>
        <w:t>The expansion would be worth $1,250 – $1,000 = $250 per year.</w:t>
      </w:r>
    </w:p>
    <w:p w:rsidR="00A82747" w:rsidRPr="005C538E" w:rsidRDefault="00A82747" w:rsidP="00D2074A">
      <w:pPr>
        <w:pStyle w:val="EQL"/>
        <w:widowControl w:val="0"/>
        <w:spacing w:before="0" w:after="120" w:line="240" w:lineRule="auto"/>
        <w:rPr>
          <w:rFonts w:ascii="Times New Roman" w:hAnsi="Times New Roman"/>
          <w:noProof w:val="0"/>
          <w:sz w:val="24"/>
        </w:rPr>
      </w:pPr>
      <w:r w:rsidRPr="005C538E">
        <w:rPr>
          <w:rFonts w:ascii="Times New Roman" w:hAnsi="Times New Roman"/>
          <w:b/>
          <w:noProof w:val="0"/>
          <w:sz w:val="24"/>
        </w:rPr>
        <w:br w:type="page"/>
        <w:t>6-32.</w:t>
      </w:r>
      <w:r w:rsidRPr="005C538E">
        <w:rPr>
          <w:rFonts w:ascii="Times New Roman" w:hAnsi="Times New Roman"/>
          <w:noProof w:val="0"/>
          <w:sz w:val="24"/>
        </w:rPr>
        <w:t>  </w:t>
      </w:r>
      <w:r w:rsidRPr="005C538E">
        <w:rPr>
          <w:rFonts w:ascii="Times New Roman" w:hAnsi="Times New Roman"/>
          <w:i/>
          <w:noProof w:val="0"/>
          <w:sz w:val="24"/>
        </w:rPr>
        <w:t>D</w:t>
      </w:r>
      <w:r w:rsidRPr="005C538E">
        <w:rPr>
          <w:rFonts w:ascii="Times New Roman" w:hAnsi="Times New Roman"/>
          <w:noProof w:val="0"/>
          <w:sz w:val="24"/>
        </w:rPr>
        <w:t xml:space="preserve"> = 12,000; </w:t>
      </w:r>
      <w:r w:rsidRPr="005C538E">
        <w:rPr>
          <w:rFonts w:ascii="Times New Roman" w:hAnsi="Times New Roman"/>
          <w:i/>
          <w:noProof w:val="0"/>
          <w:sz w:val="24"/>
        </w:rPr>
        <w:t>C</w:t>
      </w:r>
      <w:r w:rsidRPr="005C538E">
        <w:rPr>
          <w:rFonts w:ascii="Times New Roman" w:hAnsi="Times New Roman"/>
          <w:i/>
          <w:noProof w:val="0"/>
          <w:sz w:val="24"/>
          <w:vertAlign w:val="subscript"/>
        </w:rPr>
        <w:t>o</w:t>
      </w:r>
      <w:r w:rsidRPr="005C538E">
        <w:rPr>
          <w:rFonts w:ascii="Times New Roman" w:hAnsi="Times New Roman"/>
          <w:noProof w:val="0"/>
          <w:sz w:val="24"/>
        </w:rPr>
        <w:t xml:space="preserve"> = $30; </w:t>
      </w:r>
      <w:r w:rsidRPr="005C538E">
        <w:rPr>
          <w:rFonts w:ascii="Times New Roman" w:hAnsi="Times New Roman"/>
          <w:i/>
          <w:noProof w:val="0"/>
          <w:sz w:val="24"/>
        </w:rPr>
        <w:t>C</w:t>
      </w:r>
      <w:r w:rsidRPr="005C538E">
        <w:rPr>
          <w:rFonts w:ascii="Times New Roman" w:hAnsi="Times New Roman"/>
          <w:i/>
          <w:noProof w:val="0"/>
          <w:sz w:val="24"/>
          <w:vertAlign w:val="subscript"/>
        </w:rPr>
        <w:t>h</w:t>
      </w:r>
      <w:r w:rsidRPr="005C538E">
        <w:rPr>
          <w:rFonts w:ascii="Times New Roman" w:hAnsi="Times New Roman"/>
          <w:noProof w:val="0"/>
          <w:sz w:val="24"/>
        </w:rPr>
        <w:t xml:space="preserve"> = $2</w:t>
      </w:r>
    </w:p>
    <w:p w:rsidR="00A82747" w:rsidRPr="005C538E" w:rsidRDefault="00A82747" w:rsidP="009E644B">
      <w:pPr>
        <w:pStyle w:val="EQ"/>
        <w:widowControl w:val="0"/>
        <w:spacing w:before="0" w:after="120" w:line="240" w:lineRule="auto"/>
        <w:ind w:left="540"/>
        <w:rPr>
          <w:rFonts w:ascii="Times New Roman" w:hAnsi="Times New Roman"/>
          <w:noProof w:val="0"/>
          <w:sz w:val="24"/>
        </w:rPr>
      </w:pPr>
      <w:r w:rsidRPr="005C538E">
        <w:rPr>
          <w:rFonts w:ascii="Times New Roman" w:hAnsi="Times New Roman"/>
          <w:noProof w:val="0"/>
          <w:position w:val="-26"/>
          <w:sz w:val="24"/>
        </w:rPr>
        <w:object w:dxaOrig="3360" w:dyaOrig="740">
          <v:shape id="_x0000_i1061" type="#_x0000_t75" style="width:168pt;height:36.75pt" o:ole="">
            <v:imagedata r:id="rId79" o:title=""/>
          </v:shape>
          <o:OLEObject Type="Embed" ProgID="Equation.DSMT4" ShapeID="_x0000_i1061" DrawAspect="Content" ObjectID="_1455368300" r:id="rId80"/>
        </w:object>
      </w:r>
      <w:r w:rsidRPr="005C538E">
        <w:rPr>
          <w:rFonts w:ascii="Times New Roman" w:hAnsi="Times New Roman"/>
          <w:noProof w:val="0"/>
          <w:vanish/>
          <w:sz w:val="24"/>
        </w:rPr>
        <w:t>&lt;ART FILE="06_29eq01.EPS" W="126.479pt" H="23.762pt" XS="101.425%" YS="100%"/&gt;</w:t>
      </w:r>
    </w:p>
    <w:p w:rsidR="00A82747" w:rsidRPr="005C538E" w:rsidRDefault="00A82747" w:rsidP="009E644B">
      <w:pPr>
        <w:pStyle w:val="EQ"/>
        <w:widowControl w:val="0"/>
        <w:spacing w:before="0" w:after="120" w:line="240" w:lineRule="auto"/>
        <w:ind w:left="0"/>
        <w:rPr>
          <w:rFonts w:ascii="Times New Roman" w:hAnsi="Times New Roman"/>
          <w:noProof w:val="0"/>
          <w:sz w:val="24"/>
        </w:rPr>
      </w:pPr>
      <w:r w:rsidRPr="005C538E">
        <w:rPr>
          <w:rFonts w:ascii="Times New Roman" w:hAnsi="Times New Roman"/>
          <w:noProof w:val="0"/>
          <w:sz w:val="24"/>
        </w:rPr>
        <w:t>Currently, number of lawn mowers that can be stored:</w:t>
      </w:r>
    </w:p>
    <w:p w:rsidR="00A82747" w:rsidRPr="005C538E" w:rsidRDefault="00A82747" w:rsidP="009E644B">
      <w:pPr>
        <w:widowControl w:val="0"/>
        <w:spacing w:after="120"/>
      </w:pPr>
      <w:r w:rsidRPr="005C538E">
        <w:rPr>
          <w:position w:val="-24"/>
        </w:rPr>
        <w:object w:dxaOrig="2720" w:dyaOrig="620">
          <v:shape id="_x0000_i1062" type="#_x0000_t75" style="width:135pt;height:30.75pt" o:ole="">
            <v:imagedata r:id="rId81" o:title=""/>
          </v:shape>
          <o:OLEObject Type="Embed" ProgID="Equation.DSMT4" ShapeID="_x0000_i1062" DrawAspect="Content" ObjectID="_1455368301" r:id="rId82"/>
        </w:object>
      </w:r>
      <w:r w:rsidRPr="005C538E">
        <w:rPr>
          <w:vanish/>
        </w:rPr>
        <w:t>&lt;ART FILE="06_29eq02.eps" W="122.343pt" H="22.689pt" XS="100%" YS="100%"/&gt;</w:t>
      </w:r>
    </w:p>
    <w:p w:rsidR="00A82747" w:rsidRPr="005C538E" w:rsidRDefault="00A82747" w:rsidP="009E644B">
      <w:pPr>
        <w:pStyle w:val="EQ"/>
        <w:widowControl w:val="0"/>
        <w:tabs>
          <w:tab w:val="left" w:pos="650"/>
        </w:tabs>
        <w:spacing w:before="0" w:after="120" w:line="240" w:lineRule="auto"/>
        <w:rPr>
          <w:rFonts w:ascii="Times New Roman" w:hAnsi="Times New Roman"/>
          <w:noProof w:val="0"/>
          <w:sz w:val="24"/>
        </w:rPr>
      </w:pPr>
      <w:r w:rsidRPr="005C538E">
        <w:rPr>
          <w:rFonts w:ascii="Times New Roman" w:hAnsi="Times New Roman"/>
          <w:noProof w:val="0"/>
          <w:sz w:val="24"/>
        </w:rPr>
        <w:tab/>
        <w:t>= 120 units</w:t>
      </w:r>
    </w:p>
    <w:p w:rsidR="00A82747" w:rsidRPr="005C538E" w:rsidRDefault="00A82747" w:rsidP="009E644B">
      <w:pPr>
        <w:pStyle w:val="EQ"/>
        <w:widowControl w:val="0"/>
        <w:spacing w:before="0" w:after="120" w:line="240" w:lineRule="auto"/>
        <w:rPr>
          <w:rFonts w:ascii="Times New Roman" w:hAnsi="Times New Roman"/>
          <w:noProof w:val="0"/>
          <w:sz w:val="24"/>
        </w:rPr>
      </w:pPr>
      <w:r w:rsidRPr="005C538E">
        <w:rPr>
          <w:rFonts w:ascii="Times New Roman" w:hAnsi="Times New Roman"/>
          <w:noProof w:val="0"/>
          <w:sz w:val="24"/>
        </w:rPr>
        <w:t xml:space="preserve">Current cost </w:t>
      </w:r>
      <w:r w:rsidRPr="005C538E">
        <w:rPr>
          <w:rFonts w:ascii="Times New Roman" w:hAnsi="Times New Roman"/>
          <w:noProof w:val="0"/>
          <w:position w:val="-24"/>
          <w:sz w:val="24"/>
        </w:rPr>
        <w:object w:dxaOrig="3260" w:dyaOrig="620">
          <v:shape id="_x0000_i1063" type="#_x0000_t75" style="width:159.75pt;height:30.75pt" o:ole="">
            <v:imagedata r:id="rId83" o:title=""/>
          </v:shape>
          <o:OLEObject Type="Embed" ProgID="Equation.DSMT4" ShapeID="_x0000_i1063" DrawAspect="Content" ObjectID="_1455368302" r:id="rId84"/>
        </w:object>
      </w:r>
      <w:r w:rsidRPr="005C538E">
        <w:rPr>
          <w:rFonts w:ascii="Times New Roman" w:hAnsi="Times New Roman"/>
          <w:noProof w:val="0"/>
          <w:vanish/>
          <w:sz w:val="24"/>
        </w:rPr>
        <w:t>&lt;ART FILE="06_29eq03.EPS" W="131.18pt" H="20.811pt" XS="100%" YS="100%"/&gt;</w:t>
      </w:r>
    </w:p>
    <w:p w:rsidR="00A82747" w:rsidRPr="005C538E" w:rsidRDefault="00A82747" w:rsidP="009E644B">
      <w:pPr>
        <w:pStyle w:val="EQ"/>
        <w:widowControl w:val="0"/>
        <w:spacing w:before="0" w:after="120" w:line="240" w:lineRule="auto"/>
        <w:rPr>
          <w:rFonts w:ascii="Times New Roman" w:hAnsi="Times New Roman"/>
          <w:noProof w:val="0"/>
          <w:sz w:val="24"/>
        </w:rPr>
      </w:pPr>
      <w:r w:rsidRPr="005C538E">
        <w:rPr>
          <w:rFonts w:ascii="Times New Roman" w:hAnsi="Times New Roman"/>
          <w:noProof w:val="0"/>
          <w:sz w:val="24"/>
        </w:rPr>
        <w:t xml:space="preserve">EOQ cost </w:t>
      </w:r>
      <w:r w:rsidRPr="005C538E">
        <w:rPr>
          <w:rFonts w:ascii="Times New Roman" w:hAnsi="Times New Roman"/>
          <w:b/>
          <w:noProof w:val="0"/>
          <w:position w:val="-24"/>
          <w:sz w:val="24"/>
        </w:rPr>
        <w:object w:dxaOrig="3420" w:dyaOrig="620">
          <v:shape id="_x0000_i1064" type="#_x0000_t75" style="width:171pt;height:30.75pt" o:ole="">
            <v:imagedata r:id="rId85" o:title=""/>
          </v:shape>
          <o:OLEObject Type="Embed" ProgID="Equation.DSMT4" ShapeID="_x0000_i1064" DrawAspect="Content" ObjectID="_1455368303" r:id="rId86"/>
        </w:object>
      </w:r>
      <w:r w:rsidRPr="005C538E">
        <w:rPr>
          <w:rFonts w:ascii="Times New Roman" w:hAnsi="Times New Roman"/>
          <w:noProof w:val="0"/>
          <w:vanish/>
          <w:sz w:val="24"/>
        </w:rPr>
        <w:t>&lt;ART FILE="06_29eq04.EPS" W="131.986pt" H="20.516pt" XS="100%" YS="100%"/&gt;</w:t>
      </w:r>
    </w:p>
    <w:p w:rsidR="00A82747" w:rsidRPr="005C538E" w:rsidRDefault="00A82747" w:rsidP="009E644B">
      <w:pPr>
        <w:pStyle w:val="TX1"/>
        <w:widowControl w:val="0"/>
        <w:spacing w:after="120" w:line="240" w:lineRule="auto"/>
        <w:jc w:val="left"/>
        <w:rPr>
          <w:rFonts w:ascii="Times New Roman" w:hAnsi="Times New Roman"/>
          <w:noProof w:val="0"/>
          <w:sz w:val="24"/>
        </w:rPr>
      </w:pPr>
      <w:r w:rsidRPr="005C538E">
        <w:rPr>
          <w:rFonts w:ascii="Times New Roman" w:hAnsi="Times New Roman"/>
          <w:noProof w:val="0"/>
          <w:sz w:val="24"/>
        </w:rPr>
        <w:t>To increase the number of units by a factor of 5 (= 600/120), the depth should also be increased by a factor of 5, that is, from 40 ft to 200 ft, increase depth by 160 ft. They would be willing to pay $3,120 – $1,200 = $1,920 on a per-year basis.</w:t>
      </w:r>
    </w:p>
    <w:p w:rsidR="00A82747" w:rsidRPr="005C538E" w:rsidRDefault="00A82747" w:rsidP="00D2074A">
      <w:pPr>
        <w:pStyle w:val="PNL"/>
        <w:widowControl w:val="0"/>
        <w:spacing w:before="0" w:after="120" w:line="240" w:lineRule="auto"/>
        <w:jc w:val="left"/>
        <w:rPr>
          <w:rFonts w:ascii="Times New Roman" w:hAnsi="Times New Roman"/>
          <w:noProof w:val="0"/>
          <w:sz w:val="24"/>
        </w:rPr>
      </w:pPr>
      <w:r w:rsidRPr="005C538E">
        <w:rPr>
          <w:rFonts w:ascii="Times New Roman" w:hAnsi="Times New Roman"/>
          <w:b/>
          <w:noProof w:val="0"/>
          <w:sz w:val="24"/>
        </w:rPr>
        <w:t>6-33.</w:t>
      </w:r>
      <w:r w:rsidRPr="005C538E">
        <w:rPr>
          <w:rFonts w:ascii="Times New Roman" w:hAnsi="Times New Roman"/>
          <w:noProof w:val="0"/>
          <w:sz w:val="24"/>
        </w:rPr>
        <w:t>  To begin with, Lisa must determine which costs are not directly related to ordering or ca</w:t>
      </w:r>
      <w:r w:rsidRPr="005C538E">
        <w:rPr>
          <w:rFonts w:ascii="Times New Roman" w:hAnsi="Times New Roman"/>
          <w:noProof w:val="0"/>
          <w:sz w:val="24"/>
        </w:rPr>
        <w:t>r</w:t>
      </w:r>
      <w:r w:rsidRPr="005C538E">
        <w:rPr>
          <w:rFonts w:ascii="Times New Roman" w:hAnsi="Times New Roman"/>
          <w:noProof w:val="0"/>
          <w:sz w:val="24"/>
        </w:rPr>
        <w:t>rying costs. The cost of new product development, product advertising, and research and deve</w:t>
      </w:r>
      <w:r w:rsidRPr="005C538E">
        <w:rPr>
          <w:rFonts w:ascii="Times New Roman" w:hAnsi="Times New Roman"/>
          <w:noProof w:val="0"/>
          <w:sz w:val="24"/>
        </w:rPr>
        <w:t>l</w:t>
      </w:r>
      <w:r w:rsidRPr="005C538E">
        <w:rPr>
          <w:rFonts w:ascii="Times New Roman" w:hAnsi="Times New Roman"/>
          <w:noProof w:val="0"/>
          <w:sz w:val="24"/>
        </w:rPr>
        <w:t>opment are not related to ordering or carrying cost. Lisa must also determine which costs are r</w:t>
      </w:r>
      <w:r w:rsidRPr="005C538E">
        <w:rPr>
          <w:rFonts w:ascii="Times New Roman" w:hAnsi="Times New Roman"/>
          <w:noProof w:val="0"/>
          <w:sz w:val="24"/>
        </w:rPr>
        <w:t>e</w:t>
      </w:r>
      <w:r w:rsidRPr="005C538E">
        <w:rPr>
          <w:rFonts w:ascii="Times New Roman" w:hAnsi="Times New Roman"/>
          <w:noProof w:val="0"/>
          <w:sz w:val="24"/>
        </w:rPr>
        <w:t>lated to ordering and carrying costs. See the following table, which was prepared using a sprea</w:t>
      </w:r>
      <w:r w:rsidRPr="005C538E">
        <w:rPr>
          <w:rFonts w:ascii="Times New Roman" w:hAnsi="Times New Roman"/>
          <w:noProof w:val="0"/>
          <w:sz w:val="24"/>
        </w:rPr>
        <w:t>d</w:t>
      </w:r>
      <w:r w:rsidRPr="005C538E">
        <w:rPr>
          <w:rFonts w:ascii="Times New Roman" w:hAnsi="Times New Roman"/>
          <w:noProof w:val="0"/>
          <w:sz w:val="24"/>
        </w:rPr>
        <w:t>sheet program.</w:t>
      </w:r>
    </w:p>
    <w:p w:rsidR="00A82747" w:rsidRPr="005C538E" w:rsidRDefault="00A82747" w:rsidP="009E644B">
      <w:pPr>
        <w:spacing w:after="120"/>
      </w:pPr>
    </w:p>
    <w:tbl>
      <w:tblPr>
        <w:tblW w:w="0" w:type="auto"/>
        <w:tblLook w:val="0000"/>
      </w:tblPr>
      <w:tblGrid>
        <w:gridCol w:w="2552"/>
        <w:gridCol w:w="2552"/>
        <w:gridCol w:w="2552"/>
      </w:tblGrid>
      <w:tr w:rsidR="00A82747" w:rsidRPr="005C538E">
        <w:tc>
          <w:tcPr>
            <w:tcW w:w="2552" w:type="dxa"/>
            <w:tcBorders>
              <w:top w:val="single" w:sz="4" w:space="0" w:color="auto"/>
            </w:tcBorders>
          </w:tcPr>
          <w:p w:rsidR="00A82747" w:rsidRPr="005C538E" w:rsidRDefault="00A82747" w:rsidP="00F524BF">
            <w:pPr>
              <w:pStyle w:val="TA1A"/>
              <w:widowControl w:val="0"/>
              <w:spacing w:before="0" w:after="0" w:line="240" w:lineRule="auto"/>
              <w:ind w:left="0" w:right="0"/>
              <w:rPr>
                <w:rFonts w:ascii="Times New Roman" w:hAnsi="Times New Roman"/>
                <w:b/>
                <w:noProof w:val="0"/>
                <w:sz w:val="24"/>
              </w:rPr>
            </w:pPr>
          </w:p>
        </w:tc>
        <w:tc>
          <w:tcPr>
            <w:tcW w:w="2552" w:type="dxa"/>
            <w:tcBorders>
              <w:top w:val="single" w:sz="4" w:space="0" w:color="auto"/>
            </w:tcBorders>
          </w:tcPr>
          <w:p w:rsidR="00A82747" w:rsidRPr="005C538E" w:rsidRDefault="00A82747" w:rsidP="00F524BF">
            <w:pPr>
              <w:pStyle w:val="TA1A"/>
              <w:widowControl w:val="0"/>
              <w:spacing w:before="0" w:after="0" w:line="240" w:lineRule="auto"/>
              <w:ind w:left="0" w:right="0"/>
              <w:jc w:val="center"/>
              <w:rPr>
                <w:rFonts w:ascii="Times New Roman" w:hAnsi="Times New Roman"/>
                <w:b/>
                <w:noProof w:val="0"/>
                <w:sz w:val="24"/>
              </w:rPr>
            </w:pPr>
            <w:r w:rsidRPr="005C538E">
              <w:rPr>
                <w:rFonts w:ascii="Times New Roman" w:hAnsi="Times New Roman"/>
                <w:b/>
                <w:noProof w:val="0"/>
                <w:sz w:val="24"/>
              </w:rPr>
              <w:t>Ordering</w:t>
            </w:r>
          </w:p>
        </w:tc>
        <w:tc>
          <w:tcPr>
            <w:tcW w:w="2552" w:type="dxa"/>
            <w:tcBorders>
              <w:top w:val="single" w:sz="4" w:space="0" w:color="auto"/>
            </w:tcBorders>
          </w:tcPr>
          <w:p w:rsidR="00A82747" w:rsidRPr="005C538E" w:rsidRDefault="00A82747" w:rsidP="00F524BF">
            <w:pPr>
              <w:pStyle w:val="TA1A"/>
              <w:widowControl w:val="0"/>
              <w:spacing w:before="0" w:after="0" w:line="240" w:lineRule="auto"/>
              <w:ind w:left="0" w:right="0"/>
              <w:jc w:val="center"/>
              <w:rPr>
                <w:rFonts w:ascii="Times New Roman" w:hAnsi="Times New Roman"/>
                <w:b/>
                <w:noProof w:val="0"/>
                <w:sz w:val="24"/>
              </w:rPr>
            </w:pPr>
            <w:r w:rsidRPr="005C538E">
              <w:rPr>
                <w:rFonts w:ascii="Times New Roman" w:hAnsi="Times New Roman"/>
                <w:b/>
                <w:noProof w:val="0"/>
                <w:sz w:val="24"/>
              </w:rPr>
              <w:t>Carrying</w:t>
            </w:r>
          </w:p>
        </w:tc>
      </w:tr>
      <w:tr w:rsidR="00A82747" w:rsidRPr="005C538E">
        <w:tc>
          <w:tcPr>
            <w:tcW w:w="2552" w:type="dxa"/>
            <w:tcBorders>
              <w:bottom w:val="single" w:sz="4" w:space="0" w:color="auto"/>
            </w:tcBorders>
          </w:tcPr>
          <w:p w:rsidR="00A82747" w:rsidRPr="005C538E" w:rsidRDefault="00A82747" w:rsidP="00F524BF">
            <w:pPr>
              <w:pStyle w:val="TA1A"/>
              <w:widowControl w:val="0"/>
              <w:spacing w:before="0" w:after="0" w:line="240" w:lineRule="auto"/>
              <w:ind w:left="0" w:right="0"/>
              <w:rPr>
                <w:rFonts w:ascii="Times New Roman" w:hAnsi="Times New Roman"/>
                <w:b/>
                <w:noProof w:val="0"/>
                <w:sz w:val="24"/>
              </w:rPr>
            </w:pPr>
            <w:r w:rsidRPr="005C538E">
              <w:rPr>
                <w:rFonts w:ascii="Times New Roman" w:hAnsi="Times New Roman"/>
                <w:b/>
                <w:noProof w:val="0"/>
                <w:sz w:val="24"/>
              </w:rPr>
              <w:t>Cost Factor</w:t>
            </w:r>
          </w:p>
        </w:tc>
        <w:tc>
          <w:tcPr>
            <w:tcW w:w="2552" w:type="dxa"/>
            <w:tcBorders>
              <w:bottom w:val="single" w:sz="4" w:space="0" w:color="auto"/>
            </w:tcBorders>
          </w:tcPr>
          <w:p w:rsidR="00A82747" w:rsidRPr="005C538E" w:rsidRDefault="00A82747" w:rsidP="00F524BF">
            <w:pPr>
              <w:pStyle w:val="TA1A"/>
              <w:widowControl w:val="0"/>
              <w:spacing w:before="0" w:after="0" w:line="240" w:lineRule="auto"/>
              <w:ind w:left="0" w:right="0"/>
              <w:jc w:val="center"/>
              <w:rPr>
                <w:rFonts w:ascii="Times New Roman" w:hAnsi="Times New Roman"/>
                <w:b/>
                <w:noProof w:val="0"/>
                <w:sz w:val="24"/>
              </w:rPr>
            </w:pPr>
            <w:r w:rsidRPr="005C538E">
              <w:rPr>
                <w:rFonts w:ascii="Times New Roman" w:hAnsi="Times New Roman"/>
                <w:b/>
                <w:noProof w:val="0"/>
                <w:sz w:val="24"/>
              </w:rPr>
              <w:t>Cost</w:t>
            </w:r>
          </w:p>
        </w:tc>
        <w:tc>
          <w:tcPr>
            <w:tcW w:w="2552" w:type="dxa"/>
            <w:tcBorders>
              <w:bottom w:val="single" w:sz="4" w:space="0" w:color="auto"/>
            </w:tcBorders>
          </w:tcPr>
          <w:p w:rsidR="00A82747" w:rsidRPr="005C538E" w:rsidRDefault="00A82747" w:rsidP="00F524BF">
            <w:pPr>
              <w:pStyle w:val="TA1A"/>
              <w:widowControl w:val="0"/>
              <w:spacing w:before="0" w:after="0" w:line="240" w:lineRule="auto"/>
              <w:ind w:left="0" w:right="0"/>
              <w:jc w:val="center"/>
              <w:rPr>
                <w:rFonts w:ascii="Times New Roman" w:hAnsi="Times New Roman"/>
                <w:b/>
                <w:noProof w:val="0"/>
                <w:sz w:val="24"/>
              </w:rPr>
            </w:pPr>
            <w:r w:rsidRPr="005C538E">
              <w:rPr>
                <w:rFonts w:ascii="Times New Roman" w:hAnsi="Times New Roman"/>
                <w:b/>
                <w:noProof w:val="0"/>
                <w:sz w:val="24"/>
              </w:rPr>
              <w:t>Cost</w:t>
            </w:r>
          </w:p>
        </w:tc>
      </w:tr>
      <w:tr w:rsidR="00A82747" w:rsidRPr="005C538E">
        <w:tc>
          <w:tcPr>
            <w:tcW w:w="2552" w:type="dxa"/>
            <w:tcBorders>
              <w:top w:val="single" w:sz="4" w:space="0" w:color="auto"/>
            </w:tcBorders>
          </w:tcPr>
          <w:p w:rsidR="00A82747" w:rsidRPr="005C538E" w:rsidRDefault="00A82747" w:rsidP="00F524BF">
            <w:pPr>
              <w:pStyle w:val="TE1"/>
              <w:widowControl w:val="0"/>
              <w:spacing w:line="240" w:lineRule="auto"/>
              <w:ind w:left="0" w:right="0"/>
              <w:rPr>
                <w:rFonts w:ascii="Times New Roman" w:hAnsi="Times New Roman"/>
                <w:noProof w:val="0"/>
                <w:sz w:val="24"/>
              </w:rPr>
            </w:pPr>
            <w:r w:rsidRPr="005C538E">
              <w:rPr>
                <w:rFonts w:ascii="Times New Roman" w:hAnsi="Times New Roman"/>
                <w:noProof w:val="0"/>
                <w:sz w:val="24"/>
              </w:rPr>
              <w:t>Taxes</w:t>
            </w:r>
          </w:p>
        </w:tc>
        <w:tc>
          <w:tcPr>
            <w:tcW w:w="2552" w:type="dxa"/>
            <w:tcBorders>
              <w:top w:val="single" w:sz="4" w:space="0" w:color="auto"/>
            </w:tcBorders>
          </w:tcPr>
          <w:p w:rsidR="00A82747" w:rsidRPr="005C538E" w:rsidRDefault="00A82747" w:rsidP="00F524BF">
            <w:pPr>
              <w:pStyle w:val="TE1"/>
              <w:widowControl w:val="0"/>
              <w:spacing w:line="240" w:lineRule="auto"/>
              <w:ind w:left="0" w:right="0"/>
              <w:jc w:val="center"/>
              <w:rPr>
                <w:rFonts w:ascii="Times New Roman" w:hAnsi="Times New Roman"/>
                <w:noProof w:val="0"/>
                <w:sz w:val="24"/>
              </w:rPr>
            </w:pPr>
          </w:p>
        </w:tc>
        <w:tc>
          <w:tcPr>
            <w:tcW w:w="2552" w:type="dxa"/>
            <w:tcBorders>
              <w:top w:val="single" w:sz="4" w:space="0" w:color="auto"/>
            </w:tcBorders>
          </w:tcPr>
          <w:p w:rsidR="00A82747" w:rsidRPr="005C538E" w:rsidRDefault="00A82747" w:rsidP="00F524BF">
            <w:pPr>
              <w:pStyle w:val="TE1"/>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$2,000</w:t>
            </w:r>
          </w:p>
        </w:tc>
      </w:tr>
      <w:tr w:rsidR="00A82747" w:rsidRPr="005C538E">
        <w:tc>
          <w:tcPr>
            <w:tcW w:w="2552" w:type="dxa"/>
          </w:tcPr>
          <w:p w:rsidR="00A82747" w:rsidRPr="005C538E" w:rsidRDefault="00A82747" w:rsidP="00F524BF">
            <w:pPr>
              <w:pStyle w:val="TE1"/>
              <w:widowControl w:val="0"/>
              <w:spacing w:line="240" w:lineRule="auto"/>
              <w:ind w:left="0" w:right="0"/>
              <w:rPr>
                <w:rFonts w:ascii="Times New Roman" w:hAnsi="Times New Roman"/>
                <w:noProof w:val="0"/>
                <w:sz w:val="24"/>
              </w:rPr>
            </w:pPr>
            <w:r w:rsidRPr="005C538E">
              <w:rPr>
                <w:rFonts w:ascii="Times New Roman" w:hAnsi="Times New Roman"/>
                <w:noProof w:val="0"/>
                <w:sz w:val="24"/>
              </w:rPr>
              <w:t>Processing and inspe</w:t>
            </w:r>
            <w:r w:rsidRPr="005C538E">
              <w:rPr>
                <w:rFonts w:ascii="Times New Roman" w:hAnsi="Times New Roman"/>
                <w:noProof w:val="0"/>
                <w:sz w:val="24"/>
              </w:rPr>
              <w:t>c</w:t>
            </w:r>
            <w:r w:rsidRPr="005C538E">
              <w:rPr>
                <w:rFonts w:ascii="Times New Roman" w:hAnsi="Times New Roman"/>
                <w:noProof w:val="0"/>
                <w:sz w:val="24"/>
              </w:rPr>
              <w:t>tion</w:t>
            </w:r>
          </w:p>
        </w:tc>
        <w:tc>
          <w:tcPr>
            <w:tcW w:w="2552" w:type="dxa"/>
          </w:tcPr>
          <w:p w:rsidR="00A82747" w:rsidRPr="005C538E" w:rsidRDefault="00A82747" w:rsidP="00F524BF">
            <w:pPr>
              <w:pStyle w:val="TE1"/>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$1,500</w:t>
            </w:r>
          </w:p>
        </w:tc>
        <w:tc>
          <w:tcPr>
            <w:tcW w:w="2552" w:type="dxa"/>
          </w:tcPr>
          <w:p w:rsidR="00A82747" w:rsidRPr="005C538E" w:rsidRDefault="00A82747" w:rsidP="00F524BF">
            <w:pPr>
              <w:pStyle w:val="TE1"/>
              <w:widowControl w:val="0"/>
              <w:spacing w:line="240" w:lineRule="auto"/>
              <w:ind w:left="0" w:right="0"/>
              <w:jc w:val="center"/>
              <w:rPr>
                <w:rFonts w:ascii="Times New Roman" w:hAnsi="Times New Roman"/>
                <w:noProof w:val="0"/>
                <w:sz w:val="24"/>
              </w:rPr>
            </w:pPr>
          </w:p>
        </w:tc>
      </w:tr>
      <w:tr w:rsidR="00A82747" w:rsidRPr="005C538E">
        <w:tc>
          <w:tcPr>
            <w:tcW w:w="2552" w:type="dxa"/>
          </w:tcPr>
          <w:p w:rsidR="00A82747" w:rsidRPr="005C538E" w:rsidRDefault="00A82747" w:rsidP="00F524BF">
            <w:pPr>
              <w:pStyle w:val="TE1"/>
              <w:widowControl w:val="0"/>
              <w:spacing w:line="240" w:lineRule="auto"/>
              <w:ind w:left="0" w:right="0"/>
              <w:rPr>
                <w:rFonts w:ascii="Times New Roman" w:hAnsi="Times New Roman"/>
                <w:noProof w:val="0"/>
                <w:sz w:val="24"/>
              </w:rPr>
            </w:pPr>
            <w:r w:rsidRPr="005C538E">
              <w:rPr>
                <w:rFonts w:ascii="Times New Roman" w:hAnsi="Times New Roman"/>
                <w:noProof w:val="0"/>
                <w:sz w:val="24"/>
              </w:rPr>
              <w:t>Bill paying</w:t>
            </w:r>
          </w:p>
        </w:tc>
        <w:tc>
          <w:tcPr>
            <w:tcW w:w="2552" w:type="dxa"/>
          </w:tcPr>
          <w:p w:rsidR="00A82747" w:rsidRPr="005C538E" w:rsidRDefault="00A82747" w:rsidP="00F524BF">
            <w:pPr>
              <w:pStyle w:val="TE1"/>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     500</w:t>
            </w:r>
          </w:p>
        </w:tc>
        <w:tc>
          <w:tcPr>
            <w:tcW w:w="2552" w:type="dxa"/>
          </w:tcPr>
          <w:p w:rsidR="00A82747" w:rsidRPr="005C538E" w:rsidRDefault="00A82747" w:rsidP="00F524BF">
            <w:pPr>
              <w:pStyle w:val="TE1"/>
              <w:widowControl w:val="0"/>
              <w:spacing w:line="240" w:lineRule="auto"/>
              <w:ind w:left="0" w:right="0"/>
              <w:jc w:val="center"/>
              <w:rPr>
                <w:rFonts w:ascii="Times New Roman" w:hAnsi="Times New Roman"/>
                <w:noProof w:val="0"/>
                <w:sz w:val="24"/>
              </w:rPr>
            </w:pPr>
          </w:p>
        </w:tc>
      </w:tr>
      <w:tr w:rsidR="00A82747" w:rsidRPr="005C538E">
        <w:tc>
          <w:tcPr>
            <w:tcW w:w="2552" w:type="dxa"/>
          </w:tcPr>
          <w:p w:rsidR="00A82747" w:rsidRPr="005C538E" w:rsidRDefault="00A82747" w:rsidP="00F524BF">
            <w:pPr>
              <w:pStyle w:val="TE1"/>
              <w:widowControl w:val="0"/>
              <w:spacing w:line="240" w:lineRule="auto"/>
              <w:ind w:left="0" w:right="0"/>
              <w:rPr>
                <w:rFonts w:ascii="Times New Roman" w:hAnsi="Times New Roman"/>
                <w:noProof w:val="0"/>
                <w:sz w:val="24"/>
              </w:rPr>
            </w:pPr>
            <w:r w:rsidRPr="005C538E">
              <w:rPr>
                <w:rFonts w:ascii="Times New Roman" w:hAnsi="Times New Roman"/>
                <w:noProof w:val="0"/>
                <w:sz w:val="24"/>
              </w:rPr>
              <w:t>Ordering supplies</w:t>
            </w:r>
          </w:p>
        </w:tc>
        <w:tc>
          <w:tcPr>
            <w:tcW w:w="2552" w:type="dxa"/>
          </w:tcPr>
          <w:p w:rsidR="00A82747" w:rsidRPr="005C538E" w:rsidRDefault="00A82747" w:rsidP="00F524BF">
            <w:pPr>
              <w:pStyle w:val="TE1"/>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        50</w:t>
            </w:r>
          </w:p>
        </w:tc>
        <w:tc>
          <w:tcPr>
            <w:tcW w:w="2552" w:type="dxa"/>
          </w:tcPr>
          <w:p w:rsidR="00A82747" w:rsidRPr="005C538E" w:rsidRDefault="00A82747" w:rsidP="00F524BF">
            <w:pPr>
              <w:pStyle w:val="TE1"/>
              <w:widowControl w:val="0"/>
              <w:spacing w:line="240" w:lineRule="auto"/>
              <w:ind w:left="0" w:right="0"/>
              <w:jc w:val="center"/>
              <w:rPr>
                <w:rFonts w:ascii="Times New Roman" w:hAnsi="Times New Roman"/>
                <w:noProof w:val="0"/>
                <w:sz w:val="24"/>
              </w:rPr>
            </w:pPr>
          </w:p>
        </w:tc>
      </w:tr>
      <w:tr w:rsidR="00A82747" w:rsidRPr="005C538E">
        <w:tc>
          <w:tcPr>
            <w:tcW w:w="2552" w:type="dxa"/>
          </w:tcPr>
          <w:p w:rsidR="00A82747" w:rsidRPr="005C538E" w:rsidRDefault="00A82747" w:rsidP="00F524BF">
            <w:pPr>
              <w:pStyle w:val="TE1"/>
              <w:widowControl w:val="0"/>
              <w:spacing w:line="240" w:lineRule="auto"/>
              <w:ind w:left="0" w:right="0"/>
              <w:rPr>
                <w:rFonts w:ascii="Times New Roman" w:hAnsi="Times New Roman"/>
                <w:noProof w:val="0"/>
                <w:sz w:val="24"/>
              </w:rPr>
            </w:pPr>
            <w:r w:rsidRPr="005C538E">
              <w:rPr>
                <w:rFonts w:ascii="Times New Roman" w:hAnsi="Times New Roman"/>
                <w:noProof w:val="0"/>
                <w:sz w:val="24"/>
              </w:rPr>
              <w:t>Inventory insurance</w:t>
            </w:r>
          </w:p>
        </w:tc>
        <w:tc>
          <w:tcPr>
            <w:tcW w:w="2552" w:type="dxa"/>
          </w:tcPr>
          <w:p w:rsidR="00A82747" w:rsidRPr="005C538E" w:rsidRDefault="00A82747" w:rsidP="00F524BF">
            <w:pPr>
              <w:pStyle w:val="TE1"/>
              <w:widowControl w:val="0"/>
              <w:spacing w:line="240" w:lineRule="auto"/>
              <w:ind w:left="0" w:right="0"/>
              <w:jc w:val="center"/>
              <w:rPr>
                <w:rFonts w:ascii="Times New Roman" w:hAnsi="Times New Roman"/>
                <w:noProof w:val="0"/>
                <w:sz w:val="24"/>
              </w:rPr>
            </w:pPr>
          </w:p>
        </w:tc>
        <w:tc>
          <w:tcPr>
            <w:tcW w:w="2552" w:type="dxa"/>
          </w:tcPr>
          <w:p w:rsidR="00A82747" w:rsidRPr="005C538E" w:rsidRDefault="00A82747" w:rsidP="00F524BF">
            <w:pPr>
              <w:pStyle w:val="TE1"/>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   600</w:t>
            </w:r>
          </w:p>
        </w:tc>
      </w:tr>
      <w:tr w:rsidR="00A82747" w:rsidRPr="005C538E">
        <w:tc>
          <w:tcPr>
            <w:tcW w:w="2552" w:type="dxa"/>
          </w:tcPr>
          <w:p w:rsidR="00A82747" w:rsidRPr="005C538E" w:rsidRDefault="00A82747" w:rsidP="00F524BF">
            <w:pPr>
              <w:pStyle w:val="TE1"/>
              <w:widowControl w:val="0"/>
              <w:spacing w:line="240" w:lineRule="auto"/>
              <w:ind w:left="0" w:right="0"/>
              <w:rPr>
                <w:rFonts w:ascii="Times New Roman" w:hAnsi="Times New Roman"/>
                <w:noProof w:val="0"/>
                <w:sz w:val="24"/>
              </w:rPr>
            </w:pPr>
            <w:r w:rsidRPr="005C538E">
              <w:rPr>
                <w:rFonts w:ascii="Times New Roman" w:hAnsi="Times New Roman"/>
                <w:noProof w:val="0"/>
                <w:sz w:val="24"/>
              </w:rPr>
              <w:t>Spoilage</w:t>
            </w:r>
          </w:p>
        </w:tc>
        <w:tc>
          <w:tcPr>
            <w:tcW w:w="2552" w:type="dxa"/>
          </w:tcPr>
          <w:p w:rsidR="00A82747" w:rsidRPr="005C538E" w:rsidRDefault="00A82747" w:rsidP="00F524BF">
            <w:pPr>
              <w:pStyle w:val="TE1"/>
              <w:widowControl w:val="0"/>
              <w:spacing w:line="240" w:lineRule="auto"/>
              <w:ind w:left="0" w:right="0"/>
              <w:jc w:val="center"/>
              <w:rPr>
                <w:rFonts w:ascii="Times New Roman" w:hAnsi="Times New Roman"/>
                <w:noProof w:val="0"/>
                <w:sz w:val="24"/>
              </w:rPr>
            </w:pPr>
          </w:p>
        </w:tc>
        <w:tc>
          <w:tcPr>
            <w:tcW w:w="2552" w:type="dxa"/>
          </w:tcPr>
          <w:p w:rsidR="00A82747" w:rsidRPr="005C538E" w:rsidRDefault="00A82747" w:rsidP="00F524BF">
            <w:pPr>
              <w:pStyle w:val="TE1"/>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   750</w:t>
            </w:r>
          </w:p>
        </w:tc>
      </w:tr>
      <w:tr w:rsidR="00A82747" w:rsidRPr="005C538E">
        <w:tc>
          <w:tcPr>
            <w:tcW w:w="2552" w:type="dxa"/>
          </w:tcPr>
          <w:p w:rsidR="00A82747" w:rsidRPr="005C538E" w:rsidRDefault="00A82747" w:rsidP="00F524BF">
            <w:pPr>
              <w:pStyle w:val="TE1"/>
              <w:widowControl w:val="0"/>
              <w:spacing w:line="240" w:lineRule="auto"/>
              <w:ind w:left="0" w:right="0"/>
              <w:rPr>
                <w:rFonts w:ascii="Times New Roman" w:hAnsi="Times New Roman"/>
                <w:noProof w:val="0"/>
                <w:sz w:val="24"/>
              </w:rPr>
            </w:pPr>
            <w:r w:rsidRPr="005C538E">
              <w:rPr>
                <w:rFonts w:ascii="Times New Roman" w:hAnsi="Times New Roman"/>
                <w:noProof w:val="0"/>
                <w:sz w:val="24"/>
              </w:rPr>
              <w:t>Sending purchasing o</w:t>
            </w:r>
            <w:r w:rsidRPr="005C538E">
              <w:rPr>
                <w:rFonts w:ascii="Times New Roman" w:hAnsi="Times New Roman"/>
                <w:noProof w:val="0"/>
                <w:sz w:val="24"/>
              </w:rPr>
              <w:t>r</w:t>
            </w:r>
            <w:r w:rsidRPr="005C538E">
              <w:rPr>
                <w:rFonts w:ascii="Times New Roman" w:hAnsi="Times New Roman"/>
                <w:noProof w:val="0"/>
                <w:sz w:val="24"/>
              </w:rPr>
              <w:t>ders</w:t>
            </w:r>
          </w:p>
        </w:tc>
        <w:tc>
          <w:tcPr>
            <w:tcW w:w="2552" w:type="dxa"/>
          </w:tcPr>
          <w:p w:rsidR="00A82747" w:rsidRPr="005C538E" w:rsidRDefault="00A82747" w:rsidP="00F524BF">
            <w:pPr>
              <w:pStyle w:val="TE1"/>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    800</w:t>
            </w:r>
          </w:p>
        </w:tc>
        <w:tc>
          <w:tcPr>
            <w:tcW w:w="2552" w:type="dxa"/>
          </w:tcPr>
          <w:p w:rsidR="00A82747" w:rsidRPr="005C538E" w:rsidRDefault="00A82747" w:rsidP="00F524BF">
            <w:pPr>
              <w:pStyle w:val="TE1"/>
              <w:widowControl w:val="0"/>
              <w:spacing w:line="240" w:lineRule="auto"/>
              <w:ind w:left="0" w:right="0"/>
              <w:jc w:val="center"/>
              <w:rPr>
                <w:rFonts w:ascii="Times New Roman" w:hAnsi="Times New Roman"/>
                <w:noProof w:val="0"/>
                <w:sz w:val="24"/>
              </w:rPr>
            </w:pPr>
          </w:p>
        </w:tc>
      </w:tr>
      <w:tr w:rsidR="00A82747" w:rsidRPr="005C538E">
        <w:tc>
          <w:tcPr>
            <w:tcW w:w="2552" w:type="dxa"/>
          </w:tcPr>
          <w:p w:rsidR="00A82747" w:rsidRPr="005C538E" w:rsidRDefault="00A82747" w:rsidP="00F524BF">
            <w:pPr>
              <w:pStyle w:val="TE1"/>
              <w:widowControl w:val="0"/>
              <w:spacing w:line="240" w:lineRule="auto"/>
              <w:ind w:left="0" w:right="0"/>
              <w:rPr>
                <w:rFonts w:ascii="Times New Roman" w:hAnsi="Times New Roman"/>
                <w:noProof w:val="0"/>
                <w:sz w:val="24"/>
              </w:rPr>
            </w:pPr>
            <w:r w:rsidRPr="005C538E">
              <w:rPr>
                <w:rFonts w:ascii="Times New Roman" w:hAnsi="Times New Roman"/>
                <w:noProof w:val="0"/>
                <w:sz w:val="24"/>
              </w:rPr>
              <w:t>Inventory inquiries</w:t>
            </w:r>
          </w:p>
        </w:tc>
        <w:tc>
          <w:tcPr>
            <w:tcW w:w="2552" w:type="dxa"/>
          </w:tcPr>
          <w:p w:rsidR="00A82747" w:rsidRPr="005C538E" w:rsidRDefault="00A82747" w:rsidP="00F524BF">
            <w:pPr>
              <w:pStyle w:val="TE1"/>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    450</w:t>
            </w:r>
          </w:p>
        </w:tc>
        <w:tc>
          <w:tcPr>
            <w:tcW w:w="2552" w:type="dxa"/>
          </w:tcPr>
          <w:p w:rsidR="00A82747" w:rsidRPr="005C538E" w:rsidRDefault="00A82747" w:rsidP="00F524BF">
            <w:pPr>
              <w:pStyle w:val="TE1"/>
              <w:widowControl w:val="0"/>
              <w:spacing w:line="240" w:lineRule="auto"/>
              <w:ind w:left="0" w:right="0"/>
              <w:jc w:val="center"/>
              <w:rPr>
                <w:rFonts w:ascii="Times New Roman" w:hAnsi="Times New Roman"/>
                <w:noProof w:val="0"/>
                <w:sz w:val="24"/>
              </w:rPr>
            </w:pPr>
          </w:p>
        </w:tc>
      </w:tr>
      <w:tr w:rsidR="00A82747" w:rsidRPr="005C538E">
        <w:tc>
          <w:tcPr>
            <w:tcW w:w="2552" w:type="dxa"/>
          </w:tcPr>
          <w:p w:rsidR="00A82747" w:rsidRPr="005C538E" w:rsidRDefault="00A82747" w:rsidP="00F524BF">
            <w:pPr>
              <w:pStyle w:val="TE1"/>
              <w:widowControl w:val="0"/>
              <w:spacing w:line="240" w:lineRule="auto"/>
              <w:ind w:left="0" w:right="0"/>
              <w:rPr>
                <w:rFonts w:ascii="Times New Roman" w:hAnsi="Times New Roman"/>
                <w:noProof w:val="0"/>
                <w:sz w:val="24"/>
              </w:rPr>
            </w:pPr>
            <w:r w:rsidRPr="005C538E">
              <w:rPr>
                <w:rFonts w:ascii="Times New Roman" w:hAnsi="Times New Roman"/>
                <w:noProof w:val="0"/>
                <w:sz w:val="24"/>
              </w:rPr>
              <w:t>Warehouse supplies</w:t>
            </w:r>
          </w:p>
        </w:tc>
        <w:tc>
          <w:tcPr>
            <w:tcW w:w="2552" w:type="dxa"/>
          </w:tcPr>
          <w:p w:rsidR="00A82747" w:rsidRPr="005C538E" w:rsidRDefault="00A82747" w:rsidP="00F524BF">
            <w:pPr>
              <w:pStyle w:val="TE1"/>
              <w:widowControl w:val="0"/>
              <w:spacing w:line="240" w:lineRule="auto"/>
              <w:ind w:left="0" w:right="0"/>
              <w:jc w:val="center"/>
              <w:rPr>
                <w:rFonts w:ascii="Times New Roman" w:hAnsi="Times New Roman"/>
                <w:noProof w:val="0"/>
                <w:sz w:val="24"/>
              </w:rPr>
            </w:pPr>
          </w:p>
        </w:tc>
        <w:tc>
          <w:tcPr>
            <w:tcW w:w="2552" w:type="dxa"/>
          </w:tcPr>
          <w:p w:rsidR="00A82747" w:rsidRPr="005C538E" w:rsidRDefault="00A82747" w:rsidP="00F524BF">
            <w:pPr>
              <w:pStyle w:val="TE1"/>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   280</w:t>
            </w:r>
          </w:p>
        </w:tc>
      </w:tr>
      <w:tr w:rsidR="00A82747" w:rsidRPr="005C538E">
        <w:tc>
          <w:tcPr>
            <w:tcW w:w="2552" w:type="dxa"/>
          </w:tcPr>
          <w:p w:rsidR="00A82747" w:rsidRPr="005C538E" w:rsidRDefault="00A82747" w:rsidP="00F524BF">
            <w:pPr>
              <w:pStyle w:val="TE1"/>
              <w:widowControl w:val="0"/>
              <w:spacing w:line="240" w:lineRule="auto"/>
              <w:ind w:left="0" w:right="0"/>
              <w:rPr>
                <w:rFonts w:ascii="Times New Roman" w:hAnsi="Times New Roman"/>
                <w:noProof w:val="0"/>
                <w:sz w:val="24"/>
              </w:rPr>
            </w:pPr>
            <w:r w:rsidRPr="005C538E">
              <w:rPr>
                <w:rFonts w:ascii="Times New Roman" w:hAnsi="Times New Roman"/>
                <w:noProof w:val="0"/>
                <w:sz w:val="24"/>
              </w:rPr>
              <w:t>Purchasing salaries</w:t>
            </w:r>
          </w:p>
        </w:tc>
        <w:tc>
          <w:tcPr>
            <w:tcW w:w="2552" w:type="dxa"/>
          </w:tcPr>
          <w:p w:rsidR="00A82747" w:rsidRPr="005C538E" w:rsidRDefault="00A82747" w:rsidP="00F524BF">
            <w:pPr>
              <w:pStyle w:val="TE1"/>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 3,000</w:t>
            </w:r>
          </w:p>
        </w:tc>
        <w:tc>
          <w:tcPr>
            <w:tcW w:w="2552" w:type="dxa"/>
          </w:tcPr>
          <w:p w:rsidR="00A82747" w:rsidRPr="005C538E" w:rsidRDefault="00A82747" w:rsidP="00F524BF">
            <w:pPr>
              <w:pStyle w:val="TE1"/>
              <w:widowControl w:val="0"/>
              <w:spacing w:line="240" w:lineRule="auto"/>
              <w:ind w:left="0" w:right="0"/>
              <w:jc w:val="center"/>
              <w:rPr>
                <w:rFonts w:ascii="Times New Roman" w:hAnsi="Times New Roman"/>
                <w:noProof w:val="0"/>
                <w:sz w:val="24"/>
              </w:rPr>
            </w:pPr>
          </w:p>
        </w:tc>
      </w:tr>
      <w:tr w:rsidR="00A82747" w:rsidRPr="005C538E">
        <w:tc>
          <w:tcPr>
            <w:tcW w:w="2552" w:type="dxa"/>
          </w:tcPr>
          <w:p w:rsidR="00A82747" w:rsidRPr="005C538E" w:rsidRDefault="00A82747" w:rsidP="00F524BF">
            <w:pPr>
              <w:pStyle w:val="TE1"/>
              <w:widowControl w:val="0"/>
              <w:spacing w:line="240" w:lineRule="auto"/>
              <w:ind w:left="0" w:right="0"/>
              <w:rPr>
                <w:rFonts w:ascii="Times New Roman" w:hAnsi="Times New Roman"/>
                <w:noProof w:val="0"/>
                <w:sz w:val="24"/>
              </w:rPr>
            </w:pPr>
            <w:r w:rsidRPr="005C538E">
              <w:rPr>
                <w:rFonts w:ascii="Times New Roman" w:hAnsi="Times New Roman"/>
                <w:noProof w:val="0"/>
                <w:sz w:val="24"/>
              </w:rPr>
              <w:t>Warehouse salaries</w:t>
            </w:r>
          </w:p>
        </w:tc>
        <w:tc>
          <w:tcPr>
            <w:tcW w:w="2552" w:type="dxa"/>
          </w:tcPr>
          <w:p w:rsidR="00A82747" w:rsidRPr="005C538E" w:rsidRDefault="00A82747" w:rsidP="00F524BF">
            <w:pPr>
              <w:pStyle w:val="TE1"/>
              <w:widowControl w:val="0"/>
              <w:spacing w:line="240" w:lineRule="auto"/>
              <w:ind w:left="0" w:right="0"/>
              <w:jc w:val="center"/>
              <w:rPr>
                <w:rFonts w:ascii="Times New Roman" w:hAnsi="Times New Roman"/>
                <w:noProof w:val="0"/>
                <w:sz w:val="24"/>
              </w:rPr>
            </w:pPr>
          </w:p>
        </w:tc>
        <w:tc>
          <w:tcPr>
            <w:tcW w:w="2552" w:type="dxa"/>
          </w:tcPr>
          <w:p w:rsidR="00A82747" w:rsidRPr="005C538E" w:rsidRDefault="00A82747" w:rsidP="00F524BF">
            <w:pPr>
              <w:pStyle w:val="TE1"/>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2,800</w:t>
            </w:r>
          </w:p>
        </w:tc>
      </w:tr>
      <w:tr w:rsidR="00A82747" w:rsidRPr="005C538E">
        <w:tc>
          <w:tcPr>
            <w:tcW w:w="2552" w:type="dxa"/>
          </w:tcPr>
          <w:p w:rsidR="00A82747" w:rsidRPr="005C538E" w:rsidRDefault="00A82747" w:rsidP="00F524BF">
            <w:pPr>
              <w:pStyle w:val="TE1"/>
              <w:widowControl w:val="0"/>
              <w:spacing w:line="240" w:lineRule="auto"/>
              <w:ind w:left="0" w:right="0"/>
              <w:rPr>
                <w:rFonts w:ascii="Times New Roman" w:hAnsi="Times New Roman"/>
                <w:noProof w:val="0"/>
                <w:sz w:val="24"/>
              </w:rPr>
            </w:pPr>
            <w:r w:rsidRPr="005C538E">
              <w:rPr>
                <w:rFonts w:ascii="Times New Roman" w:hAnsi="Times New Roman"/>
                <w:noProof w:val="0"/>
                <w:sz w:val="24"/>
              </w:rPr>
              <w:t>Inventory theft</w:t>
            </w:r>
          </w:p>
        </w:tc>
        <w:tc>
          <w:tcPr>
            <w:tcW w:w="2552" w:type="dxa"/>
          </w:tcPr>
          <w:p w:rsidR="00A82747" w:rsidRPr="005C538E" w:rsidRDefault="00A82747" w:rsidP="00F524BF">
            <w:pPr>
              <w:pStyle w:val="TE1"/>
              <w:widowControl w:val="0"/>
              <w:spacing w:line="240" w:lineRule="auto"/>
              <w:ind w:left="0" w:right="0"/>
              <w:jc w:val="center"/>
              <w:rPr>
                <w:rFonts w:ascii="Times New Roman" w:hAnsi="Times New Roman"/>
                <w:noProof w:val="0"/>
                <w:sz w:val="24"/>
              </w:rPr>
            </w:pPr>
          </w:p>
        </w:tc>
        <w:tc>
          <w:tcPr>
            <w:tcW w:w="2552" w:type="dxa"/>
          </w:tcPr>
          <w:p w:rsidR="00A82747" w:rsidRPr="005C538E" w:rsidRDefault="00A82747" w:rsidP="00F524BF">
            <w:pPr>
              <w:pStyle w:val="TE1"/>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   800</w:t>
            </w:r>
          </w:p>
        </w:tc>
      </w:tr>
      <w:tr w:rsidR="00A82747" w:rsidRPr="005C538E">
        <w:tc>
          <w:tcPr>
            <w:tcW w:w="2552" w:type="dxa"/>
          </w:tcPr>
          <w:p w:rsidR="00A82747" w:rsidRPr="005C538E" w:rsidRDefault="00A82747" w:rsidP="00F524BF">
            <w:pPr>
              <w:pStyle w:val="TE1"/>
              <w:widowControl w:val="0"/>
              <w:spacing w:line="240" w:lineRule="auto"/>
              <w:ind w:left="0" w:right="0"/>
              <w:rPr>
                <w:rFonts w:ascii="Times New Roman" w:hAnsi="Times New Roman"/>
                <w:noProof w:val="0"/>
                <w:sz w:val="24"/>
              </w:rPr>
            </w:pPr>
            <w:r w:rsidRPr="005C538E">
              <w:rPr>
                <w:rFonts w:ascii="Times New Roman" w:hAnsi="Times New Roman"/>
                <w:noProof w:val="0"/>
                <w:sz w:val="24"/>
              </w:rPr>
              <w:t>Purchase order supplies</w:t>
            </w:r>
          </w:p>
        </w:tc>
        <w:tc>
          <w:tcPr>
            <w:tcW w:w="2552" w:type="dxa"/>
          </w:tcPr>
          <w:p w:rsidR="00A82747" w:rsidRPr="005C538E" w:rsidRDefault="00A82747" w:rsidP="00F524BF">
            <w:pPr>
              <w:pStyle w:val="TE1"/>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     500</w:t>
            </w:r>
          </w:p>
        </w:tc>
        <w:tc>
          <w:tcPr>
            <w:tcW w:w="2552" w:type="dxa"/>
          </w:tcPr>
          <w:p w:rsidR="00A82747" w:rsidRPr="005C538E" w:rsidRDefault="00A82747" w:rsidP="00F524BF">
            <w:pPr>
              <w:pStyle w:val="TE1"/>
              <w:widowControl w:val="0"/>
              <w:spacing w:line="240" w:lineRule="auto"/>
              <w:ind w:left="0" w:right="0"/>
              <w:jc w:val="center"/>
              <w:rPr>
                <w:rFonts w:ascii="Times New Roman" w:hAnsi="Times New Roman"/>
                <w:noProof w:val="0"/>
                <w:sz w:val="24"/>
              </w:rPr>
            </w:pPr>
          </w:p>
        </w:tc>
      </w:tr>
      <w:tr w:rsidR="00A82747" w:rsidRPr="005C538E">
        <w:tc>
          <w:tcPr>
            <w:tcW w:w="2552" w:type="dxa"/>
          </w:tcPr>
          <w:p w:rsidR="00A82747" w:rsidRPr="005C538E" w:rsidRDefault="00A82747" w:rsidP="00F524BF">
            <w:pPr>
              <w:pStyle w:val="TE1"/>
              <w:widowControl w:val="0"/>
              <w:spacing w:line="240" w:lineRule="auto"/>
              <w:ind w:left="0" w:right="0"/>
              <w:rPr>
                <w:rFonts w:ascii="Times New Roman" w:hAnsi="Times New Roman"/>
                <w:noProof w:val="0"/>
                <w:sz w:val="24"/>
              </w:rPr>
            </w:pPr>
            <w:r w:rsidRPr="005C538E">
              <w:rPr>
                <w:rFonts w:ascii="Times New Roman" w:hAnsi="Times New Roman"/>
                <w:noProof w:val="0"/>
                <w:sz w:val="24"/>
              </w:rPr>
              <w:t>Inventory obsolescence</w:t>
            </w:r>
          </w:p>
        </w:tc>
        <w:tc>
          <w:tcPr>
            <w:tcW w:w="2552" w:type="dxa"/>
          </w:tcPr>
          <w:p w:rsidR="00A82747" w:rsidRPr="005C538E" w:rsidRDefault="00A82747" w:rsidP="00F524BF">
            <w:pPr>
              <w:pStyle w:val="TE1"/>
              <w:widowControl w:val="0"/>
              <w:spacing w:line="240" w:lineRule="auto"/>
              <w:ind w:left="0" w:right="0"/>
              <w:jc w:val="center"/>
              <w:rPr>
                <w:rFonts w:ascii="Times New Roman" w:hAnsi="Times New Roman"/>
                <w:noProof w:val="0"/>
                <w:vanish/>
                <w:sz w:val="24"/>
                <w:u w:val="single"/>
              </w:rPr>
            </w:pPr>
            <w:r w:rsidRPr="005C538E">
              <w:rPr>
                <w:rFonts w:ascii="Times New Roman" w:hAnsi="Times New Roman"/>
                <w:noProof w:val="0"/>
                <w:sz w:val="24"/>
                <w:u w:val="single"/>
              </w:rPr>
              <w:t>          </w:t>
            </w:r>
            <w:r w:rsidRPr="005C538E">
              <w:rPr>
                <w:rFonts w:ascii="Times New Roman" w:hAnsi="Times New Roman"/>
                <w:noProof w:val="0"/>
                <w:vanish/>
                <w:sz w:val="24"/>
                <w:u w:val="single"/>
              </w:rPr>
              <w:t>$0,000</w:t>
            </w:r>
          </w:p>
        </w:tc>
        <w:tc>
          <w:tcPr>
            <w:tcW w:w="2552" w:type="dxa"/>
          </w:tcPr>
          <w:p w:rsidR="00A82747" w:rsidRPr="005C538E" w:rsidRDefault="00A82747" w:rsidP="00F524BF">
            <w:pPr>
              <w:pStyle w:val="TE1"/>
              <w:widowControl w:val="0"/>
              <w:spacing w:line="240" w:lineRule="auto"/>
              <w:ind w:left="0" w:right="0"/>
              <w:jc w:val="center"/>
              <w:rPr>
                <w:rFonts w:ascii="Times New Roman" w:hAnsi="Times New Roman"/>
                <w:noProof w:val="0"/>
                <w:sz w:val="24"/>
                <w:u w:val="single"/>
              </w:rPr>
            </w:pPr>
            <w:r w:rsidRPr="005C538E">
              <w:rPr>
                <w:rFonts w:ascii="Times New Roman" w:hAnsi="Times New Roman"/>
                <w:noProof w:val="0"/>
                <w:sz w:val="24"/>
                <w:u w:val="single"/>
              </w:rPr>
              <w:t>   </w:t>
            </w:r>
            <w:r w:rsidRPr="005C538E">
              <w:rPr>
                <w:rFonts w:ascii="Times New Roman" w:hAnsi="Times New Roman"/>
                <w:noProof w:val="0"/>
                <w:vanish/>
                <w:sz w:val="24"/>
                <w:u w:val="single"/>
              </w:rPr>
              <w:t>$0,</w:t>
            </w:r>
            <w:r w:rsidRPr="005C538E">
              <w:rPr>
                <w:rFonts w:ascii="Times New Roman" w:hAnsi="Times New Roman"/>
                <w:noProof w:val="0"/>
                <w:sz w:val="24"/>
                <w:u w:val="single"/>
              </w:rPr>
              <w:t>300</w:t>
            </w:r>
          </w:p>
        </w:tc>
      </w:tr>
      <w:tr w:rsidR="00A82747" w:rsidRPr="005C538E">
        <w:tc>
          <w:tcPr>
            <w:tcW w:w="2552" w:type="dxa"/>
            <w:tcBorders>
              <w:bottom w:val="single" w:sz="4" w:space="0" w:color="auto"/>
            </w:tcBorders>
          </w:tcPr>
          <w:p w:rsidR="00A82747" w:rsidRPr="005C538E" w:rsidRDefault="00A82747" w:rsidP="00F524BF">
            <w:pPr>
              <w:pStyle w:val="TE1R"/>
              <w:widowControl w:val="0"/>
              <w:spacing w:after="0" w:line="240" w:lineRule="auto"/>
              <w:ind w:left="0" w:right="0"/>
              <w:rPr>
                <w:rFonts w:ascii="Times New Roman" w:hAnsi="Times New Roman"/>
                <w:noProof w:val="0"/>
                <w:sz w:val="24"/>
              </w:rPr>
            </w:pPr>
          </w:p>
        </w:tc>
        <w:tc>
          <w:tcPr>
            <w:tcW w:w="2552" w:type="dxa"/>
            <w:tcBorders>
              <w:bottom w:val="single" w:sz="4" w:space="0" w:color="auto"/>
            </w:tcBorders>
          </w:tcPr>
          <w:p w:rsidR="00A82747" w:rsidRPr="005C538E" w:rsidRDefault="00A82747" w:rsidP="00F524BF">
            <w:pPr>
              <w:pStyle w:val="TE1R"/>
              <w:widowControl w:val="0"/>
              <w:spacing w:after="0" w:line="240" w:lineRule="auto"/>
              <w:ind w:left="0" w:right="0"/>
              <w:jc w:val="center"/>
              <w:rPr>
                <w:rFonts w:ascii="Times New Roman" w:hAnsi="Times New Roman"/>
                <w:noProof w:val="0"/>
                <w:sz w:val="24"/>
              </w:rPr>
            </w:pPr>
            <w:r w:rsidRPr="005C538E">
              <w:rPr>
                <w:rFonts w:ascii="Times New Roman" w:hAnsi="Times New Roman"/>
                <w:noProof w:val="0"/>
                <w:sz w:val="24"/>
              </w:rPr>
              <w:t>$6,800</w:t>
            </w:r>
          </w:p>
        </w:tc>
        <w:tc>
          <w:tcPr>
            <w:tcW w:w="2552" w:type="dxa"/>
            <w:tcBorders>
              <w:bottom w:val="single" w:sz="4" w:space="0" w:color="auto"/>
            </w:tcBorders>
          </w:tcPr>
          <w:p w:rsidR="00A82747" w:rsidRPr="005C538E" w:rsidRDefault="00A82747" w:rsidP="00F524BF">
            <w:pPr>
              <w:pStyle w:val="TE1R"/>
              <w:widowControl w:val="0"/>
              <w:spacing w:after="0" w:line="240" w:lineRule="auto"/>
              <w:ind w:left="0" w:right="0"/>
              <w:jc w:val="center"/>
              <w:rPr>
                <w:rFonts w:ascii="Times New Roman" w:hAnsi="Times New Roman"/>
                <w:noProof w:val="0"/>
                <w:sz w:val="24"/>
              </w:rPr>
            </w:pPr>
            <w:r w:rsidRPr="005C538E">
              <w:rPr>
                <w:rFonts w:ascii="Times New Roman" w:hAnsi="Times New Roman"/>
                <w:noProof w:val="0"/>
                <w:sz w:val="24"/>
              </w:rPr>
              <w:t>$7,530</w:t>
            </w:r>
          </w:p>
        </w:tc>
      </w:tr>
    </w:tbl>
    <w:p w:rsidR="00A82747" w:rsidRPr="005C538E" w:rsidRDefault="00A82747" w:rsidP="009E644B">
      <w:pPr>
        <w:pStyle w:val="TX"/>
        <w:widowControl w:val="0"/>
        <w:spacing w:after="120" w:line="240" w:lineRule="auto"/>
        <w:ind w:firstLine="357"/>
        <w:jc w:val="left"/>
        <w:rPr>
          <w:rFonts w:ascii="Times New Roman" w:hAnsi="Times New Roman"/>
          <w:noProof w:val="0"/>
          <w:sz w:val="24"/>
        </w:rPr>
      </w:pPr>
    </w:p>
    <w:p w:rsidR="00A82747" w:rsidRPr="005C538E" w:rsidRDefault="00A82747" w:rsidP="00F524BF">
      <w:pPr>
        <w:spacing w:after="120"/>
      </w:pPr>
      <w:r w:rsidRPr="005C538E">
        <w:t>Next, Lisa needs to determine average ordering cost and carrying cost. Ordering cost is co</w:t>
      </w:r>
      <w:r w:rsidRPr="005C538E">
        <w:t>m</w:t>
      </w:r>
      <w:r w:rsidRPr="005C538E">
        <w:t>puted by dividing total ordering costs by the number of orders per year. Carrying cost is co</w:t>
      </w:r>
      <w:r w:rsidRPr="005C538E">
        <w:t>m</w:t>
      </w:r>
      <w:r w:rsidRPr="005C538E">
        <w:t>puted by dividing total carrying costs by the number of inventory items.</w:t>
      </w:r>
    </w:p>
    <w:p w:rsidR="00A82747" w:rsidRPr="005C538E" w:rsidRDefault="00A82747" w:rsidP="009E644B">
      <w:pPr>
        <w:pStyle w:val="2CL1"/>
        <w:widowControl w:val="0"/>
        <w:tabs>
          <w:tab w:val="clear" w:pos="2760"/>
          <w:tab w:val="left" w:pos="3374"/>
        </w:tabs>
        <w:spacing w:before="0" w:after="120" w:line="240" w:lineRule="auto"/>
        <w:rPr>
          <w:rFonts w:ascii="Times New Roman" w:hAnsi="Times New Roman"/>
          <w:noProof w:val="0"/>
          <w:sz w:val="24"/>
        </w:rPr>
      </w:pPr>
      <w:r w:rsidRPr="005C538E">
        <w:rPr>
          <w:rFonts w:ascii="Times New Roman" w:hAnsi="Times New Roman"/>
          <w:noProof w:val="0"/>
          <w:sz w:val="24"/>
        </w:rPr>
        <w:t>Number of orders</w:t>
      </w:r>
      <w:r w:rsidRPr="005C538E">
        <w:rPr>
          <w:rFonts w:ascii="Times New Roman" w:hAnsi="Times New Roman"/>
          <w:noProof w:val="0"/>
          <w:sz w:val="24"/>
        </w:rPr>
        <w:tab/>
        <w:t>100</w:t>
      </w:r>
    </w:p>
    <w:p w:rsidR="00A82747" w:rsidRPr="005C538E" w:rsidRDefault="00A82747" w:rsidP="009E644B">
      <w:pPr>
        <w:pStyle w:val="2CL"/>
        <w:widowControl w:val="0"/>
        <w:tabs>
          <w:tab w:val="clear" w:pos="2760"/>
          <w:tab w:val="right" w:pos="3213"/>
        </w:tabs>
        <w:spacing w:after="120" w:line="240" w:lineRule="auto"/>
        <w:rPr>
          <w:rFonts w:ascii="Times New Roman" w:hAnsi="Times New Roman"/>
          <w:noProof w:val="0"/>
          <w:sz w:val="24"/>
        </w:rPr>
      </w:pPr>
      <w:r w:rsidRPr="005C538E">
        <w:rPr>
          <w:rFonts w:ascii="Times New Roman" w:hAnsi="Times New Roman"/>
          <w:noProof w:val="0"/>
          <w:sz w:val="24"/>
        </w:rPr>
        <w:t>Number of inventory items     </w:t>
      </w:r>
      <w:r w:rsidRPr="005C538E">
        <w:rPr>
          <w:rFonts w:ascii="Times New Roman" w:hAnsi="Times New Roman"/>
          <w:noProof w:val="0"/>
          <w:sz w:val="24"/>
        </w:rPr>
        <w:tab/>
        <w:t>10,000</w:t>
      </w:r>
    </w:p>
    <w:p w:rsidR="00A82747" w:rsidRPr="005C538E" w:rsidRDefault="00A82747" w:rsidP="009E644B">
      <w:pPr>
        <w:pStyle w:val="2CL1"/>
        <w:widowControl w:val="0"/>
        <w:tabs>
          <w:tab w:val="clear" w:pos="2760"/>
          <w:tab w:val="left" w:pos="3402"/>
        </w:tabs>
        <w:spacing w:before="0" w:after="120" w:line="240" w:lineRule="auto"/>
        <w:rPr>
          <w:rFonts w:ascii="Times New Roman" w:hAnsi="Times New Roman"/>
          <w:noProof w:val="0"/>
          <w:sz w:val="24"/>
        </w:rPr>
      </w:pPr>
      <w:r w:rsidRPr="005C538E">
        <w:rPr>
          <w:rFonts w:ascii="Times New Roman" w:hAnsi="Times New Roman"/>
          <w:noProof w:val="0"/>
          <w:sz w:val="24"/>
        </w:rPr>
        <w:t>Ordering cost per order</w:t>
      </w:r>
      <w:r w:rsidRPr="005C538E">
        <w:rPr>
          <w:rFonts w:ascii="Times New Roman" w:hAnsi="Times New Roman"/>
          <w:noProof w:val="0"/>
          <w:sz w:val="24"/>
        </w:rPr>
        <w:tab/>
        <w:t>$68.00</w:t>
      </w:r>
    </w:p>
    <w:p w:rsidR="00A82747" w:rsidRPr="005C538E" w:rsidRDefault="00A82747" w:rsidP="009E644B">
      <w:pPr>
        <w:pStyle w:val="2CL"/>
        <w:widowControl w:val="0"/>
        <w:tabs>
          <w:tab w:val="clear" w:pos="2760"/>
          <w:tab w:val="decimal" w:pos="3200"/>
        </w:tabs>
        <w:spacing w:after="120" w:line="240" w:lineRule="auto"/>
        <w:rPr>
          <w:rFonts w:ascii="Times New Roman" w:hAnsi="Times New Roman"/>
          <w:noProof w:val="0"/>
          <w:sz w:val="24"/>
        </w:rPr>
      </w:pPr>
      <w:r w:rsidRPr="005C538E">
        <w:rPr>
          <w:rFonts w:ascii="Times New Roman" w:hAnsi="Times New Roman"/>
          <w:noProof w:val="0"/>
          <w:sz w:val="24"/>
        </w:rPr>
        <w:t>Carrying cost per unit per year</w:t>
      </w:r>
      <w:r w:rsidRPr="005C538E">
        <w:rPr>
          <w:rFonts w:ascii="Times New Roman" w:hAnsi="Times New Roman"/>
          <w:noProof w:val="0"/>
          <w:sz w:val="24"/>
        </w:rPr>
        <w:tab/>
        <w:t>       $0.753</w:t>
      </w:r>
    </w:p>
    <w:p w:rsidR="00A82747" w:rsidRPr="005C538E" w:rsidRDefault="00A82747" w:rsidP="009E644B">
      <w:pPr>
        <w:pStyle w:val="TX1"/>
        <w:widowControl w:val="0"/>
        <w:spacing w:after="120" w:line="240" w:lineRule="auto"/>
        <w:jc w:val="left"/>
        <w:rPr>
          <w:rFonts w:ascii="Times New Roman" w:hAnsi="Times New Roman"/>
          <w:noProof w:val="0"/>
          <w:sz w:val="24"/>
        </w:rPr>
      </w:pPr>
      <w:r w:rsidRPr="005C538E">
        <w:rPr>
          <w:rFonts w:ascii="Times New Roman" w:hAnsi="Times New Roman"/>
          <w:noProof w:val="0"/>
          <w:sz w:val="24"/>
        </w:rPr>
        <w:t>Given an annual demand of 1,000 for the new product, the EOQ of 424.98 can be computed u</w:t>
      </w:r>
      <w:r w:rsidRPr="005C538E">
        <w:rPr>
          <w:rFonts w:ascii="Times New Roman" w:hAnsi="Times New Roman"/>
          <w:noProof w:val="0"/>
          <w:sz w:val="24"/>
        </w:rPr>
        <w:t>s</w:t>
      </w:r>
      <w:r w:rsidRPr="005C538E">
        <w:rPr>
          <w:rFonts w:ascii="Times New Roman" w:hAnsi="Times New Roman"/>
          <w:noProof w:val="0"/>
          <w:sz w:val="24"/>
        </w:rPr>
        <w:t>ing the equation presented in this chapter.</w:t>
      </w:r>
    </w:p>
    <w:p w:rsidR="00A82747" w:rsidRPr="005C538E" w:rsidRDefault="00A82747" w:rsidP="00D2074A">
      <w:pPr>
        <w:pStyle w:val="PNL"/>
        <w:widowControl w:val="0"/>
        <w:spacing w:before="0" w:after="120" w:line="240" w:lineRule="auto"/>
        <w:jc w:val="left"/>
        <w:rPr>
          <w:rFonts w:ascii="Times New Roman" w:hAnsi="Times New Roman"/>
          <w:noProof w:val="0"/>
          <w:sz w:val="24"/>
        </w:rPr>
      </w:pPr>
      <w:r w:rsidRPr="005C538E">
        <w:rPr>
          <w:rFonts w:ascii="Times New Roman" w:hAnsi="Times New Roman"/>
          <w:b/>
          <w:noProof w:val="0"/>
          <w:sz w:val="24"/>
        </w:rPr>
        <w:t>6-34.</w:t>
      </w:r>
      <w:r w:rsidRPr="005C538E">
        <w:rPr>
          <w:rFonts w:ascii="Times New Roman" w:hAnsi="Times New Roman"/>
          <w:noProof w:val="0"/>
          <w:sz w:val="24"/>
        </w:rPr>
        <w:t>  </w:t>
      </w:r>
      <w:r w:rsidRPr="005C538E">
        <w:rPr>
          <w:rFonts w:ascii="Times New Roman" w:hAnsi="Times New Roman"/>
          <w:i/>
          <w:noProof w:val="0"/>
          <w:sz w:val="24"/>
        </w:rPr>
        <w:t>D</w:t>
      </w:r>
      <w:r w:rsidRPr="005C538E">
        <w:rPr>
          <w:rFonts w:ascii="Times New Roman" w:hAnsi="Times New Roman"/>
          <w:noProof w:val="0"/>
          <w:sz w:val="24"/>
        </w:rPr>
        <w:t xml:space="preserve"> = 8,000; </w:t>
      </w:r>
      <w:r w:rsidRPr="005C538E">
        <w:rPr>
          <w:rFonts w:ascii="Times New Roman" w:hAnsi="Times New Roman"/>
          <w:i/>
          <w:noProof w:val="0"/>
          <w:sz w:val="24"/>
        </w:rPr>
        <w:t>d</w:t>
      </w:r>
      <w:r w:rsidRPr="005C538E">
        <w:rPr>
          <w:rFonts w:ascii="Times New Roman" w:hAnsi="Times New Roman"/>
          <w:noProof w:val="0"/>
          <w:sz w:val="24"/>
        </w:rPr>
        <w:t xml:space="preserve"> = 40; </w:t>
      </w:r>
      <w:r w:rsidRPr="005C538E">
        <w:rPr>
          <w:rFonts w:ascii="Times New Roman" w:hAnsi="Times New Roman"/>
          <w:i/>
          <w:noProof w:val="0"/>
          <w:sz w:val="24"/>
        </w:rPr>
        <w:t>p</w:t>
      </w:r>
      <w:r w:rsidRPr="005C538E">
        <w:rPr>
          <w:rFonts w:ascii="Times New Roman" w:hAnsi="Times New Roman"/>
          <w:noProof w:val="0"/>
          <w:sz w:val="24"/>
        </w:rPr>
        <w:t xml:space="preserve"> = 150; </w:t>
      </w:r>
      <w:r w:rsidRPr="005C538E">
        <w:rPr>
          <w:rFonts w:ascii="Times New Roman" w:hAnsi="Times New Roman"/>
          <w:i/>
          <w:noProof w:val="0"/>
          <w:sz w:val="24"/>
        </w:rPr>
        <w:t>C</w:t>
      </w:r>
      <w:r w:rsidRPr="005C538E">
        <w:rPr>
          <w:rFonts w:ascii="Times New Roman" w:hAnsi="Times New Roman"/>
          <w:i/>
          <w:noProof w:val="0"/>
          <w:sz w:val="24"/>
          <w:vertAlign w:val="subscript"/>
        </w:rPr>
        <w:t>s</w:t>
      </w:r>
      <w:r w:rsidRPr="005C538E">
        <w:rPr>
          <w:rFonts w:ascii="Times New Roman" w:hAnsi="Times New Roman"/>
          <w:noProof w:val="0"/>
          <w:sz w:val="24"/>
        </w:rPr>
        <w:t xml:space="preserve"> = $100; </w:t>
      </w:r>
      <w:r w:rsidRPr="005C538E">
        <w:rPr>
          <w:rFonts w:ascii="Times New Roman" w:hAnsi="Times New Roman"/>
          <w:i/>
          <w:noProof w:val="0"/>
          <w:sz w:val="24"/>
        </w:rPr>
        <w:t>C</w:t>
      </w:r>
      <w:r w:rsidRPr="005C538E">
        <w:rPr>
          <w:rFonts w:ascii="Times New Roman" w:hAnsi="Times New Roman"/>
          <w:i/>
          <w:noProof w:val="0"/>
          <w:sz w:val="24"/>
          <w:vertAlign w:val="subscript"/>
        </w:rPr>
        <w:t>h</w:t>
      </w:r>
      <w:r w:rsidRPr="005C538E">
        <w:rPr>
          <w:rFonts w:ascii="Times New Roman" w:hAnsi="Times New Roman"/>
          <w:noProof w:val="0"/>
          <w:sz w:val="24"/>
        </w:rPr>
        <w:t xml:space="preserve"> = $0.30</w:t>
      </w:r>
    </w:p>
    <w:p w:rsidR="00A82747" w:rsidRPr="005C538E" w:rsidRDefault="00A82747" w:rsidP="009E644B">
      <w:pPr>
        <w:pStyle w:val="EQ"/>
        <w:widowControl w:val="0"/>
        <w:spacing w:before="0" w:after="120" w:line="240" w:lineRule="auto"/>
        <w:ind w:left="540"/>
        <w:rPr>
          <w:rFonts w:ascii="Times New Roman" w:hAnsi="Times New Roman"/>
          <w:noProof w:val="0"/>
          <w:sz w:val="24"/>
        </w:rPr>
      </w:pPr>
      <w:r w:rsidRPr="005C538E">
        <w:rPr>
          <w:rFonts w:ascii="Times New Roman" w:hAnsi="Times New Roman"/>
          <w:noProof w:val="0"/>
          <w:position w:val="-34"/>
          <w:sz w:val="24"/>
        </w:rPr>
        <w:object w:dxaOrig="3940" w:dyaOrig="820">
          <v:shape id="_x0000_i1065" type="#_x0000_t75" style="width:197.25pt;height:41.25pt" o:ole="">
            <v:imagedata r:id="rId87" o:title=""/>
          </v:shape>
          <o:OLEObject Type="Embed" ProgID="Equation.DSMT4" ShapeID="_x0000_i1065" DrawAspect="Content" ObjectID="_1455368304" r:id="rId88"/>
        </w:object>
      </w:r>
      <w:r w:rsidRPr="005C538E">
        <w:rPr>
          <w:rFonts w:ascii="Times New Roman" w:hAnsi="Times New Roman"/>
          <w:noProof w:val="0"/>
          <w:vanish/>
          <w:sz w:val="24"/>
        </w:rPr>
        <w:t>&lt;ART FILE="06_31eq01.EPS" W="150.668pt" H="25.48pt" XS="100%" YS="100%"/&gt;</w:t>
      </w:r>
    </w:p>
    <w:p w:rsidR="00A82747" w:rsidRPr="005C538E" w:rsidRDefault="00A82747" w:rsidP="00D2074A">
      <w:pPr>
        <w:pStyle w:val="PNL"/>
        <w:widowControl w:val="0"/>
        <w:spacing w:before="0" w:after="120" w:line="240" w:lineRule="auto"/>
        <w:jc w:val="left"/>
        <w:rPr>
          <w:rFonts w:ascii="Times New Roman" w:hAnsi="Times New Roman"/>
          <w:noProof w:val="0"/>
          <w:sz w:val="24"/>
        </w:rPr>
      </w:pPr>
      <w:r w:rsidRPr="005C538E">
        <w:rPr>
          <w:rFonts w:ascii="Times New Roman" w:hAnsi="Times New Roman"/>
          <w:b/>
          <w:noProof w:val="0"/>
          <w:sz w:val="24"/>
        </w:rPr>
        <w:t>6-35.</w:t>
      </w:r>
      <w:r w:rsidRPr="005C538E">
        <w:rPr>
          <w:rFonts w:ascii="Times New Roman" w:hAnsi="Times New Roman"/>
          <w:noProof w:val="0"/>
          <w:sz w:val="24"/>
        </w:rPr>
        <w:t>  </w:t>
      </w:r>
      <w:r w:rsidRPr="005C538E">
        <w:rPr>
          <w:rFonts w:ascii="Times New Roman" w:hAnsi="Times New Roman"/>
          <w:i/>
          <w:noProof w:val="0"/>
          <w:sz w:val="24"/>
        </w:rPr>
        <w:t>D</w:t>
      </w:r>
      <w:r w:rsidRPr="005C538E">
        <w:rPr>
          <w:rFonts w:ascii="Times New Roman" w:hAnsi="Times New Roman"/>
          <w:noProof w:val="0"/>
          <w:sz w:val="24"/>
        </w:rPr>
        <w:t xml:space="preserve"> = 10,000; </w:t>
      </w:r>
      <w:r w:rsidRPr="005C538E">
        <w:rPr>
          <w:rFonts w:ascii="Times New Roman" w:hAnsi="Times New Roman"/>
          <w:i/>
          <w:noProof w:val="0"/>
          <w:sz w:val="24"/>
        </w:rPr>
        <w:t>d</w:t>
      </w:r>
      <w:r w:rsidRPr="005C538E">
        <w:rPr>
          <w:rFonts w:ascii="Times New Roman" w:hAnsi="Times New Roman"/>
          <w:noProof w:val="0"/>
          <w:sz w:val="24"/>
        </w:rPr>
        <w:t xml:space="preserve"> = 50; </w:t>
      </w:r>
      <w:r w:rsidRPr="005C538E">
        <w:rPr>
          <w:rFonts w:ascii="Times New Roman" w:hAnsi="Times New Roman"/>
          <w:i/>
          <w:noProof w:val="0"/>
          <w:sz w:val="24"/>
        </w:rPr>
        <w:t>p</w:t>
      </w:r>
      <w:r w:rsidRPr="005C538E">
        <w:rPr>
          <w:rFonts w:ascii="Times New Roman" w:hAnsi="Times New Roman"/>
          <w:noProof w:val="0"/>
          <w:sz w:val="24"/>
        </w:rPr>
        <w:t xml:space="preserve"> = 500; </w:t>
      </w:r>
      <w:r w:rsidRPr="005C538E">
        <w:rPr>
          <w:rFonts w:ascii="Times New Roman" w:hAnsi="Times New Roman"/>
          <w:i/>
          <w:noProof w:val="0"/>
          <w:sz w:val="24"/>
        </w:rPr>
        <w:t>C</w:t>
      </w:r>
      <w:r w:rsidRPr="005C538E">
        <w:rPr>
          <w:rFonts w:ascii="Times New Roman" w:hAnsi="Times New Roman"/>
          <w:i/>
          <w:noProof w:val="0"/>
          <w:sz w:val="24"/>
          <w:vertAlign w:val="subscript"/>
        </w:rPr>
        <w:t>o</w:t>
      </w:r>
      <w:r w:rsidRPr="005C538E">
        <w:rPr>
          <w:rFonts w:ascii="Times New Roman" w:hAnsi="Times New Roman"/>
          <w:noProof w:val="0"/>
          <w:sz w:val="24"/>
        </w:rPr>
        <w:t xml:space="preserve"> = $40; </w:t>
      </w:r>
      <w:r w:rsidRPr="005C538E">
        <w:rPr>
          <w:rFonts w:ascii="Times New Roman" w:hAnsi="Times New Roman"/>
          <w:i/>
          <w:noProof w:val="0"/>
          <w:sz w:val="24"/>
        </w:rPr>
        <w:t>C</w:t>
      </w:r>
      <w:r w:rsidRPr="005C538E">
        <w:rPr>
          <w:rFonts w:ascii="Times New Roman" w:hAnsi="Times New Roman"/>
          <w:i/>
          <w:noProof w:val="0"/>
          <w:sz w:val="24"/>
          <w:vertAlign w:val="subscript"/>
        </w:rPr>
        <w:t>h</w:t>
      </w:r>
      <w:r w:rsidRPr="005C538E">
        <w:rPr>
          <w:rFonts w:ascii="Times New Roman" w:hAnsi="Times New Roman"/>
          <w:noProof w:val="0"/>
          <w:sz w:val="24"/>
        </w:rPr>
        <w:t xml:space="preserve"> = $0.60</w:t>
      </w:r>
    </w:p>
    <w:p w:rsidR="00A82747" w:rsidRPr="005C538E" w:rsidRDefault="00A82747" w:rsidP="009E644B">
      <w:pPr>
        <w:pStyle w:val="EQ"/>
        <w:widowControl w:val="0"/>
        <w:spacing w:before="0" w:after="120" w:line="240" w:lineRule="auto"/>
        <w:ind w:left="460"/>
        <w:rPr>
          <w:rFonts w:ascii="Times New Roman" w:hAnsi="Times New Roman"/>
          <w:noProof w:val="0"/>
          <w:sz w:val="24"/>
        </w:rPr>
      </w:pPr>
      <w:r w:rsidRPr="005C538E">
        <w:rPr>
          <w:rFonts w:ascii="Times New Roman" w:hAnsi="Times New Roman"/>
          <w:noProof w:val="0"/>
          <w:position w:val="-34"/>
          <w:sz w:val="24"/>
        </w:rPr>
        <w:object w:dxaOrig="4700" w:dyaOrig="820">
          <v:shape id="_x0000_i1066" type="#_x0000_t75" style="width:230.25pt;height:41.25pt" o:ole="">
            <v:imagedata r:id="rId89" o:title=""/>
          </v:shape>
          <o:OLEObject Type="Embed" ProgID="Equation.DSMT4" ShapeID="_x0000_i1066" DrawAspect="Content" ObjectID="_1455368305" r:id="rId90"/>
        </w:object>
      </w:r>
      <w:r w:rsidRPr="005C538E">
        <w:rPr>
          <w:rFonts w:ascii="Times New Roman" w:hAnsi="Times New Roman"/>
          <w:noProof w:val="0"/>
          <w:vanish/>
          <w:sz w:val="24"/>
        </w:rPr>
        <w:t>&lt;ART FILE="06_32eq01.EPS" W="180.274pt" H="25.48pt" XS="100%" YS="100%"/&gt;</w:t>
      </w:r>
    </w:p>
    <w:p w:rsidR="00A82747" w:rsidRPr="005C538E" w:rsidRDefault="00A82747" w:rsidP="00D2074A">
      <w:pPr>
        <w:pStyle w:val="PNL"/>
        <w:widowControl w:val="0"/>
        <w:spacing w:before="0" w:after="120" w:line="240" w:lineRule="auto"/>
        <w:jc w:val="left"/>
        <w:rPr>
          <w:rFonts w:ascii="Times New Roman" w:hAnsi="Times New Roman"/>
          <w:noProof w:val="0"/>
          <w:sz w:val="24"/>
        </w:rPr>
      </w:pPr>
      <w:r w:rsidRPr="005C538E">
        <w:rPr>
          <w:rFonts w:ascii="Times New Roman" w:hAnsi="Times New Roman"/>
          <w:b/>
          <w:noProof w:val="0"/>
          <w:sz w:val="24"/>
        </w:rPr>
        <w:t>6-36.</w:t>
      </w:r>
      <w:r w:rsidRPr="005C538E">
        <w:rPr>
          <w:rFonts w:ascii="Times New Roman" w:hAnsi="Times New Roman"/>
          <w:noProof w:val="0"/>
          <w:sz w:val="24"/>
        </w:rPr>
        <w:t>  </w:t>
      </w:r>
      <w:r w:rsidRPr="005C538E">
        <w:rPr>
          <w:rFonts w:ascii="Times New Roman" w:hAnsi="Times New Roman"/>
          <w:i/>
          <w:noProof w:val="0"/>
          <w:sz w:val="24"/>
        </w:rPr>
        <w:t>D</w:t>
      </w:r>
      <w:r w:rsidRPr="005C538E">
        <w:rPr>
          <w:rFonts w:ascii="Times New Roman" w:hAnsi="Times New Roman"/>
          <w:noProof w:val="0"/>
          <w:sz w:val="24"/>
        </w:rPr>
        <w:t xml:space="preserve"> = 1,000; unit cost = $50; </w:t>
      </w:r>
      <w:r w:rsidRPr="005C538E">
        <w:rPr>
          <w:rFonts w:ascii="Times New Roman" w:hAnsi="Times New Roman"/>
          <w:i/>
          <w:noProof w:val="0"/>
          <w:sz w:val="24"/>
        </w:rPr>
        <w:t>C</w:t>
      </w:r>
      <w:r w:rsidRPr="005C538E">
        <w:rPr>
          <w:rFonts w:ascii="Times New Roman" w:hAnsi="Times New Roman"/>
          <w:i/>
          <w:noProof w:val="0"/>
          <w:sz w:val="24"/>
          <w:vertAlign w:val="subscript"/>
        </w:rPr>
        <w:t>o</w:t>
      </w:r>
      <w:r w:rsidRPr="005C538E">
        <w:rPr>
          <w:rFonts w:ascii="Times New Roman" w:hAnsi="Times New Roman"/>
          <w:noProof w:val="0"/>
          <w:sz w:val="24"/>
        </w:rPr>
        <w:t xml:space="preserve"> = $40;</w:t>
      </w:r>
    </w:p>
    <w:p w:rsidR="00A82747" w:rsidRPr="005C538E" w:rsidRDefault="00A82747" w:rsidP="009E644B">
      <w:pPr>
        <w:widowControl w:val="0"/>
        <w:tabs>
          <w:tab w:val="left" w:pos="973"/>
        </w:tabs>
        <w:spacing w:after="120"/>
        <w:ind w:left="360"/>
      </w:pPr>
      <w:r w:rsidRPr="005C538E">
        <w:tab/>
      </w:r>
      <w:r w:rsidRPr="005C538E">
        <w:rPr>
          <w:i/>
        </w:rPr>
        <w:t>C</w:t>
      </w:r>
      <w:r w:rsidRPr="005C538E">
        <w:rPr>
          <w:i/>
          <w:vertAlign w:val="subscript"/>
        </w:rPr>
        <w:t>h</w:t>
      </w:r>
      <w:r w:rsidRPr="005C538E">
        <w:t xml:space="preserve"> = 0.25 × unit cost</w:t>
      </w:r>
    </w:p>
    <w:p w:rsidR="00A82747" w:rsidRPr="005C538E" w:rsidRDefault="00A82747" w:rsidP="009E644B">
      <w:pPr>
        <w:pStyle w:val="EQ"/>
        <w:widowControl w:val="0"/>
        <w:spacing w:before="0" w:after="120" w:line="240" w:lineRule="auto"/>
        <w:ind w:left="540"/>
        <w:rPr>
          <w:rFonts w:ascii="Times New Roman" w:hAnsi="Times New Roman"/>
          <w:noProof w:val="0"/>
          <w:sz w:val="24"/>
        </w:rPr>
      </w:pPr>
      <w:r w:rsidRPr="005C538E">
        <w:rPr>
          <w:rFonts w:ascii="Times New Roman" w:hAnsi="Times New Roman"/>
          <w:noProof w:val="0"/>
          <w:position w:val="-34"/>
          <w:sz w:val="24"/>
        </w:rPr>
        <w:object w:dxaOrig="2480" w:dyaOrig="820">
          <v:shape id="_x0000_i1067" type="#_x0000_t75" style="width:123pt;height:41.25pt" o:ole="">
            <v:imagedata r:id="rId91" o:title=""/>
          </v:shape>
          <o:OLEObject Type="Embed" ProgID="Equation.DSMT4" ShapeID="_x0000_i1067" DrawAspect="Content" ObjectID="_1455368306" r:id="rId92"/>
        </w:object>
      </w:r>
      <w:r w:rsidRPr="005C538E">
        <w:rPr>
          <w:rFonts w:ascii="Times New Roman" w:hAnsi="Times New Roman"/>
          <w:noProof w:val="0"/>
          <w:vanish/>
          <w:sz w:val="24"/>
        </w:rPr>
        <w:t>&lt;ART FILE="06_33eq01.EPS" W="90.601pt" H="25.48pt" XS="100%" YS="100%"/&gt;</w:t>
      </w:r>
    </w:p>
    <w:p w:rsidR="00A82747" w:rsidRPr="005C538E" w:rsidRDefault="00A82747" w:rsidP="009E644B">
      <w:pPr>
        <w:pStyle w:val="TX1"/>
        <w:widowControl w:val="0"/>
        <w:spacing w:after="120" w:line="240" w:lineRule="auto"/>
        <w:jc w:val="left"/>
        <w:rPr>
          <w:rFonts w:ascii="Times New Roman" w:hAnsi="Times New Roman"/>
          <w:noProof w:val="0"/>
          <w:sz w:val="24"/>
        </w:rPr>
      </w:pPr>
      <w:r w:rsidRPr="005C538E">
        <w:rPr>
          <w:rFonts w:ascii="Times New Roman" w:hAnsi="Times New Roman"/>
          <w:noProof w:val="0"/>
          <w:sz w:val="24"/>
        </w:rPr>
        <w:t>With discount, unit cost = (1 – 0.03) × $50 = $48.50</w:t>
      </w:r>
    </w:p>
    <w:p w:rsidR="00A82747" w:rsidRPr="005C538E" w:rsidRDefault="00A82747" w:rsidP="009E644B">
      <w:pPr>
        <w:pStyle w:val="EQ"/>
        <w:widowControl w:val="0"/>
        <w:spacing w:before="0" w:after="120" w:line="240" w:lineRule="auto"/>
        <w:rPr>
          <w:rFonts w:ascii="Times New Roman" w:hAnsi="Times New Roman"/>
          <w:noProof w:val="0"/>
          <w:sz w:val="24"/>
        </w:rPr>
      </w:pPr>
      <w:r w:rsidRPr="005C538E">
        <w:rPr>
          <w:rFonts w:ascii="Times New Roman" w:hAnsi="Times New Roman"/>
          <w:noProof w:val="0"/>
          <w:position w:val="-26"/>
          <w:sz w:val="24"/>
        </w:rPr>
        <w:object w:dxaOrig="2880" w:dyaOrig="740">
          <v:shape id="_x0000_i1068" type="#_x0000_t75" style="width:2in;height:36.75pt" o:ole="">
            <v:imagedata r:id="rId93" o:title=""/>
          </v:shape>
          <o:OLEObject Type="Embed" ProgID="Equation.DSMT4" ShapeID="_x0000_i1068" DrawAspect="Content" ObjectID="_1455368307" r:id="rId94"/>
        </w:object>
      </w:r>
      <w:r w:rsidRPr="005C538E">
        <w:rPr>
          <w:rFonts w:ascii="Times New Roman" w:hAnsi="Times New Roman"/>
          <w:noProof w:val="0"/>
          <w:vanish/>
          <w:sz w:val="24"/>
        </w:rPr>
        <w:t>&lt;ART FILE="06_33eq02.EPS" W="107.34pt" H="25.48pt" XS="100%" YS="100%"/&gt;</w:t>
      </w:r>
    </w:p>
    <w:p w:rsidR="00A82747" w:rsidRPr="005C538E" w:rsidRDefault="00A82747" w:rsidP="009E644B">
      <w:pPr>
        <w:pStyle w:val="TX1"/>
        <w:widowControl w:val="0"/>
        <w:spacing w:after="120" w:line="240" w:lineRule="auto"/>
        <w:jc w:val="left"/>
        <w:rPr>
          <w:rFonts w:ascii="Times New Roman" w:hAnsi="Times New Roman"/>
          <w:noProof w:val="0"/>
          <w:sz w:val="24"/>
        </w:rPr>
      </w:pPr>
      <w:r w:rsidRPr="005C538E">
        <w:rPr>
          <w:rFonts w:ascii="Times New Roman" w:hAnsi="Times New Roman"/>
          <w:noProof w:val="0"/>
          <w:sz w:val="24"/>
        </w:rPr>
        <w:t>which should be adjusted to minimum orderable quantity (i.e., 200).</w:t>
      </w:r>
    </w:p>
    <w:p w:rsidR="00A82747" w:rsidRPr="005C538E" w:rsidRDefault="00A82747" w:rsidP="009E644B">
      <w:pPr>
        <w:pStyle w:val="EQ"/>
        <w:widowControl w:val="0"/>
        <w:spacing w:before="0" w:after="120" w:line="240" w:lineRule="auto"/>
        <w:rPr>
          <w:rFonts w:ascii="Times New Roman" w:hAnsi="Times New Roman"/>
          <w:noProof w:val="0"/>
          <w:sz w:val="24"/>
        </w:rPr>
      </w:pPr>
      <w:r w:rsidRPr="005C538E">
        <w:rPr>
          <w:rFonts w:ascii="Times New Roman" w:hAnsi="Times New Roman"/>
          <w:noProof w:val="0"/>
          <w:sz w:val="24"/>
        </w:rPr>
        <w:t xml:space="preserve">Original total cost </w:t>
      </w:r>
      <w:r w:rsidRPr="005C538E">
        <w:rPr>
          <w:rFonts w:ascii="Times New Roman" w:hAnsi="Times New Roman"/>
          <w:noProof w:val="0"/>
          <w:position w:val="-24"/>
          <w:sz w:val="24"/>
        </w:rPr>
        <w:object w:dxaOrig="3900" w:dyaOrig="620">
          <v:shape id="_x0000_i1069" type="#_x0000_t75" style="width:191.25pt;height:30.75pt" o:ole="">
            <v:imagedata r:id="rId95" o:title=""/>
          </v:shape>
          <o:OLEObject Type="Embed" ProgID="Equation.DSMT4" ShapeID="_x0000_i1069" DrawAspect="Content" ObjectID="_1455368308" r:id="rId96"/>
        </w:object>
      </w:r>
      <w:r w:rsidRPr="005C538E">
        <w:rPr>
          <w:rFonts w:ascii="Times New Roman" w:hAnsi="Times New Roman"/>
          <w:noProof w:val="0"/>
          <w:vanish/>
          <w:sz w:val="24"/>
        </w:rPr>
        <w:t>&lt;ART FILE="06_33eq03.EPS" W="93.77pt" H="20.425pt" XS="100%" YS="100%"/&gt;&lt;ART FILE="06_33eq04.EPS" W="61.599pt" H="20.873pt" XS="100%" YS="100%"/&gt;</w:t>
      </w:r>
    </w:p>
    <w:p w:rsidR="00A82747" w:rsidRPr="005C538E" w:rsidRDefault="00A82747" w:rsidP="009E644B">
      <w:pPr>
        <w:pStyle w:val="EQ"/>
        <w:widowControl w:val="0"/>
        <w:tabs>
          <w:tab w:val="left" w:pos="1700"/>
        </w:tabs>
        <w:spacing w:before="0" w:after="120" w:line="240" w:lineRule="auto"/>
        <w:rPr>
          <w:rFonts w:ascii="Times New Roman" w:hAnsi="Times New Roman"/>
          <w:noProof w:val="0"/>
          <w:sz w:val="24"/>
        </w:rPr>
      </w:pPr>
      <w:r w:rsidRPr="005C538E">
        <w:rPr>
          <w:rFonts w:ascii="Times New Roman" w:hAnsi="Times New Roman"/>
          <w:noProof w:val="0"/>
          <w:sz w:val="24"/>
        </w:rPr>
        <w:tab/>
        <w:t>= $51,000</w:t>
      </w:r>
    </w:p>
    <w:p w:rsidR="00A82747" w:rsidRPr="005C538E" w:rsidRDefault="00A82747" w:rsidP="009E644B">
      <w:pPr>
        <w:pStyle w:val="EQ"/>
        <w:widowControl w:val="0"/>
        <w:spacing w:before="0" w:after="120" w:line="240" w:lineRule="auto"/>
        <w:ind w:left="670"/>
        <w:rPr>
          <w:rFonts w:ascii="Times New Roman" w:hAnsi="Times New Roman"/>
          <w:noProof w:val="0"/>
          <w:sz w:val="24"/>
        </w:rPr>
      </w:pPr>
      <w:r w:rsidRPr="005C538E">
        <w:rPr>
          <w:rFonts w:ascii="Times New Roman" w:hAnsi="Times New Roman"/>
          <w:noProof w:val="0"/>
          <w:sz w:val="24"/>
        </w:rPr>
        <w:t xml:space="preserve">Discount cost </w:t>
      </w:r>
      <w:r w:rsidRPr="005C538E">
        <w:rPr>
          <w:rFonts w:ascii="Times New Roman" w:hAnsi="Times New Roman"/>
          <w:noProof w:val="0"/>
          <w:position w:val="-24"/>
          <w:sz w:val="24"/>
        </w:rPr>
        <w:object w:dxaOrig="5980" w:dyaOrig="620">
          <v:shape id="_x0000_i1070" type="#_x0000_t75" style="width:299.25pt;height:30.75pt" o:ole="">
            <v:imagedata r:id="rId97" o:title=""/>
          </v:shape>
          <o:OLEObject Type="Embed" ProgID="Equation.DSMT4" ShapeID="_x0000_i1070" DrawAspect="Content" ObjectID="_1455368309" r:id="rId98"/>
        </w:object>
      </w:r>
      <w:r w:rsidRPr="005C538E">
        <w:rPr>
          <w:rFonts w:ascii="Times New Roman" w:hAnsi="Times New Roman"/>
          <w:noProof w:val="0"/>
          <w:vanish/>
          <w:sz w:val="24"/>
        </w:rPr>
        <w:t>&lt;ART FILE="06_33eq05.EPS" W="105.277pt" H="19.857pt" XS="100%" YS="100%"/&gt;&lt;ART FILE="06_33eq06.EPS" W="126.377pt" H="21.741pt" XS="100%" YS="100%"/&gt;</w:t>
      </w:r>
    </w:p>
    <w:p w:rsidR="00A82747" w:rsidRPr="005C538E" w:rsidRDefault="00A82747" w:rsidP="009E644B">
      <w:pPr>
        <w:pStyle w:val="TX1"/>
        <w:widowControl w:val="0"/>
        <w:spacing w:after="120" w:line="240" w:lineRule="auto"/>
        <w:jc w:val="left"/>
        <w:rPr>
          <w:rFonts w:ascii="Times New Roman" w:hAnsi="Times New Roman"/>
          <w:noProof w:val="0"/>
          <w:sz w:val="24"/>
        </w:rPr>
      </w:pPr>
      <w:r w:rsidRPr="005C538E">
        <w:rPr>
          <w:rFonts w:ascii="Times New Roman" w:hAnsi="Times New Roman"/>
          <w:noProof w:val="0"/>
          <w:sz w:val="24"/>
        </w:rPr>
        <w:t>Therefore, North Manufacturing should take the discount.</w:t>
      </w:r>
    </w:p>
    <w:p w:rsidR="00A82747" w:rsidRPr="005C538E" w:rsidRDefault="00A82747" w:rsidP="00D2074A">
      <w:pPr>
        <w:pStyle w:val="PNL"/>
        <w:widowControl w:val="0"/>
        <w:spacing w:before="0" w:after="120" w:line="240" w:lineRule="auto"/>
        <w:jc w:val="left"/>
        <w:rPr>
          <w:rFonts w:ascii="Times New Roman" w:hAnsi="Times New Roman"/>
          <w:noProof w:val="0"/>
          <w:sz w:val="24"/>
        </w:rPr>
      </w:pPr>
      <w:r w:rsidRPr="005C538E">
        <w:rPr>
          <w:rFonts w:ascii="Times New Roman" w:hAnsi="Times New Roman"/>
          <w:b/>
          <w:noProof w:val="0"/>
          <w:sz w:val="24"/>
        </w:rPr>
        <w:br w:type="page"/>
        <w:t>6-37.</w:t>
      </w:r>
      <w:r w:rsidRPr="005C538E">
        <w:rPr>
          <w:rFonts w:ascii="Times New Roman" w:hAnsi="Times New Roman"/>
          <w:noProof w:val="0"/>
          <w:sz w:val="24"/>
        </w:rPr>
        <w:t>  </w:t>
      </w:r>
      <w:r w:rsidRPr="005C538E">
        <w:rPr>
          <w:rFonts w:ascii="Symbol" w:hAnsi="Symbol"/>
          <w:i/>
          <w:iCs/>
          <w:noProof w:val="0"/>
          <w:sz w:val="24"/>
          <w:szCs w:val="24"/>
        </w:rPr>
        <w:sym w:font="Symbol" w:char="F06D"/>
      </w:r>
      <w:r w:rsidRPr="005C538E">
        <w:rPr>
          <w:rFonts w:ascii="Times New Roman" w:hAnsi="Times New Roman"/>
          <w:noProof w:val="0"/>
          <w:sz w:val="24"/>
        </w:rPr>
        <w:t xml:space="preserve"> = 60; </w:t>
      </w:r>
      <w:r w:rsidRPr="005C538E">
        <w:rPr>
          <w:rFonts w:ascii="Symbol" w:hAnsi="Symbol"/>
          <w:i/>
          <w:iCs/>
          <w:noProof w:val="0"/>
          <w:sz w:val="24"/>
          <w:szCs w:val="24"/>
        </w:rPr>
        <w:sym w:font="Symbol" w:char="F073"/>
      </w:r>
      <w:r w:rsidRPr="005C538E">
        <w:rPr>
          <w:rFonts w:ascii="Times New Roman" w:hAnsi="Times New Roman"/>
          <w:noProof w:val="0"/>
          <w:sz w:val="24"/>
        </w:rPr>
        <w:t xml:space="preserve"> = 7</w:t>
      </w:r>
    </w:p>
    <w:p w:rsidR="00A82747" w:rsidRPr="005C538E" w:rsidRDefault="00A82747" w:rsidP="009E644B">
      <w:pPr>
        <w:pStyle w:val="EQ"/>
        <w:widowControl w:val="0"/>
        <w:spacing w:before="0" w:after="120" w:line="240" w:lineRule="auto"/>
        <w:ind w:left="540"/>
        <w:rPr>
          <w:rFonts w:ascii="Times New Roman" w:hAnsi="Times New Roman"/>
          <w:noProof w:val="0"/>
          <w:sz w:val="24"/>
        </w:rPr>
      </w:pPr>
      <w:r w:rsidRPr="005C538E">
        <w:rPr>
          <w:rFonts w:ascii="Times New Roman" w:hAnsi="Times New Roman"/>
          <w:noProof w:val="0"/>
          <w:sz w:val="24"/>
        </w:rPr>
        <w:t>Safety stock for 90% service level</w:t>
      </w:r>
    </w:p>
    <w:p w:rsidR="00A82747" w:rsidRPr="005C538E" w:rsidRDefault="00A82747" w:rsidP="009E644B">
      <w:pPr>
        <w:pStyle w:val="EQ"/>
        <w:widowControl w:val="0"/>
        <w:tabs>
          <w:tab w:val="left" w:pos="1880"/>
        </w:tabs>
        <w:spacing w:before="0" w:after="120" w:line="240" w:lineRule="auto"/>
        <w:rPr>
          <w:rFonts w:ascii="Times New Roman" w:hAnsi="Times New Roman"/>
          <w:noProof w:val="0"/>
          <w:sz w:val="24"/>
        </w:rPr>
      </w:pPr>
      <w:r w:rsidRPr="005C538E">
        <w:rPr>
          <w:rFonts w:ascii="Times New Roman" w:hAnsi="Times New Roman"/>
          <w:noProof w:val="0"/>
          <w:sz w:val="24"/>
        </w:rPr>
        <w:tab/>
        <w:t xml:space="preserve">= </w:t>
      </w:r>
      <w:r w:rsidRPr="005C538E">
        <w:rPr>
          <w:rFonts w:ascii="Symbol" w:hAnsi="Symbol"/>
          <w:i/>
          <w:iCs/>
          <w:noProof w:val="0"/>
          <w:sz w:val="24"/>
          <w:szCs w:val="24"/>
        </w:rPr>
        <w:sym w:font="Symbol" w:char="F073"/>
      </w:r>
      <w:r w:rsidRPr="005C538E">
        <w:rPr>
          <w:rFonts w:ascii="Times New Roman" w:hAnsi="Times New Roman"/>
          <w:i/>
          <w:noProof w:val="0"/>
          <w:sz w:val="24"/>
        </w:rPr>
        <w:t>Z</w:t>
      </w:r>
      <w:r w:rsidRPr="005C538E">
        <w:rPr>
          <w:rFonts w:ascii="Times New Roman" w:hAnsi="Times New Roman"/>
          <w:noProof w:val="0"/>
          <w:sz w:val="24"/>
        </w:rPr>
        <w:t xml:space="preserve"> (at 0.90) = 7 × 1.28 = 8.96 </w:t>
      </w:r>
      <w:r w:rsidRPr="005C538E">
        <w:rPr>
          <w:rFonts w:ascii="Times New Roman" w:hAnsi="Times New Roman"/>
          <w:noProof w:val="0"/>
          <w:sz w:val="24"/>
          <w:szCs w:val="24"/>
        </w:rPr>
        <w:sym w:font="Symbol" w:char="F0BB"/>
      </w:r>
      <w:r w:rsidRPr="005C538E">
        <w:rPr>
          <w:rFonts w:ascii="Times New Roman" w:hAnsi="Times New Roman"/>
          <w:noProof w:val="0"/>
          <w:sz w:val="24"/>
        </w:rPr>
        <w:t xml:space="preserve"> 9</w:t>
      </w:r>
    </w:p>
    <w:p w:rsidR="00A82747" w:rsidRPr="005C538E" w:rsidRDefault="00A82747" w:rsidP="00D2074A">
      <w:pPr>
        <w:pStyle w:val="EQL"/>
        <w:widowControl w:val="0"/>
        <w:spacing w:before="0" w:after="120" w:line="240" w:lineRule="auto"/>
        <w:rPr>
          <w:rFonts w:ascii="Times New Roman" w:hAnsi="Times New Roman"/>
          <w:noProof w:val="0"/>
          <w:sz w:val="24"/>
        </w:rPr>
      </w:pPr>
      <w:r w:rsidRPr="005C538E">
        <w:rPr>
          <w:rFonts w:ascii="Times New Roman" w:hAnsi="Times New Roman"/>
          <w:b/>
          <w:noProof w:val="0"/>
          <w:sz w:val="24"/>
        </w:rPr>
        <w:t>6-38.</w:t>
      </w:r>
      <w:r w:rsidRPr="005C538E">
        <w:rPr>
          <w:rFonts w:ascii="Times New Roman" w:hAnsi="Times New Roman"/>
          <w:noProof w:val="0"/>
          <w:sz w:val="24"/>
        </w:rPr>
        <w:tab/>
      </w:r>
      <w:r w:rsidRPr="005C538E">
        <w:rPr>
          <w:rFonts w:ascii="Times New Roman" w:hAnsi="Times New Roman"/>
          <w:i/>
          <w:noProof w:val="0"/>
          <w:sz w:val="24"/>
        </w:rPr>
        <w:t>C</w:t>
      </w:r>
      <w:r w:rsidRPr="005C538E">
        <w:rPr>
          <w:rFonts w:ascii="Times New Roman" w:hAnsi="Times New Roman"/>
          <w:i/>
          <w:noProof w:val="0"/>
          <w:sz w:val="24"/>
          <w:vertAlign w:val="subscript"/>
        </w:rPr>
        <w:t>h</w:t>
      </w:r>
      <w:r w:rsidRPr="005C538E">
        <w:rPr>
          <w:rFonts w:ascii="Times New Roman" w:hAnsi="Times New Roman"/>
          <w:noProof w:val="0"/>
          <w:sz w:val="24"/>
        </w:rPr>
        <w:t xml:space="preserve"> = $0.50; </w:t>
      </w:r>
      <w:r w:rsidRPr="005C538E">
        <w:rPr>
          <w:rFonts w:ascii="Symbol" w:hAnsi="Symbol"/>
          <w:i/>
          <w:iCs/>
          <w:noProof w:val="0"/>
          <w:sz w:val="24"/>
          <w:szCs w:val="24"/>
        </w:rPr>
        <w:sym w:font="Symbol" w:char="F06D"/>
      </w:r>
      <w:r w:rsidRPr="005C538E">
        <w:rPr>
          <w:rFonts w:ascii="Times New Roman" w:hAnsi="Times New Roman"/>
          <w:noProof w:val="0"/>
          <w:sz w:val="24"/>
        </w:rPr>
        <w:t xml:space="preserve"> = 600; </w:t>
      </w:r>
      <w:r w:rsidRPr="005C538E">
        <w:rPr>
          <w:rFonts w:ascii="Symbol" w:hAnsi="Symbol"/>
          <w:i/>
          <w:iCs/>
          <w:noProof w:val="0"/>
          <w:sz w:val="24"/>
          <w:szCs w:val="24"/>
        </w:rPr>
        <w:sym w:font="Symbol" w:char="F073"/>
      </w:r>
      <w:r w:rsidRPr="005C538E">
        <w:rPr>
          <w:rFonts w:ascii="Times New Roman" w:hAnsi="Times New Roman"/>
          <w:noProof w:val="0"/>
          <w:sz w:val="24"/>
        </w:rPr>
        <w:t xml:space="preserve"> = 7</w:t>
      </w:r>
    </w:p>
    <w:p w:rsidR="00A82747" w:rsidRPr="005C538E" w:rsidRDefault="00A82747" w:rsidP="009E644B">
      <w:pPr>
        <w:pStyle w:val="EQLS"/>
        <w:widowControl w:val="0"/>
        <w:spacing w:before="0" w:after="120" w:line="240" w:lineRule="auto"/>
        <w:rPr>
          <w:rFonts w:ascii="Times New Roman" w:hAnsi="Times New Roman"/>
          <w:noProof w:val="0"/>
          <w:sz w:val="24"/>
        </w:rPr>
      </w:pPr>
      <w:r w:rsidRPr="005C538E">
        <w:rPr>
          <w:rFonts w:ascii="Times New Roman" w:hAnsi="Times New Roman"/>
          <w:noProof w:val="0"/>
          <w:sz w:val="24"/>
        </w:rPr>
        <w:t xml:space="preserve">Safety stock for 90% service level </w:t>
      </w:r>
      <w:r w:rsidRPr="005C538E">
        <w:rPr>
          <w:rFonts w:ascii="Symbol" w:hAnsi="Symbol"/>
          <w:noProof w:val="0"/>
          <w:sz w:val="24"/>
          <w:szCs w:val="24"/>
        </w:rPr>
        <w:sym w:font="Symbol" w:char="F0BB"/>
      </w:r>
      <w:r w:rsidRPr="005C538E">
        <w:rPr>
          <w:rFonts w:ascii="Times New Roman" w:hAnsi="Times New Roman"/>
          <w:noProof w:val="0"/>
          <w:sz w:val="24"/>
        </w:rPr>
        <w:t xml:space="preserve"> 9</w:t>
      </w:r>
    </w:p>
    <w:p w:rsidR="00A82747" w:rsidRPr="005C538E" w:rsidRDefault="00A82747" w:rsidP="009E644B">
      <w:pPr>
        <w:pStyle w:val="EQLS"/>
        <w:widowControl w:val="0"/>
        <w:tabs>
          <w:tab w:val="left" w:pos="2340"/>
          <w:tab w:val="left" w:pos="3690"/>
        </w:tabs>
        <w:spacing w:before="0" w:after="120" w:line="240" w:lineRule="auto"/>
        <w:ind w:left="0"/>
        <w:rPr>
          <w:rFonts w:ascii="Times New Roman" w:hAnsi="Times New Roman"/>
          <w:noProof w:val="0"/>
          <w:sz w:val="24"/>
        </w:rPr>
      </w:pPr>
      <w:r w:rsidRPr="005C538E">
        <w:rPr>
          <w:rFonts w:ascii="Times New Roman" w:hAnsi="Times New Roman"/>
          <w:noProof w:val="0"/>
          <w:sz w:val="24"/>
        </w:rPr>
        <w:tab/>
        <w:t>Carrying cost</w:t>
      </w:r>
      <w:r w:rsidRPr="005C538E">
        <w:rPr>
          <w:rFonts w:ascii="Times New Roman" w:hAnsi="Times New Roman"/>
          <w:noProof w:val="0"/>
          <w:sz w:val="24"/>
        </w:rPr>
        <w:tab/>
        <w:t>= 9 × 0.5 = $4.50</w:t>
      </w:r>
    </w:p>
    <w:p w:rsidR="00A82747" w:rsidRPr="005C538E" w:rsidRDefault="00A82747" w:rsidP="009E644B">
      <w:pPr>
        <w:pStyle w:val="EQLS"/>
        <w:widowControl w:val="0"/>
        <w:spacing w:before="0" w:after="120" w:line="240" w:lineRule="auto"/>
        <w:rPr>
          <w:rFonts w:ascii="Times New Roman" w:hAnsi="Times New Roman"/>
          <w:noProof w:val="0"/>
          <w:sz w:val="24"/>
        </w:rPr>
      </w:pPr>
      <w:r w:rsidRPr="005C538E">
        <w:rPr>
          <w:rFonts w:ascii="Times New Roman" w:hAnsi="Times New Roman"/>
          <w:noProof w:val="0"/>
          <w:sz w:val="24"/>
        </w:rPr>
        <w:t xml:space="preserve">Safety stock for 95% service level = 7 × 1.65 </w:t>
      </w:r>
      <w:r w:rsidRPr="005C538E">
        <w:rPr>
          <w:rFonts w:ascii="Symbol" w:hAnsi="Symbol"/>
          <w:noProof w:val="0"/>
          <w:sz w:val="24"/>
          <w:szCs w:val="24"/>
        </w:rPr>
        <w:sym w:font="Symbol" w:char="F0BB"/>
      </w:r>
      <w:r w:rsidRPr="005C538E">
        <w:rPr>
          <w:rFonts w:ascii="Times New Roman" w:hAnsi="Times New Roman"/>
          <w:noProof w:val="0"/>
          <w:sz w:val="24"/>
        </w:rPr>
        <w:t xml:space="preserve"> 12</w:t>
      </w:r>
    </w:p>
    <w:p w:rsidR="00A82747" w:rsidRPr="005C538E" w:rsidRDefault="00A82747" w:rsidP="009E644B">
      <w:pPr>
        <w:pStyle w:val="EQLS"/>
        <w:widowControl w:val="0"/>
        <w:tabs>
          <w:tab w:val="left" w:pos="2340"/>
        </w:tabs>
        <w:spacing w:before="0" w:after="120" w:line="240" w:lineRule="auto"/>
        <w:ind w:left="0"/>
        <w:rPr>
          <w:rFonts w:ascii="Times New Roman" w:hAnsi="Times New Roman"/>
          <w:noProof w:val="0"/>
          <w:sz w:val="24"/>
        </w:rPr>
      </w:pPr>
      <w:r w:rsidRPr="005C538E">
        <w:rPr>
          <w:rFonts w:ascii="Times New Roman" w:hAnsi="Times New Roman"/>
          <w:noProof w:val="0"/>
          <w:sz w:val="24"/>
        </w:rPr>
        <w:tab/>
        <w:t xml:space="preserve"> Carrying cost = $6.00</w:t>
      </w:r>
    </w:p>
    <w:p w:rsidR="00A82747" w:rsidRPr="005C538E" w:rsidRDefault="00A82747" w:rsidP="009E644B">
      <w:pPr>
        <w:pStyle w:val="EQLS"/>
        <w:widowControl w:val="0"/>
        <w:spacing w:before="0" w:after="120" w:line="240" w:lineRule="auto"/>
        <w:rPr>
          <w:rFonts w:ascii="Times New Roman" w:hAnsi="Times New Roman"/>
          <w:noProof w:val="0"/>
          <w:sz w:val="24"/>
        </w:rPr>
      </w:pPr>
      <w:r w:rsidRPr="005C538E">
        <w:rPr>
          <w:rFonts w:ascii="Times New Roman" w:hAnsi="Times New Roman"/>
          <w:noProof w:val="0"/>
          <w:sz w:val="24"/>
        </w:rPr>
        <w:t xml:space="preserve">Safety stock for 98% service level = 7 × 2.05 </w:t>
      </w:r>
      <w:r w:rsidRPr="005C538E">
        <w:rPr>
          <w:rFonts w:ascii="Symbol" w:hAnsi="Symbol"/>
          <w:noProof w:val="0"/>
          <w:sz w:val="24"/>
          <w:szCs w:val="24"/>
        </w:rPr>
        <w:sym w:font="Symbol" w:char="F0BB"/>
      </w:r>
      <w:r w:rsidRPr="005C538E">
        <w:rPr>
          <w:rFonts w:ascii="Times New Roman" w:hAnsi="Times New Roman"/>
          <w:noProof w:val="0"/>
          <w:sz w:val="24"/>
        </w:rPr>
        <w:t xml:space="preserve"> 15</w:t>
      </w:r>
    </w:p>
    <w:p w:rsidR="00A82747" w:rsidRPr="005C538E" w:rsidRDefault="00A82747" w:rsidP="009E644B">
      <w:pPr>
        <w:pStyle w:val="EQLS"/>
        <w:widowControl w:val="0"/>
        <w:tabs>
          <w:tab w:val="left" w:pos="2380"/>
        </w:tabs>
        <w:spacing w:before="0" w:after="120" w:line="240" w:lineRule="auto"/>
        <w:rPr>
          <w:rFonts w:ascii="Times New Roman" w:hAnsi="Times New Roman"/>
          <w:noProof w:val="0"/>
          <w:sz w:val="24"/>
        </w:rPr>
      </w:pPr>
      <w:r w:rsidRPr="005C538E">
        <w:rPr>
          <w:rFonts w:ascii="Times New Roman" w:hAnsi="Times New Roman"/>
          <w:noProof w:val="0"/>
          <w:sz w:val="24"/>
        </w:rPr>
        <w:tab/>
        <w:t>Carrying cost = $7.50</w:t>
      </w:r>
    </w:p>
    <w:p w:rsidR="00A82747" w:rsidRPr="005C538E" w:rsidRDefault="00A82747" w:rsidP="00D2074A">
      <w:pPr>
        <w:pStyle w:val="PNL"/>
        <w:widowControl w:val="0"/>
        <w:spacing w:before="0" w:after="120" w:line="240" w:lineRule="auto"/>
        <w:jc w:val="left"/>
        <w:rPr>
          <w:rFonts w:ascii="Times New Roman" w:hAnsi="Times New Roman"/>
          <w:b/>
          <w:noProof w:val="0"/>
          <w:sz w:val="24"/>
        </w:rPr>
      </w:pPr>
      <w:r w:rsidRPr="005C538E">
        <w:rPr>
          <w:rFonts w:ascii="Times New Roman" w:hAnsi="Times New Roman"/>
          <w:b/>
          <w:noProof w:val="0"/>
          <w:sz w:val="24"/>
        </w:rPr>
        <w:t>6-39.  </w:t>
      </w:r>
      <w:r w:rsidRPr="005C538E">
        <w:rPr>
          <w:rFonts w:ascii="Times New Roman" w:hAnsi="Times New Roman"/>
          <w:noProof w:val="0"/>
          <w:sz w:val="24"/>
        </w:rPr>
        <w:t>a, b.</w:t>
      </w:r>
    </w:p>
    <w:tbl>
      <w:tblPr>
        <w:tblW w:w="0" w:type="auto"/>
        <w:tblLook w:val="0000"/>
      </w:tblPr>
      <w:tblGrid>
        <w:gridCol w:w="1578"/>
        <w:gridCol w:w="1860"/>
        <w:gridCol w:w="1710"/>
      </w:tblGrid>
      <w:tr w:rsidR="00A82747" w:rsidRPr="005C538E">
        <w:trPr>
          <w:hidden/>
        </w:trPr>
        <w:tc>
          <w:tcPr>
            <w:tcW w:w="1578" w:type="dxa"/>
            <w:tcBorders>
              <w:top w:val="single" w:sz="4" w:space="0" w:color="auto"/>
            </w:tcBorders>
          </w:tcPr>
          <w:p w:rsidR="00A82747" w:rsidRPr="005C538E" w:rsidRDefault="00A82747" w:rsidP="009E644B">
            <w:pPr>
              <w:pStyle w:val="TA1A"/>
              <w:widowControl w:val="0"/>
              <w:spacing w:before="0" w:after="120" w:line="240" w:lineRule="auto"/>
              <w:ind w:left="0" w:right="0"/>
              <w:rPr>
                <w:rFonts w:ascii="Times New Roman" w:hAnsi="Times New Roman"/>
                <w:b/>
                <w:noProof w:val="0"/>
                <w:sz w:val="24"/>
              </w:rPr>
            </w:pPr>
            <w:r w:rsidRPr="005C538E">
              <w:rPr>
                <w:rStyle w:val="Normal1"/>
                <w:rFonts w:ascii="Times New Roman" w:hAnsi="Times New Roman"/>
                <w:noProof w:val="0"/>
                <w:vanish/>
                <w:sz w:val="24"/>
              </w:rPr>
              <w:t>&lt;NOXMLTAGINDOC&gt;&lt;DOCPAGE NUM="73"&gt;&lt;/DOCPAGE&gt;&lt;/NOXMLTAGINDOC&gt;</w:t>
            </w:r>
          </w:p>
        </w:tc>
        <w:tc>
          <w:tcPr>
            <w:tcW w:w="1860" w:type="dxa"/>
            <w:tcBorders>
              <w:top w:val="single" w:sz="4" w:space="0" w:color="auto"/>
            </w:tcBorders>
          </w:tcPr>
          <w:p w:rsidR="00A82747" w:rsidRPr="005C538E" w:rsidRDefault="00A82747" w:rsidP="009E644B">
            <w:pPr>
              <w:pStyle w:val="TA1A"/>
              <w:widowControl w:val="0"/>
              <w:spacing w:before="0" w:after="120" w:line="240" w:lineRule="auto"/>
              <w:ind w:left="0" w:right="0"/>
              <w:jc w:val="center"/>
              <w:rPr>
                <w:rFonts w:ascii="MathematicalPi 1" w:hAnsi="MathematicalPi 1"/>
                <w:noProof w:val="0"/>
                <w:sz w:val="24"/>
              </w:rPr>
            </w:pPr>
            <w:r w:rsidRPr="005C538E">
              <w:rPr>
                <w:rFonts w:ascii="Times New Roman" w:hAnsi="Times New Roman"/>
                <w:b/>
                <w:noProof w:val="0"/>
                <w:sz w:val="24"/>
              </w:rPr>
              <w:t xml:space="preserve">Total Cost </w:t>
            </w:r>
            <w:r w:rsidRPr="005C538E">
              <w:rPr>
                <w:rFonts w:ascii="Times New Roman" w:hAnsi="Times New Roman"/>
                <w:noProof w:val="0"/>
                <w:sz w:val="24"/>
              </w:rPr>
              <w:t>=</w:t>
            </w:r>
          </w:p>
        </w:tc>
        <w:tc>
          <w:tcPr>
            <w:tcW w:w="1710" w:type="dxa"/>
            <w:tcBorders>
              <w:top w:val="single" w:sz="4" w:space="0" w:color="auto"/>
            </w:tcBorders>
          </w:tcPr>
          <w:p w:rsidR="00A82747" w:rsidRPr="005C538E" w:rsidRDefault="00A82747" w:rsidP="009E644B">
            <w:pPr>
              <w:pStyle w:val="TA1A"/>
              <w:widowControl w:val="0"/>
              <w:spacing w:before="0" w:after="120" w:line="240" w:lineRule="auto"/>
              <w:ind w:left="0" w:right="0"/>
              <w:jc w:val="center"/>
              <w:rPr>
                <w:rFonts w:ascii="MathematicalPi 1" w:hAnsi="MathematicalPi 1"/>
                <w:noProof w:val="0"/>
                <w:sz w:val="24"/>
              </w:rPr>
            </w:pPr>
          </w:p>
        </w:tc>
      </w:tr>
      <w:tr w:rsidR="00A82747" w:rsidRPr="005C538E">
        <w:tc>
          <w:tcPr>
            <w:tcW w:w="1578" w:type="dxa"/>
          </w:tcPr>
          <w:p w:rsidR="00A82747" w:rsidRPr="005C538E" w:rsidRDefault="00A82747" w:rsidP="009E644B">
            <w:pPr>
              <w:pStyle w:val="TA1A"/>
              <w:widowControl w:val="0"/>
              <w:spacing w:before="0" w:after="120" w:line="240" w:lineRule="auto"/>
              <w:ind w:left="0" w:right="0"/>
              <w:rPr>
                <w:rFonts w:ascii="Times New Roman" w:hAnsi="Times New Roman"/>
                <w:b/>
                <w:noProof w:val="0"/>
                <w:sz w:val="24"/>
              </w:rPr>
            </w:pPr>
          </w:p>
        </w:tc>
        <w:tc>
          <w:tcPr>
            <w:tcW w:w="1860" w:type="dxa"/>
          </w:tcPr>
          <w:p w:rsidR="00A82747" w:rsidRPr="005C538E" w:rsidRDefault="00A82747" w:rsidP="009E644B">
            <w:pPr>
              <w:pStyle w:val="TA1A"/>
              <w:widowControl w:val="0"/>
              <w:spacing w:before="0" w:after="120" w:line="240" w:lineRule="auto"/>
              <w:ind w:left="0" w:right="0"/>
              <w:jc w:val="center"/>
              <w:rPr>
                <w:rFonts w:ascii="Times New Roman" w:hAnsi="Times New Roman"/>
                <w:b/>
                <w:noProof w:val="0"/>
                <w:sz w:val="24"/>
              </w:rPr>
            </w:pPr>
            <w:r w:rsidRPr="005C538E">
              <w:rPr>
                <w:rFonts w:ascii="Times New Roman" w:hAnsi="Times New Roman"/>
                <w:b/>
                <w:noProof w:val="0"/>
                <w:sz w:val="24"/>
              </w:rPr>
              <w:t xml:space="preserve">Unit Cost </w:t>
            </w:r>
            <w:r w:rsidRPr="005C538E">
              <w:rPr>
                <w:rFonts w:ascii="Times New Roman" w:hAnsi="Times New Roman"/>
                <w:noProof w:val="0"/>
                <w:sz w:val="24"/>
              </w:rPr>
              <w:t>×</w:t>
            </w:r>
          </w:p>
        </w:tc>
        <w:tc>
          <w:tcPr>
            <w:tcW w:w="1710" w:type="dxa"/>
          </w:tcPr>
          <w:p w:rsidR="00A82747" w:rsidRPr="005C538E" w:rsidRDefault="00A82747" w:rsidP="009E644B">
            <w:pPr>
              <w:pStyle w:val="TA1A"/>
              <w:widowControl w:val="0"/>
              <w:spacing w:before="0" w:after="120" w:line="240" w:lineRule="auto"/>
              <w:ind w:left="0" w:right="0"/>
              <w:jc w:val="center"/>
              <w:rPr>
                <w:rFonts w:ascii="Times New Roman" w:hAnsi="Times New Roman"/>
                <w:b/>
                <w:noProof w:val="0"/>
                <w:sz w:val="24"/>
              </w:rPr>
            </w:pPr>
            <w:r w:rsidRPr="005C538E">
              <w:rPr>
                <w:rFonts w:ascii="Times New Roman" w:hAnsi="Times New Roman"/>
                <w:b/>
                <w:noProof w:val="0"/>
                <w:sz w:val="24"/>
              </w:rPr>
              <w:t>% of</w:t>
            </w:r>
          </w:p>
        </w:tc>
      </w:tr>
      <w:tr w:rsidR="00A82747" w:rsidRPr="005C538E">
        <w:tc>
          <w:tcPr>
            <w:tcW w:w="1578" w:type="dxa"/>
            <w:tcBorders>
              <w:bottom w:val="single" w:sz="4" w:space="0" w:color="auto"/>
            </w:tcBorders>
          </w:tcPr>
          <w:p w:rsidR="00A82747" w:rsidRPr="005C538E" w:rsidRDefault="00A82747" w:rsidP="009E644B">
            <w:pPr>
              <w:pStyle w:val="TA1A"/>
              <w:widowControl w:val="0"/>
              <w:spacing w:before="0" w:after="120" w:line="240" w:lineRule="auto"/>
              <w:ind w:left="0" w:right="0"/>
              <w:rPr>
                <w:rFonts w:ascii="Times New Roman" w:hAnsi="Times New Roman"/>
                <w:b/>
                <w:noProof w:val="0"/>
                <w:sz w:val="24"/>
              </w:rPr>
            </w:pPr>
            <w:r w:rsidRPr="005C538E">
              <w:rPr>
                <w:rFonts w:ascii="Times New Roman" w:hAnsi="Times New Roman"/>
                <w:b/>
                <w:noProof w:val="0"/>
                <w:sz w:val="24"/>
              </w:rPr>
              <w:t>Code</w:t>
            </w:r>
          </w:p>
        </w:tc>
        <w:tc>
          <w:tcPr>
            <w:tcW w:w="1860" w:type="dxa"/>
            <w:tcBorders>
              <w:bottom w:val="single" w:sz="4" w:space="0" w:color="auto"/>
            </w:tcBorders>
          </w:tcPr>
          <w:p w:rsidR="00A82747" w:rsidRPr="005C538E" w:rsidRDefault="00A82747" w:rsidP="009E644B">
            <w:pPr>
              <w:pStyle w:val="TA1A"/>
              <w:widowControl w:val="0"/>
              <w:spacing w:before="0" w:after="120" w:line="240" w:lineRule="auto"/>
              <w:ind w:left="0" w:right="0"/>
              <w:jc w:val="center"/>
              <w:rPr>
                <w:rFonts w:ascii="Times New Roman" w:hAnsi="Times New Roman"/>
                <w:b/>
                <w:noProof w:val="0"/>
                <w:sz w:val="24"/>
              </w:rPr>
            </w:pPr>
            <w:r w:rsidRPr="005C538E">
              <w:rPr>
                <w:rFonts w:ascii="Times New Roman" w:hAnsi="Times New Roman"/>
                <w:b/>
                <w:noProof w:val="0"/>
                <w:sz w:val="24"/>
              </w:rPr>
              <w:t>Demand</w:t>
            </w:r>
          </w:p>
        </w:tc>
        <w:tc>
          <w:tcPr>
            <w:tcW w:w="1710" w:type="dxa"/>
            <w:tcBorders>
              <w:bottom w:val="single" w:sz="4" w:space="0" w:color="auto"/>
            </w:tcBorders>
          </w:tcPr>
          <w:p w:rsidR="00A82747" w:rsidRPr="005C538E" w:rsidRDefault="00A82747" w:rsidP="009E644B">
            <w:pPr>
              <w:pStyle w:val="TA1A"/>
              <w:widowControl w:val="0"/>
              <w:spacing w:before="0" w:after="120" w:line="240" w:lineRule="auto"/>
              <w:ind w:left="0" w:right="0"/>
              <w:jc w:val="center"/>
              <w:rPr>
                <w:rFonts w:ascii="Times New Roman" w:hAnsi="Times New Roman"/>
                <w:b/>
                <w:noProof w:val="0"/>
                <w:sz w:val="24"/>
              </w:rPr>
            </w:pPr>
            <w:r w:rsidRPr="005C538E">
              <w:rPr>
                <w:rFonts w:ascii="Times New Roman" w:hAnsi="Times New Roman"/>
                <w:b/>
                <w:noProof w:val="0"/>
                <w:sz w:val="24"/>
              </w:rPr>
              <w:t>Total</w:t>
            </w:r>
          </w:p>
        </w:tc>
      </w:tr>
      <w:tr w:rsidR="00A82747" w:rsidRPr="005C538E">
        <w:tc>
          <w:tcPr>
            <w:tcW w:w="1578" w:type="dxa"/>
            <w:tcBorders>
              <w:top w:val="single" w:sz="4" w:space="0" w:color="auto"/>
            </w:tcBorders>
          </w:tcPr>
          <w:p w:rsidR="00A82747" w:rsidRPr="005C538E" w:rsidRDefault="00A82747" w:rsidP="009E644B">
            <w:pPr>
              <w:pStyle w:val="TE1"/>
              <w:widowControl w:val="0"/>
              <w:spacing w:after="120" w:line="240" w:lineRule="auto"/>
              <w:ind w:left="0" w:right="0"/>
              <w:rPr>
                <w:rFonts w:ascii="Times New Roman" w:hAnsi="Times New Roman"/>
                <w:noProof w:val="0"/>
                <w:sz w:val="24"/>
              </w:rPr>
            </w:pPr>
            <w:r w:rsidRPr="005C538E">
              <w:rPr>
                <w:rFonts w:ascii="Times New Roman" w:hAnsi="Times New Roman"/>
                <w:noProof w:val="0"/>
                <w:sz w:val="24"/>
              </w:rPr>
              <w:t>XX1</w:t>
            </w:r>
          </w:p>
        </w:tc>
        <w:tc>
          <w:tcPr>
            <w:tcW w:w="1860" w:type="dxa"/>
            <w:tcBorders>
              <w:top w:val="single" w:sz="4" w:space="0" w:color="auto"/>
            </w:tcBorders>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$7,008</w:t>
            </w:r>
          </w:p>
        </w:tc>
        <w:tc>
          <w:tcPr>
            <w:tcW w:w="1710" w:type="dxa"/>
            <w:tcBorders>
              <w:top w:val="single" w:sz="4" w:space="0" w:color="auto"/>
            </w:tcBorders>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 7</w:t>
            </w:r>
          </w:p>
        </w:tc>
      </w:tr>
      <w:tr w:rsidR="00A82747" w:rsidRPr="005C538E">
        <w:tc>
          <w:tcPr>
            <w:tcW w:w="1578" w:type="dxa"/>
          </w:tcPr>
          <w:p w:rsidR="00A82747" w:rsidRPr="005C538E" w:rsidRDefault="00A82747" w:rsidP="009E644B">
            <w:pPr>
              <w:pStyle w:val="TE1"/>
              <w:widowControl w:val="0"/>
              <w:spacing w:after="120" w:line="240" w:lineRule="auto"/>
              <w:ind w:left="0" w:right="0"/>
              <w:rPr>
                <w:rFonts w:ascii="Times New Roman" w:hAnsi="Times New Roman"/>
                <w:noProof w:val="0"/>
                <w:sz w:val="24"/>
              </w:rPr>
            </w:pPr>
            <w:r w:rsidRPr="005C538E">
              <w:rPr>
                <w:rFonts w:ascii="Times New Roman" w:hAnsi="Times New Roman"/>
                <w:noProof w:val="0"/>
                <w:sz w:val="24"/>
              </w:rPr>
              <w:t>B66</w:t>
            </w:r>
          </w:p>
        </w:tc>
        <w:tc>
          <w:tcPr>
            <w:tcW w:w="186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$5,994</w:t>
            </w:r>
          </w:p>
        </w:tc>
        <w:tc>
          <w:tcPr>
            <w:tcW w:w="171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 6</w:t>
            </w:r>
          </w:p>
        </w:tc>
      </w:tr>
      <w:tr w:rsidR="00A82747" w:rsidRPr="005C538E">
        <w:tc>
          <w:tcPr>
            <w:tcW w:w="1578" w:type="dxa"/>
          </w:tcPr>
          <w:p w:rsidR="00A82747" w:rsidRPr="005C538E" w:rsidRDefault="00A82747" w:rsidP="009E644B">
            <w:pPr>
              <w:pStyle w:val="TE1"/>
              <w:widowControl w:val="0"/>
              <w:spacing w:after="120" w:line="240" w:lineRule="auto"/>
              <w:ind w:left="0" w:right="0"/>
              <w:rPr>
                <w:rFonts w:ascii="Times New Roman" w:hAnsi="Times New Roman"/>
                <w:noProof w:val="0"/>
                <w:sz w:val="24"/>
              </w:rPr>
            </w:pPr>
            <w:r w:rsidRPr="005C538E">
              <w:rPr>
                <w:rFonts w:ascii="Times New Roman" w:hAnsi="Times New Roman"/>
                <w:noProof w:val="0"/>
                <w:sz w:val="24"/>
              </w:rPr>
              <w:t>3CP0</w:t>
            </w:r>
          </w:p>
        </w:tc>
        <w:tc>
          <w:tcPr>
            <w:tcW w:w="186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    $1,003.52</w:t>
            </w:r>
          </w:p>
        </w:tc>
        <w:tc>
          <w:tcPr>
            <w:tcW w:w="171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 1</w:t>
            </w:r>
          </w:p>
        </w:tc>
      </w:tr>
      <w:tr w:rsidR="00A82747" w:rsidRPr="005C538E">
        <w:tc>
          <w:tcPr>
            <w:tcW w:w="1578" w:type="dxa"/>
          </w:tcPr>
          <w:p w:rsidR="00A82747" w:rsidRPr="005C538E" w:rsidRDefault="00A82747" w:rsidP="009E644B">
            <w:pPr>
              <w:pStyle w:val="TE1"/>
              <w:widowControl w:val="0"/>
              <w:spacing w:after="120" w:line="240" w:lineRule="auto"/>
              <w:ind w:left="0" w:right="0"/>
              <w:rPr>
                <w:rFonts w:ascii="Times New Roman" w:hAnsi="Times New Roman"/>
                <w:noProof w:val="0"/>
                <w:sz w:val="24"/>
              </w:rPr>
            </w:pPr>
            <w:r w:rsidRPr="005C538E">
              <w:rPr>
                <w:rFonts w:ascii="Times New Roman" w:hAnsi="Times New Roman"/>
                <w:noProof w:val="0"/>
                <w:sz w:val="24"/>
              </w:rPr>
              <w:t>33CP</w:t>
            </w:r>
          </w:p>
        </w:tc>
        <w:tc>
          <w:tcPr>
            <w:tcW w:w="186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   $82,292.16</w:t>
            </w:r>
          </w:p>
        </w:tc>
        <w:tc>
          <w:tcPr>
            <w:tcW w:w="171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82</w:t>
            </w:r>
          </w:p>
        </w:tc>
      </w:tr>
      <w:tr w:rsidR="00A82747" w:rsidRPr="005C538E">
        <w:tc>
          <w:tcPr>
            <w:tcW w:w="1578" w:type="dxa"/>
          </w:tcPr>
          <w:p w:rsidR="00A82747" w:rsidRPr="005C538E" w:rsidRDefault="00A82747" w:rsidP="009E644B">
            <w:pPr>
              <w:pStyle w:val="TE1"/>
              <w:widowControl w:val="0"/>
              <w:spacing w:after="120" w:line="240" w:lineRule="auto"/>
              <w:ind w:left="0" w:right="0"/>
              <w:rPr>
                <w:rFonts w:ascii="Times New Roman" w:hAnsi="Times New Roman"/>
                <w:noProof w:val="0"/>
                <w:sz w:val="24"/>
              </w:rPr>
            </w:pPr>
            <w:r w:rsidRPr="005C538E">
              <w:rPr>
                <w:rFonts w:ascii="Times New Roman" w:hAnsi="Times New Roman"/>
                <w:noProof w:val="0"/>
                <w:sz w:val="24"/>
              </w:rPr>
              <w:t>R2D2</w:t>
            </w:r>
          </w:p>
        </w:tc>
        <w:tc>
          <w:tcPr>
            <w:tcW w:w="186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$2,220</w:t>
            </w:r>
          </w:p>
        </w:tc>
        <w:tc>
          <w:tcPr>
            <w:tcW w:w="171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 2</w:t>
            </w:r>
          </w:p>
        </w:tc>
      </w:tr>
      <w:tr w:rsidR="00A82747" w:rsidRPr="005C538E">
        <w:tc>
          <w:tcPr>
            <w:tcW w:w="1578" w:type="dxa"/>
          </w:tcPr>
          <w:p w:rsidR="00A82747" w:rsidRPr="005C538E" w:rsidRDefault="00A82747" w:rsidP="009E644B">
            <w:pPr>
              <w:pStyle w:val="TE1R"/>
              <w:widowControl w:val="0"/>
              <w:spacing w:line="240" w:lineRule="auto"/>
              <w:ind w:left="0" w:right="0"/>
              <w:rPr>
                <w:rFonts w:ascii="Times New Roman" w:hAnsi="Times New Roman"/>
                <w:noProof w:val="0"/>
                <w:sz w:val="24"/>
              </w:rPr>
            </w:pPr>
            <w:r w:rsidRPr="005C538E">
              <w:rPr>
                <w:rFonts w:ascii="Times New Roman" w:hAnsi="Times New Roman"/>
                <w:noProof w:val="0"/>
                <w:sz w:val="24"/>
              </w:rPr>
              <w:t>RMS</w:t>
            </w:r>
          </w:p>
        </w:tc>
        <w:tc>
          <w:tcPr>
            <w:tcW w:w="1860" w:type="dxa"/>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$1,998.88</w:t>
            </w:r>
          </w:p>
        </w:tc>
        <w:tc>
          <w:tcPr>
            <w:tcW w:w="1710" w:type="dxa"/>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 2</w:t>
            </w:r>
          </w:p>
        </w:tc>
      </w:tr>
    </w:tbl>
    <w:p w:rsidR="00A82747" w:rsidRPr="005C538E" w:rsidRDefault="00A82747" w:rsidP="009E644B">
      <w:pPr>
        <w:pStyle w:val="TE1"/>
        <w:widowControl w:val="0"/>
        <w:spacing w:after="120" w:line="240" w:lineRule="auto"/>
        <w:ind w:left="62" w:right="62"/>
        <w:rPr>
          <w:rFonts w:ascii="Times New Roman" w:hAnsi="Times New Roman"/>
          <w:noProof w:val="0"/>
          <w:sz w:val="24"/>
        </w:rPr>
      </w:pPr>
      <w:r w:rsidRPr="005C538E">
        <w:rPr>
          <w:rFonts w:ascii="Times New Roman" w:hAnsi="Times New Roman"/>
          <w:noProof w:val="0"/>
          <w:sz w:val="24"/>
        </w:rPr>
        <w:t>Total cost = $100,516.56</w:t>
      </w:r>
    </w:p>
    <w:p w:rsidR="00A82747" w:rsidRPr="005C538E" w:rsidRDefault="00A82747" w:rsidP="009E644B">
      <w:pPr>
        <w:pStyle w:val="APL1"/>
        <w:widowControl w:val="0"/>
        <w:spacing w:before="0" w:after="120" w:line="240" w:lineRule="auto"/>
        <w:jc w:val="left"/>
        <w:rPr>
          <w:rFonts w:ascii="Times New Roman" w:hAnsi="Times New Roman"/>
          <w:noProof w:val="0"/>
          <w:sz w:val="24"/>
        </w:rPr>
      </w:pPr>
      <w:r w:rsidRPr="005C538E">
        <w:rPr>
          <w:rFonts w:ascii="Times New Roman" w:hAnsi="Times New Roman"/>
          <w:noProof w:val="0"/>
          <w:sz w:val="24"/>
        </w:rPr>
        <w:t>c. The 33CP should be in category A; items XX1 and B66 should be in category B; and the rest should be in category C.</w:t>
      </w:r>
    </w:p>
    <w:p w:rsidR="00A82747" w:rsidRPr="005C538E" w:rsidRDefault="00A82747" w:rsidP="009E644B">
      <w:pPr>
        <w:pStyle w:val="APL1"/>
        <w:widowControl w:val="0"/>
        <w:spacing w:before="0" w:after="120" w:line="240" w:lineRule="auto"/>
        <w:jc w:val="left"/>
        <w:rPr>
          <w:rFonts w:ascii="Times New Roman" w:hAnsi="Times New Roman"/>
          <w:noProof w:val="0"/>
          <w:sz w:val="24"/>
        </w:rPr>
      </w:pPr>
      <w:r w:rsidRPr="005C538E">
        <w:rPr>
          <w:rFonts w:ascii="Times New Roman" w:hAnsi="Times New Roman"/>
          <w:noProof w:val="0"/>
          <w:sz w:val="24"/>
        </w:rPr>
        <w:t>d. The item that needs strict control is 33CP. Items that should not be strictly controlled are XX1, B66, 3CP0, R2D2, and RMS.</w:t>
      </w:r>
    </w:p>
    <w:p w:rsidR="00A82747" w:rsidRPr="005C538E" w:rsidRDefault="00A82747" w:rsidP="00D2074A">
      <w:pPr>
        <w:pStyle w:val="PNL"/>
        <w:widowControl w:val="0"/>
        <w:spacing w:before="0" w:after="120" w:line="240" w:lineRule="auto"/>
        <w:jc w:val="left"/>
        <w:rPr>
          <w:rFonts w:ascii="Times New Roman" w:hAnsi="Times New Roman"/>
          <w:noProof w:val="0"/>
          <w:sz w:val="24"/>
        </w:rPr>
      </w:pPr>
      <w:r>
        <w:rPr>
          <w:rFonts w:ascii="Times New Roman" w:hAnsi="Times New Roman"/>
          <w:b/>
          <w:noProof w:val="0"/>
          <w:sz w:val="24"/>
        </w:rPr>
        <w:br w:type="page"/>
      </w:r>
      <w:r w:rsidRPr="005C538E">
        <w:rPr>
          <w:rFonts w:ascii="Times New Roman" w:hAnsi="Times New Roman"/>
          <w:b/>
          <w:noProof w:val="0"/>
          <w:sz w:val="24"/>
        </w:rPr>
        <w:t>6-40.</w:t>
      </w:r>
      <w:r w:rsidRPr="005C538E">
        <w:rPr>
          <w:rFonts w:ascii="Times New Roman" w:hAnsi="Times New Roman"/>
          <w:noProof w:val="0"/>
          <w:sz w:val="24"/>
        </w:rPr>
        <w:t>  </w:t>
      </w:r>
      <w:r w:rsidRPr="005C538E" w:rsidDel="00E178E8">
        <w:rPr>
          <w:rFonts w:ascii="Times New Roman" w:hAnsi="Times New Roman"/>
          <w:i/>
          <w:noProof w:val="0"/>
          <w:sz w:val="24"/>
        </w:rPr>
        <w:t xml:space="preserve"> </w:t>
      </w:r>
      <w:r w:rsidRPr="005C538E">
        <w:rPr>
          <w:rFonts w:ascii="Times New Roman" w:hAnsi="Times New Roman"/>
          <w:i/>
          <w:noProof w:val="0"/>
          <w:sz w:val="24"/>
        </w:rPr>
        <w:t>D</w:t>
      </w:r>
      <w:r w:rsidRPr="005C538E">
        <w:rPr>
          <w:rFonts w:ascii="Times New Roman" w:hAnsi="Times New Roman"/>
          <w:noProof w:val="0"/>
          <w:sz w:val="24"/>
        </w:rPr>
        <w:t xml:space="preserve"> = 16,000; </w:t>
      </w:r>
      <w:r w:rsidRPr="005C538E">
        <w:rPr>
          <w:rFonts w:ascii="Times New Roman" w:hAnsi="Times New Roman"/>
          <w:i/>
          <w:noProof w:val="0"/>
          <w:sz w:val="24"/>
        </w:rPr>
        <w:t>C</w:t>
      </w:r>
      <w:r w:rsidRPr="005C538E">
        <w:rPr>
          <w:rFonts w:ascii="Times New Roman" w:hAnsi="Times New Roman"/>
          <w:i/>
          <w:noProof w:val="0"/>
          <w:sz w:val="24"/>
          <w:vertAlign w:val="subscript"/>
        </w:rPr>
        <w:t>o</w:t>
      </w:r>
      <w:r w:rsidRPr="005C538E">
        <w:rPr>
          <w:rFonts w:ascii="Times New Roman" w:hAnsi="Times New Roman"/>
          <w:noProof w:val="0"/>
          <w:sz w:val="24"/>
        </w:rPr>
        <w:t xml:space="preserve"> = $25; </w:t>
      </w:r>
      <w:r w:rsidRPr="005C538E">
        <w:rPr>
          <w:rFonts w:ascii="Times New Roman" w:hAnsi="Times New Roman"/>
          <w:i/>
          <w:noProof w:val="0"/>
          <w:sz w:val="24"/>
        </w:rPr>
        <w:t>i</w:t>
      </w:r>
      <w:r w:rsidRPr="005C538E">
        <w:rPr>
          <w:rFonts w:ascii="Times New Roman" w:hAnsi="Times New Roman"/>
          <w:noProof w:val="0"/>
          <w:sz w:val="24"/>
        </w:rPr>
        <w:t xml:space="preserve"> = 0.20</w:t>
      </w:r>
    </w:p>
    <w:p w:rsidR="00A82747" w:rsidRPr="002F70FB" w:rsidRDefault="00A82747" w:rsidP="00F524BF">
      <w:pPr>
        <w:rPr>
          <w:szCs w:val="24"/>
        </w:rPr>
      </w:pPr>
      <w:r w:rsidRPr="002F70FB">
        <w:rPr>
          <w:szCs w:val="24"/>
        </w:rPr>
        <w:t>To solve this problem, we must find the economic order quantities and the annual inventory costs for both Supplier A and Supplier B.</w:t>
      </w:r>
    </w:p>
    <w:p w:rsidR="00A82747" w:rsidRPr="005C538E" w:rsidRDefault="00A82747" w:rsidP="00835F33">
      <w:pPr>
        <w:ind w:firstLine="562"/>
      </w:pPr>
      <w:r w:rsidRPr="00835F33">
        <w:rPr>
          <w:position w:val="-34"/>
        </w:rPr>
        <w:object w:dxaOrig="3739" w:dyaOrig="820">
          <v:shape id="_x0000_i1071" type="#_x0000_t75" style="width:185.25pt;height:41.25pt" o:ole="">
            <v:imagedata r:id="rId99" o:title=""/>
          </v:shape>
          <o:OLEObject Type="Embed" ProgID="Equation.DSMT4" ShapeID="_x0000_i1071" DrawAspect="Content" ObjectID="_1455368310" r:id="rId100"/>
        </w:object>
      </w:r>
    </w:p>
    <w:p w:rsidR="00A82747" w:rsidRDefault="00A82747" w:rsidP="00F524BF">
      <w:pPr>
        <w:ind w:firstLine="562"/>
      </w:pPr>
      <w:r w:rsidRPr="00835F33">
        <w:rPr>
          <w:position w:val="-34"/>
        </w:rPr>
        <w:object w:dxaOrig="3760" w:dyaOrig="820">
          <v:shape id="_x0000_i1072" type="#_x0000_t75" style="width:188.25pt;height:41.25pt" o:ole="">
            <v:imagedata r:id="rId101" o:title=""/>
          </v:shape>
          <o:OLEObject Type="Embed" ProgID="Equation.DSMT4" ShapeID="_x0000_i1072" DrawAspect="Content" ObjectID="_1455368311" r:id="rId102"/>
        </w:object>
      </w:r>
    </w:p>
    <w:p w:rsidR="00A82747" w:rsidRDefault="00A82747" w:rsidP="00F524BF">
      <w:pPr>
        <w:ind w:firstLine="562"/>
      </w:pPr>
      <w:r w:rsidRPr="00835F33">
        <w:rPr>
          <w:position w:val="-34"/>
        </w:rPr>
        <w:object w:dxaOrig="4340" w:dyaOrig="820">
          <v:shape id="_x0000_i1073" type="#_x0000_t75" style="width:214.5pt;height:41.25pt" o:ole="">
            <v:imagedata r:id="rId103" o:title=""/>
          </v:shape>
          <o:OLEObject Type="Embed" ProgID="Equation.DSMT4" ShapeID="_x0000_i1073" DrawAspect="Content" ObjectID="_1455368312" r:id="rId104"/>
        </w:object>
      </w:r>
    </w:p>
    <w:p w:rsidR="00A82747" w:rsidRDefault="00A82747" w:rsidP="00F524BF">
      <w:pPr>
        <w:pStyle w:val="EQLS"/>
        <w:widowControl w:val="0"/>
        <w:spacing w:before="120" w:after="120" w:line="240" w:lineRule="auto"/>
        <w:ind w:left="562"/>
        <w:rPr>
          <w:rFonts w:ascii="Times New Roman" w:hAnsi="Times New Roman"/>
          <w:noProof w:val="0"/>
          <w:sz w:val="24"/>
        </w:rPr>
      </w:pPr>
      <w:r w:rsidRPr="005C538E">
        <w:rPr>
          <w:rFonts w:ascii="Times New Roman" w:hAnsi="Times New Roman"/>
          <w:noProof w:val="0"/>
          <w:sz w:val="24"/>
        </w:rPr>
        <w:t xml:space="preserve">The first order quantity is ignored as the result of 322.75 suggests buying </w:t>
      </w:r>
      <w:r>
        <w:rPr>
          <w:rFonts w:ascii="Times New Roman" w:hAnsi="Times New Roman"/>
          <w:noProof w:val="0"/>
          <w:sz w:val="24"/>
        </w:rPr>
        <w:t xml:space="preserve">over 200 units </w:t>
      </w:r>
      <w:r w:rsidRPr="005C538E">
        <w:rPr>
          <w:rFonts w:ascii="Times New Roman" w:hAnsi="Times New Roman"/>
          <w:noProof w:val="0"/>
          <w:sz w:val="24"/>
        </w:rPr>
        <w:t>at a time</w:t>
      </w:r>
      <w:r>
        <w:rPr>
          <w:rFonts w:ascii="Times New Roman" w:hAnsi="Times New Roman"/>
          <w:noProof w:val="0"/>
          <w:sz w:val="24"/>
        </w:rPr>
        <w:t>, which qualifies for the next lower cost</w:t>
      </w:r>
      <w:r w:rsidRPr="005C538E">
        <w:rPr>
          <w:rFonts w:ascii="Times New Roman" w:hAnsi="Times New Roman"/>
          <w:noProof w:val="0"/>
          <w:sz w:val="24"/>
        </w:rPr>
        <w:t>.  The third order quantity above is infeasible as the price of $34.70 is for purchasing at least 500 and, hence, is adjusted to 500.</w:t>
      </w:r>
    </w:p>
    <w:p w:rsidR="00A82747" w:rsidRPr="005C538E" w:rsidRDefault="00A82747" w:rsidP="00F524BF">
      <w:pPr>
        <w:pStyle w:val="EQLS"/>
        <w:widowControl w:val="0"/>
        <w:spacing w:before="120" w:after="120" w:line="240" w:lineRule="auto"/>
        <w:ind w:left="562"/>
        <w:rPr>
          <w:rFonts w:ascii="Times New Roman" w:hAnsi="Times New Roman"/>
          <w:noProof w:val="0"/>
          <w:sz w:val="24"/>
        </w:rPr>
      </w:pPr>
      <w:r w:rsidRPr="00EE6C2B">
        <w:rPr>
          <w:rFonts w:ascii="Times New Roman" w:hAnsi="Times New Roman"/>
          <w:noProof w:val="0"/>
          <w:position w:val="-24"/>
          <w:sz w:val="24"/>
        </w:rPr>
        <w:object w:dxaOrig="7460" w:dyaOrig="660">
          <v:shape id="_x0000_i1074" type="#_x0000_t75" style="width:369pt;height:33pt" o:ole="">
            <v:imagedata r:id="rId105" o:title=""/>
          </v:shape>
          <o:OLEObject Type="Embed" ProgID="Equation.DSMT4" ShapeID="_x0000_i1074" DrawAspect="Content" ObjectID="_1455368313" r:id="rId106"/>
        </w:object>
      </w:r>
    </w:p>
    <w:p w:rsidR="00A82747" w:rsidRPr="005C538E" w:rsidRDefault="00A82747" w:rsidP="00F524BF">
      <w:pPr>
        <w:ind w:firstLine="562"/>
      </w:pPr>
      <w:r w:rsidRPr="00EE6C2B">
        <w:rPr>
          <w:position w:val="-24"/>
        </w:rPr>
        <w:object w:dxaOrig="7180" w:dyaOrig="660">
          <v:shape id="_x0000_i1075" type="#_x0000_t75" style="width:359.25pt;height:33pt" o:ole="">
            <v:imagedata r:id="rId107" o:title=""/>
          </v:shape>
          <o:OLEObject Type="Embed" ProgID="Equation.DSMT4" ShapeID="_x0000_i1075" DrawAspect="Content" ObjectID="_1455368314" r:id="rId108"/>
        </w:object>
      </w:r>
    </w:p>
    <w:p w:rsidR="00A82747" w:rsidRPr="005C538E" w:rsidRDefault="00A82747" w:rsidP="00F524BF">
      <w:pPr>
        <w:ind w:firstLine="561"/>
      </w:pPr>
    </w:p>
    <w:p w:rsidR="00A82747" w:rsidRPr="005C538E" w:rsidRDefault="00A82747" w:rsidP="00EE6C2B">
      <w:pPr>
        <w:spacing w:before="120" w:after="120"/>
        <w:ind w:firstLine="562"/>
        <w:rPr>
          <w:szCs w:val="24"/>
        </w:rPr>
      </w:pPr>
      <w:r w:rsidRPr="005C538E">
        <w:rPr>
          <w:szCs w:val="24"/>
        </w:rPr>
        <w:t>Therefore, the preferred quantity for Supplier A is 500.  For Supplier B we have:</w:t>
      </w:r>
    </w:p>
    <w:p w:rsidR="00A82747" w:rsidRPr="005C538E" w:rsidRDefault="00A82747" w:rsidP="00F524BF">
      <w:pPr>
        <w:rPr>
          <w:szCs w:val="18"/>
        </w:rPr>
      </w:pPr>
      <w:r>
        <w:rPr>
          <w:szCs w:val="18"/>
        </w:rPr>
        <w:tab/>
      </w:r>
      <w:r w:rsidRPr="00EE6C2B">
        <w:rPr>
          <w:position w:val="-34"/>
          <w:szCs w:val="18"/>
        </w:rPr>
        <w:object w:dxaOrig="3739" w:dyaOrig="820">
          <v:shape id="_x0000_i1076" type="#_x0000_t75" style="width:185.25pt;height:41.25pt" o:ole="">
            <v:imagedata r:id="rId109" o:title=""/>
          </v:shape>
          <o:OLEObject Type="Embed" ProgID="Equation.DSMT4" ShapeID="_x0000_i1076" DrawAspect="Content" ObjectID="_1455368315" r:id="rId110"/>
        </w:object>
      </w:r>
    </w:p>
    <w:p w:rsidR="00A82747" w:rsidRPr="005C538E" w:rsidRDefault="00A82747" w:rsidP="00EE6C2B">
      <w:pPr>
        <w:ind w:firstLine="720"/>
        <w:rPr>
          <w:lang w:val="fr-FR"/>
        </w:rPr>
      </w:pPr>
      <w:r w:rsidRPr="00EE6C2B">
        <w:rPr>
          <w:position w:val="-34"/>
          <w:szCs w:val="18"/>
        </w:rPr>
        <w:object w:dxaOrig="3739" w:dyaOrig="820">
          <v:shape id="_x0000_i1077" type="#_x0000_t75" style="width:185.25pt;height:41.25pt" o:ole="">
            <v:imagedata r:id="rId111" o:title=""/>
          </v:shape>
          <o:OLEObject Type="Embed" ProgID="Equation.DSMT4" ShapeID="_x0000_i1077" DrawAspect="Content" ObjectID="_1455368316" r:id="rId112"/>
        </w:object>
      </w:r>
    </w:p>
    <w:p w:rsidR="00A82747" w:rsidRPr="005C538E" w:rsidRDefault="00A82747" w:rsidP="00EE6C2B">
      <w:pPr>
        <w:ind w:firstLine="720"/>
        <w:rPr>
          <w:lang w:val="fr-FR"/>
        </w:rPr>
      </w:pPr>
      <w:r w:rsidRPr="00EE6C2B">
        <w:rPr>
          <w:position w:val="-34"/>
          <w:szCs w:val="18"/>
        </w:rPr>
        <w:object w:dxaOrig="4480" w:dyaOrig="820">
          <v:shape id="_x0000_i1078" type="#_x0000_t75" style="width:224.25pt;height:41.25pt" o:ole="">
            <v:imagedata r:id="rId113" o:title=""/>
          </v:shape>
          <o:OLEObject Type="Embed" ProgID="Equation.DSMT4" ShapeID="_x0000_i1078" DrawAspect="Content" ObjectID="_1455368317" r:id="rId114"/>
        </w:object>
      </w:r>
    </w:p>
    <w:p w:rsidR="00A82747" w:rsidRPr="005C538E" w:rsidRDefault="00A82747" w:rsidP="00F524BF">
      <w:pPr>
        <w:ind w:firstLine="562"/>
        <w:rPr>
          <w:szCs w:val="24"/>
        </w:rPr>
      </w:pPr>
    </w:p>
    <w:p w:rsidR="00A82747" w:rsidRPr="005C538E" w:rsidRDefault="00A82747" w:rsidP="00F524BF">
      <w:pPr>
        <w:spacing w:before="120" w:after="120"/>
        <w:ind w:left="562"/>
        <w:rPr>
          <w:szCs w:val="24"/>
        </w:rPr>
      </w:pPr>
      <w:r w:rsidRPr="005C538E">
        <w:t>Similar to Supplier A, the first order quantity is ignored as the result of 318.22 suggests buying large quantities at a time.  The third order quantity above is infeasible as the price of $34.60 is for purchasing at least 1000 and, hence, is adjusted to 1000.</w:t>
      </w:r>
    </w:p>
    <w:p w:rsidR="00A82747" w:rsidRPr="005C538E" w:rsidRDefault="00A82747" w:rsidP="00F524BF">
      <w:r>
        <w:tab/>
      </w:r>
      <w:r w:rsidRPr="00EE6C2B">
        <w:rPr>
          <w:position w:val="-24"/>
        </w:rPr>
        <w:object w:dxaOrig="7520" w:dyaOrig="660">
          <v:shape id="_x0000_i1079" type="#_x0000_t75" style="width:372pt;height:33pt" o:ole="">
            <v:imagedata r:id="rId115" o:title=""/>
          </v:shape>
          <o:OLEObject Type="Embed" ProgID="Equation.DSMT4" ShapeID="_x0000_i1079" DrawAspect="Content" ObjectID="_1455368318" r:id="rId116"/>
        </w:object>
      </w:r>
    </w:p>
    <w:p w:rsidR="00A82747" w:rsidRPr="005C538E" w:rsidRDefault="00A82747" w:rsidP="00EE6C2B">
      <w:pPr>
        <w:ind w:firstLine="720"/>
      </w:pPr>
      <w:r w:rsidRPr="00EE6C2B">
        <w:rPr>
          <w:position w:val="-28"/>
        </w:rPr>
        <w:object w:dxaOrig="7380" w:dyaOrig="700">
          <v:shape id="_x0000_i1080" type="#_x0000_t75" style="width:369pt;height:35.25pt" o:ole="">
            <v:imagedata r:id="rId117" o:title=""/>
          </v:shape>
          <o:OLEObject Type="Embed" ProgID="Equation.DSMT4" ShapeID="_x0000_i1080" DrawAspect="Content" ObjectID="_1455368319" r:id="rId118"/>
        </w:object>
      </w:r>
    </w:p>
    <w:p w:rsidR="00A82747" w:rsidRPr="005C538E" w:rsidRDefault="00A82747" w:rsidP="00F524BF">
      <w:pPr>
        <w:ind w:firstLine="562"/>
      </w:pPr>
    </w:p>
    <w:p w:rsidR="00A82747" w:rsidRPr="005C538E" w:rsidRDefault="00A82747" w:rsidP="00EE6C2B">
      <w:pPr>
        <w:ind w:left="561"/>
        <w:rPr>
          <w:szCs w:val="24"/>
        </w:rPr>
      </w:pPr>
      <w:r w:rsidRPr="005C538E">
        <w:rPr>
          <w:szCs w:val="24"/>
        </w:rPr>
        <w:t>Therefore, the preferred quantity for Supplier B is 1000.  Supplier B is the preferred su</w:t>
      </w:r>
      <w:r w:rsidRPr="005C538E">
        <w:rPr>
          <w:szCs w:val="24"/>
        </w:rPr>
        <w:t>p</w:t>
      </w:r>
      <w:r w:rsidRPr="005C538E">
        <w:rPr>
          <w:szCs w:val="24"/>
        </w:rPr>
        <w:t>plier with an annual inventory cost of $557,460.</w:t>
      </w:r>
    </w:p>
    <w:p w:rsidR="00A82747" w:rsidRPr="005C538E" w:rsidRDefault="00A82747" w:rsidP="00D2074A">
      <w:pPr>
        <w:pStyle w:val="EQL"/>
        <w:widowControl w:val="0"/>
        <w:spacing w:before="0" w:after="120" w:line="240" w:lineRule="auto"/>
        <w:ind w:left="561" w:hanging="561"/>
        <w:rPr>
          <w:rFonts w:ascii="Times New Roman" w:hAnsi="Times New Roman"/>
          <w:noProof w:val="0"/>
          <w:sz w:val="24"/>
        </w:rPr>
      </w:pPr>
      <w:r w:rsidRPr="005C538E">
        <w:rPr>
          <w:rFonts w:ascii="Times New Roman" w:hAnsi="Times New Roman"/>
          <w:b/>
          <w:noProof w:val="0"/>
          <w:sz w:val="24"/>
        </w:rPr>
        <w:br w:type="page"/>
        <w:t>6-41.</w:t>
      </w:r>
      <w:r w:rsidRPr="005C538E">
        <w:rPr>
          <w:rFonts w:ascii="Times New Roman" w:hAnsi="Times New Roman"/>
          <w:noProof w:val="0"/>
          <w:sz w:val="24"/>
        </w:rPr>
        <w:tab/>
      </w:r>
      <w:r w:rsidRPr="005C538E">
        <w:rPr>
          <w:rFonts w:ascii="Times New Roman" w:hAnsi="Times New Roman"/>
          <w:i/>
          <w:noProof w:val="0"/>
          <w:sz w:val="24"/>
        </w:rPr>
        <w:t>D</w:t>
      </w:r>
      <w:r w:rsidRPr="005C538E">
        <w:rPr>
          <w:rFonts w:ascii="Times New Roman" w:hAnsi="Times New Roman"/>
          <w:noProof w:val="0"/>
          <w:sz w:val="24"/>
        </w:rPr>
        <w:t xml:space="preserve"> = 5,000; </w:t>
      </w:r>
      <w:r w:rsidRPr="005C538E">
        <w:rPr>
          <w:rFonts w:ascii="Times New Roman" w:hAnsi="Times New Roman"/>
          <w:i/>
          <w:noProof w:val="0"/>
          <w:sz w:val="24"/>
        </w:rPr>
        <w:t>C</w:t>
      </w:r>
      <w:r w:rsidRPr="005C538E">
        <w:rPr>
          <w:rFonts w:ascii="Times New Roman" w:hAnsi="Times New Roman"/>
          <w:i/>
          <w:noProof w:val="0"/>
          <w:sz w:val="24"/>
          <w:vertAlign w:val="subscript"/>
        </w:rPr>
        <w:t>o</w:t>
      </w:r>
      <w:r w:rsidRPr="005C538E">
        <w:rPr>
          <w:rFonts w:ascii="Times New Roman" w:hAnsi="Times New Roman"/>
          <w:noProof w:val="0"/>
          <w:sz w:val="24"/>
        </w:rPr>
        <w:t xml:space="preserve"> = $15; </w:t>
      </w:r>
      <w:r w:rsidRPr="005C538E">
        <w:rPr>
          <w:rFonts w:ascii="Times New Roman" w:hAnsi="Times New Roman"/>
          <w:i/>
          <w:noProof w:val="0"/>
          <w:sz w:val="24"/>
        </w:rPr>
        <w:t>C</w:t>
      </w:r>
      <w:r w:rsidRPr="005C538E">
        <w:rPr>
          <w:rFonts w:ascii="Times New Roman" w:hAnsi="Times New Roman"/>
          <w:i/>
          <w:noProof w:val="0"/>
          <w:sz w:val="24"/>
          <w:vertAlign w:val="subscript"/>
        </w:rPr>
        <w:t>h</w:t>
      </w:r>
      <w:r w:rsidRPr="005C538E">
        <w:rPr>
          <w:rFonts w:ascii="Times New Roman" w:hAnsi="Times New Roman"/>
          <w:noProof w:val="0"/>
          <w:sz w:val="24"/>
        </w:rPr>
        <w:t xml:space="preserve"> = $0.50; </w:t>
      </w:r>
      <w:r w:rsidRPr="005C538E">
        <w:rPr>
          <w:rFonts w:ascii="Times New Roman" w:hAnsi="Times New Roman"/>
          <w:i/>
          <w:noProof w:val="0"/>
          <w:sz w:val="24"/>
        </w:rPr>
        <w:t>d</w:t>
      </w:r>
      <w:r w:rsidRPr="005C538E">
        <w:rPr>
          <w:rFonts w:ascii="Times New Roman" w:hAnsi="Times New Roman"/>
          <w:noProof w:val="0"/>
          <w:sz w:val="24"/>
        </w:rPr>
        <w:t xml:space="preserve"> = 100; </w:t>
      </w:r>
      <w:r w:rsidRPr="005C538E">
        <w:rPr>
          <w:rFonts w:ascii="Times New Roman" w:hAnsi="Times New Roman"/>
          <w:i/>
          <w:noProof w:val="0"/>
          <w:sz w:val="24"/>
        </w:rPr>
        <w:t>t</w:t>
      </w:r>
      <w:r w:rsidRPr="005C538E">
        <w:rPr>
          <w:rFonts w:ascii="Times New Roman" w:hAnsi="Times New Roman"/>
          <w:noProof w:val="0"/>
          <w:sz w:val="24"/>
        </w:rPr>
        <w:t xml:space="preserve"> = 3</w:t>
      </w:r>
    </w:p>
    <w:p w:rsidR="00A82747" w:rsidRPr="005C538E" w:rsidRDefault="00A82747" w:rsidP="009E644B">
      <w:pPr>
        <w:pStyle w:val="EQLS"/>
        <w:widowControl w:val="0"/>
        <w:spacing w:before="0" w:after="120" w:line="240" w:lineRule="auto"/>
        <w:rPr>
          <w:rFonts w:ascii="Times New Roman" w:hAnsi="Times New Roman"/>
          <w:noProof w:val="0"/>
          <w:sz w:val="24"/>
        </w:rPr>
      </w:pPr>
      <w:r w:rsidRPr="005C538E">
        <w:rPr>
          <w:rFonts w:ascii="Times New Roman" w:hAnsi="Times New Roman"/>
          <w:noProof w:val="0"/>
          <w:sz w:val="24"/>
        </w:rPr>
        <w:t>a.  </w:t>
      </w:r>
      <w:r w:rsidRPr="005C538E">
        <w:rPr>
          <w:rFonts w:ascii="Times New Roman" w:hAnsi="Times New Roman"/>
          <w:noProof w:val="0"/>
          <w:position w:val="-26"/>
          <w:sz w:val="24"/>
        </w:rPr>
        <w:object w:dxaOrig="2880" w:dyaOrig="740">
          <v:shape id="_x0000_i1081" type="#_x0000_t75" style="width:2in;height:36.75pt" o:ole="">
            <v:imagedata r:id="rId119" o:title=""/>
          </v:shape>
          <o:OLEObject Type="Embed" ProgID="Equation.DSMT4" ShapeID="_x0000_i1081" DrawAspect="Content" ObjectID="_1455368320" r:id="rId120"/>
        </w:object>
      </w:r>
      <w:r w:rsidRPr="005C538E">
        <w:rPr>
          <w:rFonts w:ascii="Times New Roman" w:hAnsi="Times New Roman"/>
          <w:noProof w:val="0"/>
          <w:vanish/>
          <w:sz w:val="24"/>
        </w:rPr>
        <w:t>&lt;ART FILE="06_38eq01.EPS" W="107.959pt" H="23.426pt" XS="100%" YS="100%"/&gt;</w:t>
      </w:r>
    </w:p>
    <w:p w:rsidR="00A82747" w:rsidRPr="005C538E" w:rsidRDefault="00A82747" w:rsidP="009E644B">
      <w:pPr>
        <w:pStyle w:val="EQLS"/>
        <w:widowControl w:val="0"/>
        <w:spacing w:before="0" w:after="120" w:line="240" w:lineRule="auto"/>
        <w:rPr>
          <w:rFonts w:ascii="Times New Roman" w:hAnsi="Times New Roman"/>
          <w:noProof w:val="0"/>
          <w:sz w:val="24"/>
        </w:rPr>
      </w:pPr>
      <w:r w:rsidRPr="005C538E">
        <w:rPr>
          <w:rFonts w:ascii="Times New Roman" w:hAnsi="Times New Roman"/>
          <w:noProof w:val="0"/>
          <w:sz w:val="24"/>
        </w:rPr>
        <w:t xml:space="preserve">b.  The ordering cost is still </w:t>
      </w:r>
      <w:r w:rsidRPr="005C538E">
        <w:rPr>
          <w:rFonts w:ascii="Times New Roman" w:hAnsi="Times New Roman"/>
          <w:noProof w:val="0"/>
          <w:position w:val="-28"/>
          <w:sz w:val="24"/>
        </w:rPr>
        <w:object w:dxaOrig="560" w:dyaOrig="660">
          <v:shape id="_x0000_i1082" type="#_x0000_t75" style="width:27.75pt;height:33pt" o:ole="">
            <v:imagedata r:id="rId121" o:title=""/>
          </v:shape>
          <o:OLEObject Type="Embed" ProgID="Equation.DSMT4" ShapeID="_x0000_i1082" DrawAspect="Content" ObjectID="_1455368321" r:id="rId122"/>
        </w:object>
      </w:r>
      <w:r w:rsidRPr="005C538E">
        <w:rPr>
          <w:rFonts w:ascii="Times New Roman" w:hAnsi="Times New Roman"/>
          <w:noProof w:val="0"/>
          <w:vanish/>
          <w:sz w:val="24"/>
        </w:rPr>
        <w:t>&lt;ART FILE="06_38eq02.EPS" W="19.334pt" H="21.238pt" XS="100%" YS="100%"/&gt;</w:t>
      </w:r>
      <w:r w:rsidRPr="005C538E">
        <w:rPr>
          <w:rFonts w:ascii="Times New Roman" w:hAnsi="Times New Roman"/>
          <w:noProof w:val="0"/>
          <w:sz w:val="24"/>
        </w:rPr>
        <w:t>, but the carrying cost will be reduced because it arrives over three weeks.</w:t>
      </w:r>
    </w:p>
    <w:p w:rsidR="00A82747" w:rsidRPr="005C538E" w:rsidRDefault="00A82747" w:rsidP="009E644B">
      <w:pPr>
        <w:pStyle w:val="EQ"/>
        <w:widowControl w:val="0"/>
        <w:tabs>
          <w:tab w:val="left" w:pos="2460"/>
        </w:tabs>
        <w:spacing w:before="0" w:after="120" w:line="240" w:lineRule="auto"/>
        <w:ind w:left="540"/>
        <w:rPr>
          <w:rFonts w:ascii="Times New Roman" w:hAnsi="Times New Roman"/>
          <w:noProof w:val="0"/>
          <w:sz w:val="24"/>
        </w:rPr>
      </w:pPr>
      <w:r w:rsidRPr="005C538E">
        <w:rPr>
          <w:rFonts w:ascii="Times New Roman" w:hAnsi="Times New Roman"/>
          <w:noProof w:val="0"/>
          <w:sz w:val="24"/>
        </w:rPr>
        <w:t>Maximum inventory level = total order – total used during lead time</w:t>
      </w:r>
    </w:p>
    <w:p w:rsidR="00A82747" w:rsidRPr="005C538E" w:rsidRDefault="00A82747" w:rsidP="009E644B">
      <w:pPr>
        <w:pStyle w:val="EQ"/>
        <w:widowControl w:val="0"/>
        <w:tabs>
          <w:tab w:val="left" w:pos="2870"/>
        </w:tabs>
        <w:spacing w:before="0" w:after="120" w:line="240" w:lineRule="auto"/>
        <w:ind w:left="0"/>
        <w:rPr>
          <w:rFonts w:ascii="Times New Roman" w:hAnsi="Times New Roman"/>
          <w:noProof w:val="0"/>
          <w:sz w:val="24"/>
        </w:rPr>
      </w:pPr>
      <w:r w:rsidRPr="005C538E">
        <w:rPr>
          <w:rFonts w:ascii="Times New Roman" w:hAnsi="Times New Roman"/>
          <w:noProof w:val="0"/>
          <w:sz w:val="24"/>
        </w:rPr>
        <w:tab/>
        <w:t xml:space="preserve">= </w:t>
      </w:r>
      <w:r w:rsidRPr="005C538E">
        <w:rPr>
          <w:rFonts w:ascii="Times New Roman" w:hAnsi="Times New Roman"/>
          <w:i/>
          <w:noProof w:val="0"/>
          <w:sz w:val="24"/>
        </w:rPr>
        <w:t>Q</w:t>
      </w:r>
      <w:r w:rsidRPr="005C538E">
        <w:rPr>
          <w:rFonts w:ascii="Times New Roman" w:hAnsi="Times New Roman"/>
          <w:noProof w:val="0"/>
          <w:sz w:val="24"/>
        </w:rPr>
        <w:t xml:space="preserve"> – 3 × 100</w:t>
      </w:r>
    </w:p>
    <w:p w:rsidR="00A82747" w:rsidRPr="005C538E" w:rsidRDefault="00A82747" w:rsidP="009E644B">
      <w:pPr>
        <w:pStyle w:val="EQ"/>
        <w:widowControl w:val="0"/>
        <w:tabs>
          <w:tab w:val="left" w:pos="2842"/>
        </w:tabs>
        <w:spacing w:before="0" w:after="120" w:line="240" w:lineRule="auto"/>
        <w:ind w:left="0"/>
        <w:rPr>
          <w:rFonts w:ascii="Times New Roman" w:hAnsi="Times New Roman"/>
          <w:noProof w:val="0"/>
          <w:sz w:val="24"/>
        </w:rPr>
      </w:pPr>
      <w:r w:rsidRPr="005C538E">
        <w:rPr>
          <w:rFonts w:ascii="Times New Roman" w:hAnsi="Times New Roman"/>
          <w:noProof w:val="0"/>
          <w:sz w:val="24"/>
        </w:rPr>
        <w:tab/>
        <w:t xml:space="preserve">= </w:t>
      </w:r>
      <w:r w:rsidRPr="005C538E">
        <w:rPr>
          <w:rFonts w:ascii="Times New Roman" w:hAnsi="Times New Roman"/>
          <w:i/>
          <w:noProof w:val="0"/>
          <w:sz w:val="24"/>
        </w:rPr>
        <w:t>Q</w:t>
      </w:r>
      <w:r w:rsidRPr="005C538E">
        <w:rPr>
          <w:rFonts w:ascii="Times New Roman" w:hAnsi="Times New Roman"/>
          <w:noProof w:val="0"/>
          <w:sz w:val="24"/>
        </w:rPr>
        <w:t xml:space="preserve"> – 300</w:t>
      </w:r>
    </w:p>
    <w:p w:rsidR="00A82747" w:rsidRPr="005C538E" w:rsidRDefault="00A82747" w:rsidP="009E644B">
      <w:pPr>
        <w:pStyle w:val="EQ"/>
        <w:widowControl w:val="0"/>
        <w:tabs>
          <w:tab w:val="left" w:pos="2460"/>
        </w:tabs>
        <w:spacing w:before="0" w:after="120" w:line="240" w:lineRule="auto"/>
        <w:ind w:left="1420"/>
        <w:rPr>
          <w:rFonts w:ascii="Times New Roman" w:hAnsi="Times New Roman"/>
          <w:noProof w:val="0"/>
          <w:sz w:val="24"/>
        </w:rPr>
      </w:pPr>
      <w:r w:rsidRPr="005C538E">
        <w:rPr>
          <w:rFonts w:ascii="Times New Roman" w:hAnsi="Times New Roman"/>
          <w:noProof w:val="0"/>
          <w:sz w:val="24"/>
        </w:rPr>
        <w:t xml:space="preserve">Carrying cost </w:t>
      </w:r>
      <w:r w:rsidRPr="005C538E">
        <w:rPr>
          <w:rFonts w:ascii="Times New Roman" w:hAnsi="Times New Roman"/>
          <w:noProof w:val="0"/>
          <w:position w:val="-24"/>
          <w:sz w:val="24"/>
        </w:rPr>
        <w:object w:dxaOrig="1719" w:dyaOrig="620">
          <v:shape id="_x0000_i1083" type="#_x0000_t75" style="width:86.25pt;height:30.75pt" o:ole="">
            <v:imagedata r:id="rId123" o:title=""/>
          </v:shape>
          <o:OLEObject Type="Embed" ProgID="Equation.DSMT4" ShapeID="_x0000_i1083" DrawAspect="Content" ObjectID="_1455368322" r:id="rId124"/>
        </w:object>
      </w:r>
      <w:r w:rsidRPr="005C538E">
        <w:rPr>
          <w:rFonts w:ascii="Times New Roman" w:hAnsi="Times New Roman"/>
          <w:noProof w:val="0"/>
          <w:vanish/>
          <w:sz w:val="24"/>
        </w:rPr>
        <w:t>&lt;ART FILE="06_38eq03.EPS" W="59.451pt" H="13.699pt" XS="100%" YS="100%"/&gt;</w:t>
      </w:r>
    </w:p>
    <w:p w:rsidR="00A82747" w:rsidRPr="005C538E" w:rsidRDefault="00A82747" w:rsidP="009E644B">
      <w:pPr>
        <w:pStyle w:val="EQ"/>
        <w:widowControl w:val="0"/>
        <w:tabs>
          <w:tab w:val="left" w:pos="1670"/>
        </w:tabs>
        <w:spacing w:before="0" w:after="120" w:line="240" w:lineRule="auto"/>
        <w:ind w:left="1420"/>
        <w:rPr>
          <w:rFonts w:ascii="Times New Roman" w:hAnsi="Times New Roman"/>
          <w:noProof w:val="0"/>
          <w:sz w:val="24"/>
        </w:rPr>
      </w:pPr>
      <w:r w:rsidRPr="005C538E">
        <w:rPr>
          <w:rFonts w:ascii="Times New Roman" w:hAnsi="Times New Roman"/>
          <w:noProof w:val="0"/>
          <w:sz w:val="24"/>
        </w:rPr>
        <w:tab/>
        <w:t xml:space="preserve">Order cost </w:t>
      </w:r>
      <w:r w:rsidRPr="005C538E">
        <w:rPr>
          <w:rFonts w:ascii="Times New Roman" w:hAnsi="Times New Roman"/>
          <w:noProof w:val="0"/>
          <w:position w:val="-28"/>
          <w:sz w:val="24"/>
        </w:rPr>
        <w:object w:dxaOrig="820" w:dyaOrig="660">
          <v:shape id="_x0000_i1084" type="#_x0000_t75" style="width:41.25pt;height:33pt" o:ole="">
            <v:imagedata r:id="rId125" o:title=""/>
          </v:shape>
          <o:OLEObject Type="Embed" ProgID="Equation.DSMT4" ShapeID="_x0000_i1084" DrawAspect="Content" ObjectID="_1455368323" r:id="rId126"/>
        </w:object>
      </w:r>
      <w:r w:rsidRPr="005C538E">
        <w:rPr>
          <w:rFonts w:ascii="Times New Roman" w:hAnsi="Times New Roman"/>
          <w:noProof w:val="0"/>
          <w:vanish/>
          <w:sz w:val="24"/>
        </w:rPr>
        <w:t>&lt;ART FILE="06_38eq04.EPS" W="30.576pt" H="21.917pt" XS="100%" YS="100%"/&gt;</w:t>
      </w:r>
    </w:p>
    <w:p w:rsidR="00A82747" w:rsidRPr="005C538E" w:rsidRDefault="00A82747" w:rsidP="009E644B">
      <w:pPr>
        <w:pStyle w:val="EQ"/>
        <w:widowControl w:val="0"/>
        <w:spacing w:before="0" w:after="120" w:line="240" w:lineRule="auto"/>
        <w:ind w:left="540"/>
        <w:rPr>
          <w:rFonts w:ascii="Times New Roman" w:hAnsi="Times New Roman"/>
          <w:noProof w:val="0"/>
          <w:sz w:val="24"/>
        </w:rPr>
      </w:pPr>
      <w:r w:rsidRPr="005C538E">
        <w:rPr>
          <w:rFonts w:ascii="Times New Roman" w:hAnsi="Times New Roman"/>
          <w:noProof w:val="0"/>
          <w:sz w:val="24"/>
        </w:rPr>
        <w:t xml:space="preserve">Setting the two equal </w:t>
      </w:r>
      <w:r w:rsidRPr="005C538E">
        <w:rPr>
          <w:rFonts w:ascii="Times New Roman" w:hAnsi="Times New Roman"/>
          <w:noProof w:val="0"/>
          <w:position w:val="-28"/>
          <w:sz w:val="24"/>
        </w:rPr>
        <w:object w:dxaOrig="2340" w:dyaOrig="660">
          <v:shape id="_x0000_i1085" type="#_x0000_t75" style="width:117pt;height:33pt" o:ole="">
            <v:imagedata r:id="rId127" o:title=""/>
          </v:shape>
          <o:OLEObject Type="Embed" ProgID="Equation.DSMT4" ShapeID="_x0000_i1085" DrawAspect="Content" ObjectID="_1455368324" r:id="rId128"/>
        </w:object>
      </w:r>
      <w:r w:rsidRPr="005C538E">
        <w:rPr>
          <w:rFonts w:ascii="Times New Roman" w:hAnsi="Times New Roman"/>
          <w:noProof w:val="0"/>
          <w:vanish/>
          <w:sz w:val="24"/>
        </w:rPr>
        <w:t>&lt;ART FILE="06_38eq05.EPS" W="89.785pt" H="21.137pt" XS="100%" YS="100%"/&gt;</w:t>
      </w:r>
    </w:p>
    <w:p w:rsidR="00A82747" w:rsidRPr="005C538E" w:rsidRDefault="00A82747" w:rsidP="009E644B">
      <w:pPr>
        <w:pStyle w:val="EQ"/>
        <w:widowControl w:val="0"/>
        <w:tabs>
          <w:tab w:val="left" w:pos="626"/>
        </w:tabs>
        <w:spacing w:before="0" w:after="120" w:line="240" w:lineRule="auto"/>
        <w:ind w:left="540"/>
        <w:rPr>
          <w:rFonts w:ascii="Times New Roman" w:hAnsi="Times New Roman"/>
          <w:noProof w:val="0"/>
          <w:sz w:val="24"/>
        </w:rPr>
      </w:pPr>
      <w:r w:rsidRPr="005C538E">
        <w:rPr>
          <w:rFonts w:ascii="Times New Roman" w:hAnsi="Times New Roman"/>
          <w:noProof w:val="0"/>
          <w:sz w:val="24"/>
        </w:rPr>
        <w:t xml:space="preserve">Or, </w:t>
      </w:r>
      <w:r w:rsidRPr="005C538E">
        <w:rPr>
          <w:rFonts w:ascii="Times New Roman" w:hAnsi="Times New Roman"/>
          <w:noProof w:val="0"/>
          <w:position w:val="-28"/>
          <w:sz w:val="24"/>
        </w:rPr>
        <w:object w:dxaOrig="3560" w:dyaOrig="700">
          <v:shape id="_x0000_i1086" type="#_x0000_t75" style="width:176.25pt;height:35.25pt" o:ole="">
            <v:imagedata r:id="rId129" o:title=""/>
          </v:shape>
          <o:OLEObject Type="Embed" ProgID="Equation.DSMT4" ShapeID="_x0000_i1086" DrawAspect="Content" ObjectID="_1455368325" r:id="rId130"/>
        </w:object>
      </w:r>
      <w:r w:rsidRPr="005C538E">
        <w:rPr>
          <w:rFonts w:ascii="Times New Roman" w:hAnsi="Times New Roman"/>
          <w:noProof w:val="0"/>
          <w:vanish/>
          <w:sz w:val="24"/>
        </w:rPr>
        <w:t>&lt;ART FILE="06_38eq06.EPS" W="150.211pt" H="21.631pt" XS="100%" YS="100%"/&gt;</w:t>
      </w:r>
    </w:p>
    <w:p w:rsidR="00A82747" w:rsidRPr="005C538E" w:rsidRDefault="00A82747" w:rsidP="009E644B">
      <w:pPr>
        <w:pStyle w:val="EQ"/>
        <w:widowControl w:val="0"/>
        <w:tabs>
          <w:tab w:val="left" w:pos="840"/>
        </w:tabs>
        <w:spacing w:before="0" w:after="120" w:line="240" w:lineRule="auto"/>
        <w:ind w:left="540"/>
        <w:rPr>
          <w:rFonts w:ascii="Times New Roman" w:hAnsi="Times New Roman"/>
          <w:noProof w:val="0"/>
          <w:sz w:val="24"/>
        </w:rPr>
      </w:pPr>
      <w:r w:rsidRPr="005C538E">
        <w:rPr>
          <w:rFonts w:ascii="Times New Roman" w:hAnsi="Times New Roman"/>
          <w:i/>
          <w:noProof w:val="0"/>
          <w:sz w:val="24"/>
        </w:rPr>
        <w:tab/>
        <w:t>Q</w:t>
      </w:r>
      <w:r w:rsidRPr="005C538E">
        <w:rPr>
          <w:rFonts w:ascii="Times New Roman" w:hAnsi="Times New Roman"/>
          <w:noProof w:val="0"/>
          <w:sz w:val="24"/>
        </w:rPr>
        <w:t>*</w:t>
      </w:r>
      <w:r w:rsidRPr="005C538E">
        <w:rPr>
          <w:rFonts w:ascii="Times New Roman" w:hAnsi="Times New Roman"/>
          <w:noProof w:val="0"/>
          <w:sz w:val="24"/>
          <w:vertAlign w:val="superscript"/>
        </w:rPr>
        <w:t>2</w:t>
      </w:r>
      <w:r w:rsidRPr="005C538E">
        <w:rPr>
          <w:rFonts w:ascii="Times New Roman" w:hAnsi="Times New Roman"/>
          <w:noProof w:val="0"/>
          <w:sz w:val="24"/>
        </w:rPr>
        <w:t xml:space="preserve"> – 300</w:t>
      </w:r>
      <w:r w:rsidRPr="005C538E">
        <w:rPr>
          <w:rFonts w:ascii="Times New Roman" w:hAnsi="Times New Roman"/>
          <w:i/>
          <w:noProof w:val="0"/>
          <w:sz w:val="24"/>
        </w:rPr>
        <w:t>Q</w:t>
      </w:r>
      <w:r w:rsidRPr="005C538E">
        <w:rPr>
          <w:rFonts w:ascii="Times New Roman" w:hAnsi="Times New Roman"/>
          <w:noProof w:val="0"/>
          <w:sz w:val="24"/>
        </w:rPr>
        <w:t>* – 300,000 = 0</w:t>
      </w:r>
    </w:p>
    <w:p w:rsidR="00A82747" w:rsidRPr="005C538E" w:rsidRDefault="00A82747" w:rsidP="009E644B">
      <w:pPr>
        <w:pStyle w:val="EQLS"/>
        <w:widowControl w:val="0"/>
        <w:tabs>
          <w:tab w:val="left" w:pos="2814"/>
        </w:tabs>
        <w:spacing w:before="0" w:after="120" w:line="240" w:lineRule="auto"/>
        <w:ind w:left="0"/>
        <w:rPr>
          <w:rFonts w:ascii="Times New Roman" w:hAnsi="Times New Roman"/>
          <w:noProof w:val="0"/>
          <w:sz w:val="24"/>
        </w:rPr>
      </w:pPr>
      <w:r w:rsidRPr="005C538E">
        <w:rPr>
          <w:rFonts w:ascii="Times New Roman" w:hAnsi="Times New Roman"/>
          <w:i/>
          <w:noProof w:val="0"/>
          <w:sz w:val="24"/>
        </w:rPr>
        <w:tab/>
        <w:t>Q*</w:t>
      </w:r>
      <w:r w:rsidRPr="005C538E">
        <w:rPr>
          <w:rFonts w:ascii="Times New Roman" w:hAnsi="Times New Roman"/>
          <w:noProof w:val="0"/>
          <w:sz w:val="24"/>
        </w:rPr>
        <w:t xml:space="preserve"> = 717.9</w:t>
      </w:r>
    </w:p>
    <w:p w:rsidR="00A82747" w:rsidRPr="005C538E" w:rsidRDefault="00A82747" w:rsidP="009E644B">
      <w:pPr>
        <w:pStyle w:val="EQLS"/>
        <w:widowControl w:val="0"/>
        <w:spacing w:before="0" w:after="120" w:line="240" w:lineRule="auto"/>
        <w:rPr>
          <w:rFonts w:ascii="Times New Roman" w:hAnsi="Times New Roman"/>
          <w:noProof w:val="0"/>
          <w:sz w:val="24"/>
        </w:rPr>
      </w:pPr>
      <w:r w:rsidRPr="005C538E">
        <w:rPr>
          <w:rFonts w:ascii="Times New Roman" w:hAnsi="Times New Roman"/>
          <w:noProof w:val="0"/>
          <w:sz w:val="24"/>
        </w:rPr>
        <w:t>c.  Total cost for</w:t>
      </w:r>
    </w:p>
    <w:p w:rsidR="00A82747" w:rsidRPr="005C538E" w:rsidRDefault="00A82747" w:rsidP="009E644B">
      <w:pPr>
        <w:pStyle w:val="EQLS"/>
        <w:widowControl w:val="0"/>
        <w:tabs>
          <w:tab w:val="left" w:pos="866"/>
          <w:tab w:val="left" w:pos="2520"/>
        </w:tabs>
        <w:spacing w:before="0" w:after="120" w:line="240" w:lineRule="auto"/>
        <w:rPr>
          <w:rFonts w:ascii="Times New Roman" w:hAnsi="Times New Roman"/>
          <w:noProof w:val="0"/>
          <w:sz w:val="24"/>
        </w:rPr>
      </w:pPr>
      <w:r w:rsidRPr="005C538E">
        <w:rPr>
          <w:rFonts w:ascii="Times New Roman" w:hAnsi="Times New Roman"/>
          <w:noProof w:val="0"/>
          <w:sz w:val="24"/>
        </w:rPr>
        <w:t>instantaneous delivery = 547.7 × 0.50</w:t>
      </w:r>
    </w:p>
    <w:p w:rsidR="00A82747" w:rsidRPr="005C538E" w:rsidRDefault="00A82747" w:rsidP="009E644B">
      <w:pPr>
        <w:pStyle w:val="EQLS"/>
        <w:widowControl w:val="0"/>
        <w:tabs>
          <w:tab w:val="left" w:pos="2610"/>
        </w:tabs>
        <w:spacing w:before="0" w:after="120" w:line="240" w:lineRule="auto"/>
        <w:ind w:left="0"/>
        <w:rPr>
          <w:rFonts w:ascii="Times New Roman" w:hAnsi="Times New Roman"/>
          <w:noProof w:val="0"/>
          <w:sz w:val="24"/>
        </w:rPr>
      </w:pPr>
      <w:r w:rsidRPr="005C538E">
        <w:rPr>
          <w:rFonts w:ascii="Times New Roman" w:hAnsi="Times New Roman"/>
          <w:noProof w:val="0"/>
          <w:sz w:val="24"/>
        </w:rPr>
        <w:tab/>
      </w:r>
      <w:r w:rsidRPr="005C538E">
        <w:rPr>
          <w:rFonts w:ascii="Times New Roman" w:hAnsi="Times New Roman"/>
          <w:noProof w:val="0"/>
          <w:sz w:val="24"/>
        </w:rPr>
        <w:tab/>
        <w:t>= $273.85</w:t>
      </w:r>
    </w:p>
    <w:p w:rsidR="00A82747" w:rsidRPr="005C538E" w:rsidRDefault="00A82747" w:rsidP="009E644B">
      <w:pPr>
        <w:pStyle w:val="EQLS"/>
        <w:widowControl w:val="0"/>
        <w:tabs>
          <w:tab w:val="left" w:pos="866"/>
          <w:tab w:val="left" w:pos="2453"/>
        </w:tabs>
        <w:spacing w:before="0" w:after="120" w:line="240" w:lineRule="auto"/>
        <w:rPr>
          <w:rFonts w:ascii="Times New Roman" w:hAnsi="Times New Roman"/>
          <w:noProof w:val="0"/>
          <w:sz w:val="24"/>
        </w:rPr>
      </w:pPr>
      <w:r w:rsidRPr="005C538E">
        <w:rPr>
          <w:rFonts w:ascii="Times New Roman" w:hAnsi="Times New Roman"/>
          <w:noProof w:val="0"/>
          <w:sz w:val="24"/>
        </w:rPr>
        <w:tab/>
        <w:t>Total cost for</w:t>
      </w:r>
    </w:p>
    <w:p w:rsidR="00A82747" w:rsidRPr="005C538E" w:rsidRDefault="00A82747" w:rsidP="009E644B">
      <w:pPr>
        <w:pStyle w:val="EQLS"/>
        <w:widowControl w:val="0"/>
        <w:tabs>
          <w:tab w:val="left" w:pos="1782"/>
          <w:tab w:val="right" w:pos="3967"/>
        </w:tabs>
        <w:spacing w:before="0" w:after="120" w:line="240" w:lineRule="auto"/>
        <w:rPr>
          <w:rFonts w:ascii="Times New Roman" w:hAnsi="Times New Roman"/>
          <w:noProof w:val="0"/>
          <w:sz w:val="24"/>
        </w:rPr>
      </w:pPr>
      <w:r w:rsidRPr="005C538E">
        <w:rPr>
          <w:rFonts w:ascii="Times New Roman" w:hAnsi="Times New Roman"/>
          <w:noProof w:val="0"/>
          <w:sz w:val="24"/>
        </w:rPr>
        <w:t>installment delivery = 0.50(717.9 – 300)</w:t>
      </w:r>
    </w:p>
    <w:p w:rsidR="00A82747" w:rsidRPr="005C538E" w:rsidRDefault="00A82747" w:rsidP="009E644B">
      <w:pPr>
        <w:pStyle w:val="EQLS"/>
        <w:widowControl w:val="0"/>
        <w:tabs>
          <w:tab w:val="left" w:pos="2250"/>
        </w:tabs>
        <w:spacing w:before="0" w:after="120" w:line="240" w:lineRule="auto"/>
        <w:ind w:left="0"/>
        <w:rPr>
          <w:rFonts w:ascii="Times New Roman" w:hAnsi="Times New Roman"/>
          <w:noProof w:val="0"/>
          <w:sz w:val="24"/>
        </w:rPr>
      </w:pPr>
      <w:r w:rsidRPr="005C538E">
        <w:rPr>
          <w:rFonts w:ascii="Times New Roman" w:hAnsi="Times New Roman"/>
          <w:noProof w:val="0"/>
          <w:sz w:val="24"/>
        </w:rPr>
        <w:tab/>
        <w:t>= 0.50(417.9)</w:t>
      </w:r>
    </w:p>
    <w:p w:rsidR="00A82747" w:rsidRPr="005C538E" w:rsidRDefault="00A82747" w:rsidP="009E644B">
      <w:pPr>
        <w:pStyle w:val="EQLS"/>
        <w:widowControl w:val="0"/>
        <w:tabs>
          <w:tab w:val="left" w:pos="2250"/>
        </w:tabs>
        <w:spacing w:before="0" w:after="120" w:line="240" w:lineRule="auto"/>
        <w:ind w:left="0"/>
        <w:rPr>
          <w:rFonts w:ascii="Times New Roman" w:hAnsi="Times New Roman"/>
          <w:noProof w:val="0"/>
          <w:sz w:val="24"/>
        </w:rPr>
      </w:pPr>
      <w:r w:rsidRPr="005C538E">
        <w:rPr>
          <w:rFonts w:ascii="Times New Roman" w:hAnsi="Times New Roman"/>
          <w:noProof w:val="0"/>
          <w:sz w:val="24"/>
        </w:rPr>
        <w:tab/>
        <w:t>= $208.95</w:t>
      </w:r>
    </w:p>
    <w:p w:rsidR="00A82747" w:rsidRPr="005C538E" w:rsidRDefault="00A82747" w:rsidP="009E644B">
      <w:pPr>
        <w:pStyle w:val="TX1"/>
        <w:widowControl w:val="0"/>
        <w:spacing w:after="120" w:line="240" w:lineRule="auto"/>
        <w:jc w:val="left"/>
        <w:rPr>
          <w:rFonts w:ascii="Times New Roman" w:hAnsi="Times New Roman"/>
          <w:noProof w:val="0"/>
          <w:sz w:val="24"/>
        </w:rPr>
      </w:pPr>
      <w:r w:rsidRPr="005C538E">
        <w:rPr>
          <w:rFonts w:ascii="Times New Roman" w:hAnsi="Times New Roman"/>
          <w:i/>
          <w:noProof w:val="0"/>
          <w:sz w:val="24"/>
        </w:rPr>
        <w:t>Note:</w:t>
      </w:r>
      <w:r w:rsidRPr="005C538E">
        <w:rPr>
          <w:rFonts w:ascii="Times New Roman" w:hAnsi="Times New Roman"/>
          <w:noProof w:val="0"/>
          <w:sz w:val="24"/>
        </w:rPr>
        <w:t xml:space="preserve"> Total cost = ordering cost + carrying cost. Since ordering cost = carrying cost, total cost = 2 × carrying cost = </w:t>
      </w:r>
      <w:r w:rsidRPr="005C538E">
        <w:rPr>
          <w:rFonts w:ascii="Times New Roman" w:hAnsi="Times New Roman"/>
          <w:i/>
          <w:noProof w:val="0"/>
          <w:sz w:val="24"/>
        </w:rPr>
        <w:t>Q</w:t>
      </w:r>
      <w:r w:rsidRPr="005C538E">
        <w:rPr>
          <w:rFonts w:ascii="Times New Roman" w:hAnsi="Times New Roman"/>
          <w:noProof w:val="0"/>
          <w:sz w:val="24"/>
        </w:rPr>
        <w:t xml:space="preserve">* × </w:t>
      </w:r>
      <w:smartTag w:uri="urn:schemas-microsoft-com:office:smarttags" w:element="place">
        <w:smartTag w:uri="urn:schemas-microsoft-com:office:smarttags" w:element="country-region">
          <w:r w:rsidRPr="005C538E">
            <w:rPr>
              <w:rFonts w:ascii="Times New Roman" w:hAnsi="Times New Roman"/>
              <w:i/>
              <w:noProof w:val="0"/>
              <w:sz w:val="24"/>
            </w:rPr>
            <w:t>C</w:t>
          </w:r>
          <w:r w:rsidRPr="005C538E">
            <w:rPr>
              <w:rFonts w:ascii="Times New Roman" w:hAnsi="Times New Roman"/>
              <w:i/>
              <w:noProof w:val="0"/>
              <w:sz w:val="24"/>
              <w:vertAlign w:val="subscript"/>
            </w:rPr>
            <w:t>h</w:t>
          </w:r>
          <w:r w:rsidRPr="005C538E">
            <w:rPr>
              <w:rFonts w:ascii="Times New Roman" w:hAnsi="Times New Roman"/>
              <w:noProof w:val="0"/>
              <w:sz w:val="24"/>
            </w:rPr>
            <w:t>.</w:t>
          </w:r>
        </w:smartTag>
      </w:smartTag>
    </w:p>
    <w:p w:rsidR="00A82747" w:rsidRPr="005C538E" w:rsidRDefault="00A82747" w:rsidP="009E644B">
      <w:pPr>
        <w:pStyle w:val="TX"/>
        <w:widowControl w:val="0"/>
        <w:spacing w:after="120" w:line="240" w:lineRule="auto"/>
        <w:jc w:val="left"/>
        <w:rPr>
          <w:rFonts w:ascii="Times New Roman" w:hAnsi="Times New Roman"/>
          <w:noProof w:val="0"/>
          <w:sz w:val="24"/>
        </w:rPr>
      </w:pPr>
      <w:r w:rsidRPr="005C538E">
        <w:rPr>
          <w:rFonts w:ascii="Times New Roman" w:hAnsi="Times New Roman"/>
          <w:noProof w:val="0"/>
          <w:sz w:val="24"/>
        </w:rPr>
        <w:t>Go for installment delivery.</w:t>
      </w:r>
    </w:p>
    <w:p w:rsidR="00A82747" w:rsidRPr="005C538E" w:rsidRDefault="00A82747" w:rsidP="0018465F">
      <w:pPr>
        <w:pStyle w:val="EQL"/>
        <w:widowControl w:val="0"/>
        <w:tabs>
          <w:tab w:val="clear" w:pos="560"/>
          <w:tab w:val="clear" w:pos="860"/>
          <w:tab w:val="left" w:pos="2493"/>
        </w:tabs>
        <w:spacing w:before="0" w:line="240" w:lineRule="auto"/>
        <w:rPr>
          <w:rFonts w:ascii="Times New Roman" w:hAnsi="Times New Roman"/>
          <w:noProof w:val="0"/>
          <w:sz w:val="24"/>
        </w:rPr>
      </w:pPr>
      <w:r w:rsidRPr="005C538E">
        <w:rPr>
          <w:rFonts w:ascii="Times New Roman" w:hAnsi="Times New Roman"/>
          <w:b/>
          <w:noProof w:val="0"/>
          <w:sz w:val="24"/>
        </w:rPr>
        <w:br w:type="page"/>
        <w:t>6-42.</w:t>
      </w:r>
      <w:r w:rsidRPr="005C538E">
        <w:rPr>
          <w:rFonts w:ascii="Times New Roman" w:hAnsi="Times New Roman"/>
          <w:noProof w:val="0"/>
          <w:sz w:val="24"/>
        </w:rPr>
        <w:tab/>
        <w:t xml:space="preserve">Maximum inventory level = </w:t>
      </w:r>
      <w:r w:rsidRPr="005C538E">
        <w:rPr>
          <w:rFonts w:ascii="Times New Roman" w:hAnsi="Times New Roman"/>
          <w:i/>
          <w:noProof w:val="0"/>
          <w:sz w:val="24"/>
        </w:rPr>
        <w:t>Q</w:t>
      </w:r>
      <w:r w:rsidRPr="005C538E">
        <w:rPr>
          <w:rFonts w:ascii="Times New Roman" w:hAnsi="Times New Roman"/>
          <w:noProof w:val="0"/>
          <w:sz w:val="24"/>
        </w:rPr>
        <w:t xml:space="preserve"> – 5 × 100</w:t>
      </w:r>
    </w:p>
    <w:p w:rsidR="00A82747" w:rsidRPr="005C538E" w:rsidRDefault="00A82747" w:rsidP="0018465F">
      <w:pPr>
        <w:pStyle w:val="EQL"/>
        <w:widowControl w:val="0"/>
        <w:tabs>
          <w:tab w:val="clear" w:pos="560"/>
          <w:tab w:val="clear" w:pos="860"/>
          <w:tab w:val="left" w:pos="2790"/>
        </w:tabs>
        <w:spacing w:before="0" w:line="240" w:lineRule="auto"/>
        <w:rPr>
          <w:rFonts w:ascii="Times New Roman" w:hAnsi="Times New Roman"/>
          <w:noProof w:val="0"/>
          <w:sz w:val="24"/>
        </w:rPr>
      </w:pPr>
      <w:r w:rsidRPr="005C538E">
        <w:rPr>
          <w:rFonts w:ascii="Times New Roman" w:hAnsi="Times New Roman"/>
          <w:noProof w:val="0"/>
          <w:sz w:val="24"/>
        </w:rPr>
        <w:tab/>
      </w:r>
      <w:r w:rsidRPr="005C538E">
        <w:rPr>
          <w:rFonts w:ascii="Times New Roman" w:hAnsi="Times New Roman"/>
          <w:noProof w:val="0"/>
          <w:sz w:val="24"/>
        </w:rPr>
        <w:tab/>
        <w:t xml:space="preserve">= </w:t>
      </w:r>
      <w:r w:rsidRPr="005C538E">
        <w:rPr>
          <w:rFonts w:ascii="Times New Roman" w:hAnsi="Times New Roman"/>
          <w:i/>
          <w:noProof w:val="0"/>
          <w:sz w:val="24"/>
        </w:rPr>
        <w:t>Q</w:t>
      </w:r>
      <w:r w:rsidRPr="005C538E">
        <w:rPr>
          <w:rFonts w:ascii="Times New Roman" w:hAnsi="Times New Roman"/>
          <w:noProof w:val="0"/>
          <w:sz w:val="24"/>
        </w:rPr>
        <w:t xml:space="preserve"> – 500</w:t>
      </w:r>
    </w:p>
    <w:p w:rsidR="00A82747" w:rsidRPr="005C538E" w:rsidRDefault="00A82747" w:rsidP="0018465F">
      <w:pPr>
        <w:pStyle w:val="EQ"/>
        <w:widowControl w:val="0"/>
        <w:tabs>
          <w:tab w:val="left" w:pos="2506"/>
        </w:tabs>
        <w:spacing w:before="0" w:line="240" w:lineRule="auto"/>
        <w:ind w:left="1420"/>
        <w:rPr>
          <w:rFonts w:ascii="Times New Roman" w:hAnsi="Times New Roman"/>
          <w:noProof w:val="0"/>
          <w:sz w:val="24"/>
        </w:rPr>
      </w:pPr>
      <w:r w:rsidRPr="005C538E">
        <w:rPr>
          <w:rFonts w:ascii="Times New Roman" w:hAnsi="Times New Roman"/>
          <w:noProof w:val="0"/>
          <w:sz w:val="24"/>
        </w:rPr>
        <w:t xml:space="preserve">Carrying cost </w:t>
      </w:r>
      <w:r w:rsidRPr="005C538E">
        <w:rPr>
          <w:rFonts w:ascii="Times New Roman" w:hAnsi="Times New Roman"/>
          <w:noProof w:val="0"/>
          <w:position w:val="-24"/>
          <w:sz w:val="24"/>
        </w:rPr>
        <w:object w:dxaOrig="1980" w:dyaOrig="620">
          <v:shape id="_x0000_i1087" type="#_x0000_t75" style="width:99pt;height:30.75pt" o:ole="">
            <v:imagedata r:id="rId131" o:title=""/>
          </v:shape>
          <o:OLEObject Type="Embed" ProgID="Equation.DSMT4" ShapeID="_x0000_i1087" DrawAspect="Content" ObjectID="_1455368326" r:id="rId132"/>
        </w:object>
      </w:r>
      <w:r w:rsidRPr="005C538E">
        <w:rPr>
          <w:rFonts w:ascii="Times New Roman" w:hAnsi="Times New Roman"/>
          <w:noProof w:val="0"/>
          <w:vanish/>
          <w:sz w:val="24"/>
        </w:rPr>
        <w:t>&lt;ART FILE="06_40eq01.EPS" W="73.112pt" H="13.769pt" XS="100%" YS="100%"/&gt;</w:t>
      </w:r>
    </w:p>
    <w:p w:rsidR="00A82747" w:rsidRPr="005C538E" w:rsidRDefault="00A82747" w:rsidP="0018465F">
      <w:pPr>
        <w:pStyle w:val="EQ"/>
        <w:widowControl w:val="0"/>
        <w:tabs>
          <w:tab w:val="left" w:pos="2506"/>
        </w:tabs>
        <w:spacing w:before="0" w:line="240" w:lineRule="auto"/>
        <w:ind w:left="1420"/>
        <w:rPr>
          <w:rFonts w:ascii="Times New Roman" w:hAnsi="Times New Roman"/>
          <w:noProof w:val="0"/>
          <w:sz w:val="24"/>
        </w:rPr>
      </w:pPr>
      <w:r w:rsidRPr="005C538E">
        <w:rPr>
          <w:rFonts w:ascii="Times New Roman" w:hAnsi="Times New Roman"/>
          <w:noProof w:val="0"/>
          <w:sz w:val="24"/>
        </w:rPr>
        <w:t xml:space="preserve">Ordering cost </w:t>
      </w:r>
      <w:r w:rsidRPr="005C538E">
        <w:rPr>
          <w:rFonts w:ascii="Times New Roman" w:hAnsi="Times New Roman"/>
          <w:b/>
          <w:noProof w:val="0"/>
          <w:position w:val="-28"/>
          <w:sz w:val="24"/>
        </w:rPr>
        <w:object w:dxaOrig="1240" w:dyaOrig="660">
          <v:shape id="_x0000_i1088" type="#_x0000_t75" style="width:62.25pt;height:33pt" o:ole="">
            <v:imagedata r:id="rId133" o:title=""/>
          </v:shape>
          <o:OLEObject Type="Embed" ProgID="Equation.DSMT4" ShapeID="_x0000_i1088" DrawAspect="Content" ObjectID="_1455368327" r:id="rId134"/>
        </w:object>
      </w:r>
      <w:r w:rsidRPr="005C538E">
        <w:rPr>
          <w:rFonts w:ascii="Times New Roman" w:hAnsi="Times New Roman"/>
          <w:noProof w:val="0"/>
          <w:vanish/>
          <w:sz w:val="24"/>
        </w:rPr>
        <w:t>&lt;ART FILE="06_40eq02.EPS" W="48.081pt" H="22.584pt" XS="100%" YS="100%"/&gt;</w:t>
      </w:r>
    </w:p>
    <w:p w:rsidR="00A82747" w:rsidRPr="005C538E" w:rsidRDefault="00A82747" w:rsidP="0018465F">
      <w:pPr>
        <w:pStyle w:val="EQ"/>
        <w:widowControl w:val="0"/>
        <w:spacing w:before="0" w:line="240" w:lineRule="auto"/>
        <w:ind w:left="60"/>
        <w:rPr>
          <w:rFonts w:ascii="Times New Roman" w:hAnsi="Times New Roman"/>
          <w:noProof w:val="0"/>
          <w:sz w:val="24"/>
        </w:rPr>
      </w:pPr>
      <w:r w:rsidRPr="005C538E">
        <w:rPr>
          <w:rFonts w:ascii="Times New Roman" w:hAnsi="Times New Roman"/>
          <w:noProof w:val="0"/>
          <w:sz w:val="24"/>
        </w:rPr>
        <w:t xml:space="preserve">Setting the two equal, </w:t>
      </w:r>
      <w:r w:rsidRPr="005C538E">
        <w:rPr>
          <w:rFonts w:ascii="Times New Roman" w:hAnsi="Times New Roman"/>
          <w:b/>
          <w:noProof w:val="0"/>
          <w:position w:val="-28"/>
          <w:sz w:val="24"/>
        </w:rPr>
        <w:object w:dxaOrig="1960" w:dyaOrig="660">
          <v:shape id="_x0000_i1089" type="#_x0000_t75" style="width:98.25pt;height:33pt" o:ole="">
            <v:imagedata r:id="rId135" o:title=""/>
          </v:shape>
          <o:OLEObject Type="Embed" ProgID="Equation.DSMT4" ShapeID="_x0000_i1089" DrawAspect="Content" ObjectID="_1455368328" r:id="rId136"/>
        </w:object>
      </w:r>
      <w:r w:rsidRPr="005C538E">
        <w:rPr>
          <w:rFonts w:ascii="Times New Roman" w:hAnsi="Times New Roman"/>
          <w:noProof w:val="0"/>
          <w:sz w:val="24"/>
        </w:rPr>
        <w:t> </w:t>
      </w:r>
      <w:r w:rsidRPr="005C538E">
        <w:rPr>
          <w:rFonts w:ascii="Times New Roman" w:hAnsi="Times New Roman"/>
          <w:noProof w:val="0"/>
          <w:vanish/>
          <w:sz w:val="24"/>
        </w:rPr>
        <w:t>&lt;ART FILE="06_40eq03.EPS" W="75.93pt" H="21.31pt" XS="100%" YS="100%"/&gt;</w:t>
      </w:r>
    </w:p>
    <w:p w:rsidR="00A82747" w:rsidRPr="005C538E" w:rsidRDefault="00A82747" w:rsidP="0018465F">
      <w:pPr>
        <w:pStyle w:val="EQLS"/>
        <w:widowControl w:val="0"/>
        <w:spacing w:before="0" w:line="240" w:lineRule="auto"/>
        <w:rPr>
          <w:rFonts w:ascii="Times New Roman" w:hAnsi="Times New Roman"/>
          <w:noProof w:val="0"/>
          <w:sz w:val="24"/>
        </w:rPr>
      </w:pPr>
      <w:r w:rsidRPr="005C538E">
        <w:rPr>
          <w:rFonts w:ascii="Times New Roman" w:hAnsi="Times New Roman"/>
          <w:i/>
          <w:noProof w:val="0"/>
          <w:sz w:val="24"/>
        </w:rPr>
        <w:t>Q</w:t>
      </w:r>
      <w:r w:rsidRPr="005C538E">
        <w:rPr>
          <w:rFonts w:ascii="Times New Roman" w:hAnsi="Times New Roman"/>
          <w:noProof w:val="0"/>
          <w:sz w:val="24"/>
        </w:rPr>
        <w:t>*</w:t>
      </w:r>
      <w:r w:rsidRPr="005C538E">
        <w:rPr>
          <w:rFonts w:ascii="Times New Roman" w:hAnsi="Times New Roman"/>
          <w:noProof w:val="0"/>
          <w:sz w:val="24"/>
          <w:vertAlign w:val="superscript"/>
        </w:rPr>
        <w:t>2</w:t>
      </w:r>
      <w:r w:rsidRPr="005C538E">
        <w:rPr>
          <w:rFonts w:ascii="Times New Roman" w:hAnsi="Times New Roman"/>
          <w:noProof w:val="0"/>
          <w:sz w:val="24"/>
        </w:rPr>
        <w:t xml:space="preserve"> – 500</w:t>
      </w:r>
      <w:r w:rsidRPr="005C538E">
        <w:rPr>
          <w:rFonts w:ascii="Times New Roman" w:hAnsi="Times New Roman"/>
          <w:i/>
          <w:noProof w:val="0"/>
          <w:sz w:val="24"/>
        </w:rPr>
        <w:t>Q</w:t>
      </w:r>
      <w:r w:rsidRPr="005C538E">
        <w:rPr>
          <w:rFonts w:ascii="Times New Roman" w:hAnsi="Times New Roman"/>
          <w:noProof w:val="0"/>
          <w:sz w:val="24"/>
        </w:rPr>
        <w:t>* – 300,000 = 0</w:t>
      </w:r>
    </w:p>
    <w:p w:rsidR="00A82747" w:rsidRPr="005C538E" w:rsidRDefault="00A82747" w:rsidP="0018465F">
      <w:pPr>
        <w:pStyle w:val="EQLS"/>
        <w:widowControl w:val="0"/>
        <w:tabs>
          <w:tab w:val="left" w:pos="2534"/>
        </w:tabs>
        <w:spacing w:before="0" w:line="240" w:lineRule="auto"/>
        <w:ind w:left="0"/>
        <w:rPr>
          <w:rFonts w:ascii="Times New Roman" w:hAnsi="Times New Roman"/>
          <w:noProof w:val="0"/>
          <w:sz w:val="24"/>
        </w:rPr>
      </w:pPr>
      <w:r w:rsidRPr="005C538E">
        <w:rPr>
          <w:rFonts w:ascii="Times New Roman" w:hAnsi="Times New Roman"/>
          <w:noProof w:val="0"/>
          <w:sz w:val="24"/>
        </w:rPr>
        <w:tab/>
      </w:r>
      <w:r w:rsidRPr="005C538E">
        <w:rPr>
          <w:rFonts w:ascii="Times New Roman" w:hAnsi="Times New Roman"/>
          <w:i/>
          <w:noProof w:val="0"/>
          <w:sz w:val="24"/>
        </w:rPr>
        <w:t>Q</w:t>
      </w:r>
      <w:r w:rsidRPr="005C538E">
        <w:rPr>
          <w:rFonts w:ascii="Times New Roman" w:hAnsi="Times New Roman"/>
          <w:noProof w:val="0"/>
          <w:sz w:val="24"/>
        </w:rPr>
        <w:t>* = 852</w:t>
      </w:r>
    </w:p>
    <w:p w:rsidR="00A82747" w:rsidRPr="005C538E" w:rsidRDefault="00A82747" w:rsidP="0018465F">
      <w:pPr>
        <w:pStyle w:val="EQLS"/>
        <w:widowControl w:val="0"/>
        <w:spacing w:before="0" w:after="120" w:line="240" w:lineRule="auto"/>
        <w:rPr>
          <w:rFonts w:ascii="Times New Roman" w:hAnsi="Times New Roman"/>
          <w:noProof w:val="0"/>
          <w:sz w:val="24"/>
        </w:rPr>
      </w:pPr>
      <w:r w:rsidRPr="005C538E">
        <w:rPr>
          <w:rFonts w:ascii="Times New Roman" w:hAnsi="Times New Roman"/>
          <w:noProof w:val="0"/>
          <w:sz w:val="24"/>
        </w:rPr>
        <w:t>Total cost = (852 – 500) × 0.50 = $176</w:t>
      </w:r>
    </w:p>
    <w:p w:rsidR="00A82747" w:rsidRPr="005C538E" w:rsidRDefault="00A82747" w:rsidP="0018465F">
      <w:pPr>
        <w:pStyle w:val="TX1"/>
        <w:widowControl w:val="0"/>
        <w:spacing w:after="120" w:line="240" w:lineRule="auto"/>
        <w:jc w:val="left"/>
        <w:rPr>
          <w:rFonts w:ascii="Times New Roman" w:hAnsi="Times New Roman"/>
          <w:noProof w:val="0"/>
          <w:sz w:val="24"/>
        </w:rPr>
      </w:pPr>
      <w:r w:rsidRPr="005C538E">
        <w:rPr>
          <w:rFonts w:ascii="Times New Roman" w:hAnsi="Times New Roman"/>
          <w:i/>
          <w:noProof w:val="0"/>
          <w:sz w:val="24"/>
        </w:rPr>
        <w:t>Note:</w:t>
      </w:r>
      <w:r w:rsidRPr="005C538E">
        <w:rPr>
          <w:rFonts w:ascii="Times New Roman" w:hAnsi="Times New Roman"/>
          <w:noProof w:val="0"/>
          <w:sz w:val="24"/>
        </w:rPr>
        <w:t xml:space="preserve"> Total cost = 2 × carrying cost because ordering cost = carrying cost.</w:t>
      </w:r>
    </w:p>
    <w:p w:rsidR="00A82747" w:rsidRPr="005C538E" w:rsidRDefault="00A82747" w:rsidP="0018465F">
      <w:pPr>
        <w:pStyle w:val="EQL"/>
        <w:widowControl w:val="0"/>
        <w:spacing w:before="0" w:after="120" w:line="240" w:lineRule="auto"/>
        <w:rPr>
          <w:rFonts w:ascii="Times New Roman" w:hAnsi="Times New Roman"/>
          <w:noProof w:val="0"/>
          <w:sz w:val="24"/>
        </w:rPr>
      </w:pPr>
      <w:r w:rsidRPr="005C538E">
        <w:rPr>
          <w:rFonts w:ascii="Times New Roman" w:hAnsi="Times New Roman"/>
          <w:b/>
          <w:noProof w:val="0"/>
          <w:sz w:val="24"/>
        </w:rPr>
        <w:t>6-43.</w:t>
      </w:r>
      <w:r w:rsidRPr="005C538E">
        <w:rPr>
          <w:rFonts w:ascii="Times New Roman" w:hAnsi="Times New Roman"/>
          <w:noProof w:val="0"/>
          <w:sz w:val="24"/>
        </w:rPr>
        <w:tab/>
        <w:t>Demand is constant while lead time is normally distributed:</w:t>
      </w:r>
    </w:p>
    <w:p w:rsidR="00A82747" w:rsidRDefault="00A82747" w:rsidP="0018465F">
      <w:pPr>
        <w:pStyle w:val="EQ"/>
        <w:widowControl w:val="0"/>
        <w:spacing w:before="0" w:after="120" w:line="240" w:lineRule="auto"/>
        <w:rPr>
          <w:rFonts w:ascii="Times New Roman" w:hAnsi="Times New Roman"/>
          <w:noProof w:val="0"/>
          <w:sz w:val="24"/>
        </w:rPr>
      </w:pPr>
      <w:r w:rsidRPr="005C538E">
        <w:rPr>
          <w:rFonts w:ascii="Times New Roman" w:hAnsi="Times New Roman"/>
          <w:noProof w:val="0"/>
          <w:sz w:val="24"/>
        </w:rPr>
        <w:t>a.  The standard deviation of demand during the lead time is equal to the product of constant daily demand and the standard deviation of the lead time:</w:t>
      </w:r>
    </w:p>
    <w:p w:rsidR="00A82747" w:rsidRPr="005C538E" w:rsidRDefault="00A82747" w:rsidP="0018465F">
      <w:pPr>
        <w:pStyle w:val="EQ"/>
        <w:widowControl w:val="0"/>
        <w:spacing w:before="0" w:after="120" w:line="240" w:lineRule="auto"/>
      </w:pPr>
      <w:r>
        <w:rPr>
          <w:rFonts w:ascii="Times New Roman" w:hAnsi="Times New Roman"/>
          <w:noProof w:val="0"/>
          <w:sz w:val="24"/>
        </w:rPr>
        <w:tab/>
      </w:r>
      <w:r w:rsidRPr="00EE6C2B">
        <w:rPr>
          <w:rFonts w:ascii="Times New Roman" w:hAnsi="Times New Roman"/>
          <w:noProof w:val="0"/>
          <w:position w:val="-14"/>
          <w:sz w:val="24"/>
        </w:rPr>
        <w:object w:dxaOrig="3660" w:dyaOrig="400">
          <v:shape id="_x0000_i1090" type="#_x0000_t75" style="width:183pt;height:20.25pt" o:ole="">
            <v:imagedata r:id="rId137" o:title=""/>
          </v:shape>
          <o:OLEObject Type="Embed" ProgID="Equation.DSMT4" ShapeID="_x0000_i1090" DrawAspect="Content" ObjectID="_1455368329" r:id="rId138"/>
        </w:object>
      </w:r>
    </w:p>
    <w:p w:rsidR="00A82747" w:rsidRDefault="00A82747" w:rsidP="0018465F">
      <w:pPr>
        <w:pStyle w:val="EQ"/>
        <w:widowControl w:val="0"/>
        <w:spacing w:before="0" w:line="240" w:lineRule="auto"/>
        <w:rPr>
          <w:rFonts w:ascii="Times New Roman" w:hAnsi="Times New Roman"/>
          <w:noProof w:val="0"/>
          <w:sz w:val="24"/>
        </w:rPr>
      </w:pPr>
      <w:r w:rsidRPr="005C538E">
        <w:rPr>
          <w:rFonts w:ascii="Times New Roman" w:hAnsi="Times New Roman"/>
          <w:noProof w:val="0"/>
          <w:sz w:val="24"/>
        </w:rPr>
        <w:t>b.  The safety stock is calculated as follows:</w:t>
      </w:r>
    </w:p>
    <w:p w:rsidR="00A82747" w:rsidRPr="005C538E" w:rsidRDefault="00A82747" w:rsidP="0018465F">
      <w:pPr>
        <w:pStyle w:val="EQ"/>
        <w:widowControl w:val="0"/>
        <w:spacing w:before="0" w:line="240" w:lineRule="auto"/>
        <w:rPr>
          <w:rFonts w:ascii="Times New Roman" w:hAnsi="Times New Roman"/>
          <w:noProof w:val="0"/>
          <w:sz w:val="24"/>
        </w:rPr>
      </w:pPr>
      <w:r>
        <w:rPr>
          <w:rFonts w:ascii="Times New Roman" w:hAnsi="Times New Roman"/>
          <w:noProof w:val="0"/>
          <w:sz w:val="24"/>
        </w:rPr>
        <w:tab/>
      </w:r>
      <w:r w:rsidRPr="00EE6C2B">
        <w:rPr>
          <w:rFonts w:ascii="Times New Roman" w:hAnsi="Times New Roman"/>
          <w:noProof w:val="0"/>
          <w:position w:val="-14"/>
          <w:sz w:val="24"/>
        </w:rPr>
        <w:object w:dxaOrig="4540" w:dyaOrig="400">
          <v:shape id="_x0000_i1091" type="#_x0000_t75" style="width:227.25pt;height:20.25pt" o:ole="">
            <v:imagedata r:id="rId139" o:title=""/>
          </v:shape>
          <o:OLEObject Type="Embed" ProgID="Equation.DSMT4" ShapeID="_x0000_i1091" DrawAspect="Content" ObjectID="_1455368330" r:id="rId140"/>
        </w:object>
      </w:r>
    </w:p>
    <w:p w:rsidR="00A82747" w:rsidRDefault="00A82747" w:rsidP="0018465F">
      <w:pPr>
        <w:pStyle w:val="EQ"/>
        <w:widowControl w:val="0"/>
        <w:spacing w:before="0" w:line="240" w:lineRule="auto"/>
        <w:rPr>
          <w:rFonts w:ascii="Times New Roman" w:hAnsi="Times New Roman"/>
          <w:noProof w:val="0"/>
          <w:sz w:val="24"/>
        </w:rPr>
      </w:pPr>
      <w:r w:rsidRPr="005C538E">
        <w:rPr>
          <w:rFonts w:ascii="Times New Roman" w:hAnsi="Times New Roman"/>
          <w:noProof w:val="0"/>
          <w:sz w:val="24"/>
        </w:rPr>
        <w:t>and the reorder point is:</w:t>
      </w:r>
    </w:p>
    <w:p w:rsidR="00A82747" w:rsidRPr="005C538E" w:rsidRDefault="00A82747" w:rsidP="0018465F">
      <w:pPr>
        <w:pStyle w:val="EQ"/>
        <w:widowControl w:val="0"/>
        <w:spacing w:before="0" w:after="120" w:line="240" w:lineRule="auto"/>
        <w:rPr>
          <w:rFonts w:ascii="Times New Roman" w:hAnsi="Times New Roman"/>
          <w:noProof w:val="0"/>
          <w:sz w:val="24"/>
        </w:rPr>
      </w:pPr>
      <w:r>
        <w:rPr>
          <w:rFonts w:ascii="Times New Roman" w:hAnsi="Times New Roman"/>
          <w:noProof w:val="0"/>
          <w:sz w:val="24"/>
        </w:rPr>
        <w:tab/>
      </w:r>
      <w:r w:rsidRPr="008B5B77">
        <w:rPr>
          <w:rFonts w:ascii="Times New Roman" w:hAnsi="Times New Roman"/>
          <w:noProof w:val="0"/>
          <w:position w:val="-16"/>
          <w:sz w:val="24"/>
        </w:rPr>
        <w:object w:dxaOrig="4740" w:dyaOrig="440">
          <v:shape id="_x0000_i1092" type="#_x0000_t75" style="width:237pt;height:21.75pt" o:ole="">
            <v:imagedata r:id="rId141" o:title=""/>
          </v:shape>
          <o:OLEObject Type="Embed" ProgID="Equation.DSMT4" ShapeID="_x0000_i1092" DrawAspect="Content" ObjectID="_1455368331" r:id="rId142"/>
        </w:object>
      </w:r>
    </w:p>
    <w:p w:rsidR="00A82747" w:rsidRDefault="00A82747" w:rsidP="0018465F">
      <w:pPr>
        <w:pStyle w:val="EQ"/>
        <w:widowControl w:val="0"/>
        <w:spacing w:before="0" w:line="240" w:lineRule="auto"/>
        <w:rPr>
          <w:rFonts w:ascii="Times New Roman" w:hAnsi="Times New Roman"/>
          <w:noProof w:val="0"/>
          <w:sz w:val="24"/>
        </w:rPr>
      </w:pPr>
      <w:r w:rsidRPr="005C538E">
        <w:rPr>
          <w:rFonts w:ascii="Times New Roman" w:hAnsi="Times New Roman"/>
          <w:noProof w:val="0"/>
          <w:sz w:val="24"/>
        </w:rPr>
        <w:t>c.  The total annual holding cost for this safety stock policy is:</w:t>
      </w:r>
    </w:p>
    <w:p w:rsidR="00A82747" w:rsidRPr="005C538E" w:rsidRDefault="00A82747" w:rsidP="0018465F">
      <w:pPr>
        <w:pStyle w:val="EQ"/>
        <w:widowControl w:val="0"/>
        <w:spacing w:before="0" w:after="120" w:line="240" w:lineRule="auto"/>
        <w:rPr>
          <w:rFonts w:ascii="Times New Roman" w:hAnsi="Times New Roman"/>
          <w:noProof w:val="0"/>
          <w:sz w:val="24"/>
        </w:rPr>
      </w:pPr>
      <w:r>
        <w:rPr>
          <w:rFonts w:ascii="Times New Roman" w:hAnsi="Times New Roman"/>
          <w:noProof w:val="0"/>
          <w:sz w:val="24"/>
        </w:rPr>
        <w:tab/>
      </w:r>
      <w:r w:rsidRPr="008B5B77">
        <w:rPr>
          <w:rFonts w:ascii="Times New Roman" w:hAnsi="Times New Roman"/>
          <w:noProof w:val="0"/>
          <w:position w:val="-28"/>
          <w:sz w:val="24"/>
        </w:rPr>
        <w:object w:dxaOrig="4720" w:dyaOrig="680">
          <v:shape id="_x0000_i1093" type="#_x0000_t75" style="width:236.25pt;height:33.75pt" o:ole="">
            <v:imagedata r:id="rId143" o:title=""/>
          </v:shape>
          <o:OLEObject Type="Embed" ProgID="Equation.DSMT4" ShapeID="_x0000_i1093" DrawAspect="Content" ObjectID="_1455368332" r:id="rId144"/>
        </w:object>
      </w:r>
    </w:p>
    <w:p w:rsidR="00A82747" w:rsidRPr="005C538E" w:rsidRDefault="00A82747" w:rsidP="0018465F">
      <w:pPr>
        <w:pStyle w:val="EQL"/>
        <w:widowControl w:val="0"/>
        <w:spacing w:before="0" w:after="120" w:line="240" w:lineRule="auto"/>
        <w:ind w:left="562" w:hanging="562"/>
        <w:rPr>
          <w:rFonts w:ascii="Times New Roman" w:hAnsi="Times New Roman"/>
          <w:noProof w:val="0"/>
          <w:sz w:val="24"/>
        </w:rPr>
      </w:pPr>
      <w:r w:rsidRPr="005C538E">
        <w:rPr>
          <w:rFonts w:ascii="Times New Roman" w:hAnsi="Times New Roman"/>
          <w:b/>
          <w:noProof w:val="0"/>
          <w:sz w:val="24"/>
        </w:rPr>
        <w:t>6-44.</w:t>
      </w:r>
      <w:r w:rsidRPr="005C538E">
        <w:rPr>
          <w:rFonts w:ascii="Times New Roman" w:hAnsi="Times New Roman"/>
          <w:noProof w:val="0"/>
          <w:sz w:val="24"/>
        </w:rPr>
        <w:tab/>
        <w:t>Lead time is constant while demand is normally distributed:</w:t>
      </w:r>
    </w:p>
    <w:p w:rsidR="00A82747" w:rsidRDefault="00A82747" w:rsidP="0018465F">
      <w:pPr>
        <w:pStyle w:val="EQ"/>
        <w:widowControl w:val="0"/>
        <w:spacing w:before="0" w:line="240" w:lineRule="auto"/>
        <w:rPr>
          <w:rFonts w:ascii="Times New Roman" w:hAnsi="Times New Roman"/>
          <w:noProof w:val="0"/>
          <w:sz w:val="24"/>
        </w:rPr>
      </w:pPr>
      <w:r w:rsidRPr="005C538E">
        <w:rPr>
          <w:rFonts w:ascii="Times New Roman" w:hAnsi="Times New Roman"/>
          <w:noProof w:val="0"/>
          <w:sz w:val="24"/>
        </w:rPr>
        <w:t>a.  The standard deviation of demand during the lead time is:</w:t>
      </w:r>
    </w:p>
    <w:p w:rsidR="00A82747" w:rsidRPr="005C538E" w:rsidRDefault="00A82747" w:rsidP="0018465F">
      <w:pPr>
        <w:pStyle w:val="EQ"/>
        <w:widowControl w:val="0"/>
        <w:spacing w:before="0" w:after="120" w:line="240" w:lineRule="auto"/>
      </w:pPr>
      <w:r>
        <w:rPr>
          <w:rFonts w:ascii="Times New Roman" w:hAnsi="Times New Roman"/>
          <w:noProof w:val="0"/>
          <w:sz w:val="24"/>
        </w:rPr>
        <w:tab/>
      </w:r>
      <w:r w:rsidRPr="008B5B77">
        <w:rPr>
          <w:rFonts w:ascii="Times New Roman" w:hAnsi="Times New Roman"/>
          <w:noProof w:val="0"/>
          <w:position w:val="-14"/>
          <w:sz w:val="24"/>
        </w:rPr>
        <w:object w:dxaOrig="4000" w:dyaOrig="420">
          <v:shape id="_x0000_i1094" type="#_x0000_t75" style="width:200.25pt;height:21pt" o:ole="">
            <v:imagedata r:id="rId145" o:title=""/>
          </v:shape>
          <o:OLEObject Type="Embed" ProgID="Equation.DSMT4" ShapeID="_x0000_i1094" DrawAspect="Content" ObjectID="_1455368333" r:id="rId146"/>
        </w:object>
      </w:r>
    </w:p>
    <w:p w:rsidR="00A82747" w:rsidRDefault="00A82747" w:rsidP="0018465F">
      <w:pPr>
        <w:pStyle w:val="EQ"/>
        <w:widowControl w:val="0"/>
        <w:spacing w:before="0" w:line="240" w:lineRule="auto"/>
        <w:rPr>
          <w:rFonts w:ascii="Times New Roman" w:hAnsi="Times New Roman"/>
          <w:noProof w:val="0"/>
          <w:sz w:val="24"/>
        </w:rPr>
      </w:pPr>
      <w:r w:rsidRPr="005C538E">
        <w:rPr>
          <w:rFonts w:ascii="Times New Roman" w:hAnsi="Times New Roman"/>
          <w:noProof w:val="0"/>
          <w:sz w:val="24"/>
        </w:rPr>
        <w:t>b.  The safety stock is calculated as follows:</w:t>
      </w:r>
    </w:p>
    <w:p w:rsidR="00A82747" w:rsidRPr="005C538E" w:rsidRDefault="00A82747" w:rsidP="0018465F">
      <w:pPr>
        <w:pStyle w:val="EQ"/>
        <w:widowControl w:val="0"/>
        <w:spacing w:before="0" w:line="240" w:lineRule="auto"/>
        <w:rPr>
          <w:rFonts w:ascii="Times New Roman" w:hAnsi="Times New Roman"/>
          <w:noProof w:val="0"/>
          <w:sz w:val="24"/>
        </w:rPr>
      </w:pPr>
      <w:r>
        <w:rPr>
          <w:rFonts w:ascii="Times New Roman" w:hAnsi="Times New Roman"/>
          <w:noProof w:val="0"/>
          <w:sz w:val="24"/>
        </w:rPr>
        <w:tab/>
      </w:r>
      <w:r w:rsidRPr="008B5B77">
        <w:rPr>
          <w:rFonts w:ascii="Times New Roman" w:hAnsi="Times New Roman"/>
          <w:noProof w:val="0"/>
          <w:position w:val="-14"/>
          <w:sz w:val="24"/>
        </w:rPr>
        <w:object w:dxaOrig="4720" w:dyaOrig="420">
          <v:shape id="_x0000_i1095" type="#_x0000_t75" style="width:236.25pt;height:21pt" o:ole="">
            <v:imagedata r:id="rId147" o:title=""/>
          </v:shape>
          <o:OLEObject Type="Embed" ProgID="Equation.DSMT4" ShapeID="_x0000_i1095" DrawAspect="Content" ObjectID="_1455368334" r:id="rId148"/>
        </w:object>
      </w:r>
    </w:p>
    <w:p w:rsidR="00A82747" w:rsidRDefault="00A82747" w:rsidP="0018465F">
      <w:pPr>
        <w:pStyle w:val="EQ"/>
        <w:widowControl w:val="0"/>
        <w:spacing w:before="0" w:line="240" w:lineRule="auto"/>
        <w:rPr>
          <w:rFonts w:ascii="Times New Roman" w:hAnsi="Times New Roman"/>
          <w:noProof w:val="0"/>
          <w:sz w:val="24"/>
        </w:rPr>
      </w:pPr>
      <w:r w:rsidRPr="005C538E">
        <w:rPr>
          <w:rFonts w:ascii="Times New Roman" w:hAnsi="Times New Roman"/>
          <w:noProof w:val="0"/>
          <w:sz w:val="24"/>
        </w:rPr>
        <w:t>and the reorder point is:</w:t>
      </w:r>
    </w:p>
    <w:p w:rsidR="00A82747" w:rsidRPr="005C538E" w:rsidRDefault="00A82747" w:rsidP="0018465F">
      <w:pPr>
        <w:pStyle w:val="EQ"/>
        <w:widowControl w:val="0"/>
        <w:spacing w:before="0" w:after="120" w:line="240" w:lineRule="auto"/>
        <w:rPr>
          <w:rFonts w:ascii="Times New Roman" w:hAnsi="Times New Roman"/>
          <w:noProof w:val="0"/>
          <w:sz w:val="24"/>
        </w:rPr>
      </w:pPr>
      <w:r>
        <w:rPr>
          <w:rFonts w:ascii="Times New Roman" w:hAnsi="Times New Roman"/>
          <w:noProof w:val="0"/>
          <w:sz w:val="24"/>
        </w:rPr>
        <w:tab/>
      </w:r>
      <w:r w:rsidRPr="008B5B77">
        <w:rPr>
          <w:rFonts w:ascii="Times New Roman" w:hAnsi="Times New Roman"/>
          <w:noProof w:val="0"/>
          <w:position w:val="-16"/>
          <w:sz w:val="24"/>
        </w:rPr>
        <w:object w:dxaOrig="5040" w:dyaOrig="440">
          <v:shape id="_x0000_i1096" type="#_x0000_t75" style="width:252pt;height:21.75pt" o:ole="">
            <v:imagedata r:id="rId149" o:title=""/>
          </v:shape>
          <o:OLEObject Type="Embed" ProgID="Equation.DSMT4" ShapeID="_x0000_i1096" DrawAspect="Content" ObjectID="_1455368335" r:id="rId150"/>
        </w:object>
      </w:r>
    </w:p>
    <w:p w:rsidR="00A82747" w:rsidRDefault="00A82747" w:rsidP="0018465F">
      <w:pPr>
        <w:pStyle w:val="EQ"/>
        <w:widowControl w:val="0"/>
        <w:spacing w:before="0" w:line="240" w:lineRule="auto"/>
        <w:rPr>
          <w:rFonts w:ascii="Times New Roman" w:hAnsi="Times New Roman"/>
          <w:noProof w:val="0"/>
          <w:sz w:val="24"/>
        </w:rPr>
      </w:pPr>
      <w:r w:rsidRPr="005C538E">
        <w:rPr>
          <w:rFonts w:ascii="Times New Roman" w:hAnsi="Times New Roman"/>
          <w:noProof w:val="0"/>
          <w:sz w:val="24"/>
        </w:rPr>
        <w:t>c.  The total annual holding cost for this safety stock policy is:</w:t>
      </w:r>
    </w:p>
    <w:p w:rsidR="00A82747" w:rsidRPr="005C538E" w:rsidRDefault="00A82747" w:rsidP="009E644B">
      <w:pPr>
        <w:pStyle w:val="EQ"/>
        <w:widowControl w:val="0"/>
        <w:spacing w:before="0" w:after="120" w:line="240" w:lineRule="auto"/>
        <w:rPr>
          <w:rFonts w:ascii="Times New Roman" w:hAnsi="Times New Roman"/>
          <w:noProof w:val="0"/>
          <w:sz w:val="24"/>
        </w:rPr>
      </w:pPr>
      <w:r>
        <w:rPr>
          <w:rFonts w:ascii="Times New Roman" w:hAnsi="Times New Roman"/>
          <w:noProof w:val="0"/>
          <w:sz w:val="24"/>
        </w:rPr>
        <w:tab/>
      </w:r>
      <w:r w:rsidRPr="008B5B77">
        <w:rPr>
          <w:rFonts w:ascii="Times New Roman" w:hAnsi="Times New Roman"/>
          <w:noProof w:val="0"/>
          <w:position w:val="-30"/>
          <w:sz w:val="24"/>
        </w:rPr>
        <w:object w:dxaOrig="5720" w:dyaOrig="720">
          <v:shape id="_x0000_i1097" type="#_x0000_t75" style="width:283.5pt;height:36pt" o:ole="">
            <v:imagedata r:id="rId151" o:title=""/>
          </v:shape>
          <o:OLEObject Type="Embed" ProgID="Equation.DSMT4" ShapeID="_x0000_i1097" DrawAspect="Content" ObjectID="_1455368336" r:id="rId152"/>
        </w:object>
      </w:r>
    </w:p>
    <w:p w:rsidR="00A82747" w:rsidRPr="005C538E" w:rsidRDefault="00A82747" w:rsidP="00D2074A">
      <w:pPr>
        <w:pStyle w:val="EQL"/>
        <w:widowControl w:val="0"/>
        <w:spacing w:before="0" w:after="120" w:line="240" w:lineRule="auto"/>
        <w:rPr>
          <w:rFonts w:ascii="Times New Roman" w:hAnsi="Times New Roman"/>
          <w:noProof w:val="0"/>
          <w:sz w:val="24"/>
        </w:rPr>
      </w:pPr>
      <w:r>
        <w:rPr>
          <w:rFonts w:ascii="Times New Roman" w:hAnsi="Times New Roman"/>
          <w:b/>
          <w:noProof w:val="0"/>
          <w:sz w:val="24"/>
        </w:rPr>
        <w:br w:type="page"/>
      </w:r>
      <w:r w:rsidRPr="005C538E">
        <w:rPr>
          <w:rFonts w:ascii="Times New Roman" w:hAnsi="Times New Roman"/>
          <w:b/>
          <w:noProof w:val="0"/>
          <w:sz w:val="24"/>
        </w:rPr>
        <w:t>6-45.</w:t>
      </w:r>
      <w:r w:rsidRPr="005C538E">
        <w:rPr>
          <w:rFonts w:ascii="Times New Roman" w:hAnsi="Times New Roman"/>
          <w:noProof w:val="0"/>
          <w:sz w:val="24"/>
        </w:rPr>
        <w:tab/>
        <w:t>Both the lead time and the demand are normally distributed:</w:t>
      </w:r>
    </w:p>
    <w:p w:rsidR="00A82747" w:rsidRPr="005C538E" w:rsidRDefault="00A82747" w:rsidP="009E644B">
      <w:pPr>
        <w:pStyle w:val="EQ"/>
        <w:widowControl w:val="0"/>
        <w:spacing w:before="0" w:after="120" w:line="240" w:lineRule="auto"/>
        <w:rPr>
          <w:rFonts w:ascii="Times New Roman" w:hAnsi="Times New Roman"/>
          <w:noProof w:val="0"/>
          <w:sz w:val="24"/>
        </w:rPr>
      </w:pPr>
      <w:r w:rsidRPr="005C538E">
        <w:rPr>
          <w:rFonts w:ascii="Times New Roman" w:hAnsi="Times New Roman"/>
          <w:noProof w:val="0"/>
          <w:sz w:val="24"/>
        </w:rPr>
        <w:t>a.  The standard deviation of demand during the lead time is:</w:t>
      </w:r>
    </w:p>
    <w:p w:rsidR="00A82747" w:rsidRPr="005C538E" w:rsidRDefault="00A82747" w:rsidP="00382F93">
      <w:pPr>
        <w:spacing w:after="120"/>
        <w:ind w:firstLine="562"/>
        <w:rPr>
          <w:rFonts w:ascii="Cambria" w:hAnsi="Cambria"/>
        </w:rPr>
      </w:pPr>
      <w:r w:rsidRPr="005C538E">
        <w:rPr>
          <w:rFonts w:ascii="Cambria" w:hAnsi="Cambria"/>
          <w:i/>
          <w:position w:val="-14"/>
        </w:rPr>
        <w:object w:dxaOrig="5960" w:dyaOrig="520">
          <v:shape id="_x0000_i1098" type="#_x0000_t75" style="width:291.75pt;height:26.25pt" o:ole="">
            <v:imagedata r:id="rId153" o:title=""/>
          </v:shape>
          <o:OLEObject Type="Embed" ProgID="Equation.DSMT4" ShapeID="_x0000_i1098" DrawAspect="Content" ObjectID="_1455368337" r:id="rId154"/>
        </w:object>
      </w:r>
    </w:p>
    <w:p w:rsidR="00A82747" w:rsidRDefault="00A82747" w:rsidP="009E644B">
      <w:pPr>
        <w:pStyle w:val="EQ"/>
        <w:widowControl w:val="0"/>
        <w:spacing w:before="0" w:after="120" w:line="240" w:lineRule="auto"/>
        <w:rPr>
          <w:rFonts w:ascii="Times New Roman" w:hAnsi="Times New Roman"/>
          <w:noProof w:val="0"/>
          <w:sz w:val="24"/>
        </w:rPr>
      </w:pPr>
      <w:r w:rsidRPr="005C538E">
        <w:rPr>
          <w:rFonts w:ascii="Times New Roman" w:hAnsi="Times New Roman"/>
          <w:noProof w:val="0"/>
          <w:sz w:val="24"/>
        </w:rPr>
        <w:t>b.  The safety stock is calculated as follows:</w:t>
      </w:r>
    </w:p>
    <w:p w:rsidR="00A82747" w:rsidRPr="005C538E" w:rsidRDefault="00A82747" w:rsidP="009E644B">
      <w:pPr>
        <w:pStyle w:val="EQ"/>
        <w:widowControl w:val="0"/>
        <w:spacing w:before="0" w:after="120" w:line="240" w:lineRule="auto"/>
        <w:rPr>
          <w:rFonts w:ascii="Times New Roman" w:hAnsi="Times New Roman"/>
          <w:noProof w:val="0"/>
          <w:sz w:val="24"/>
        </w:rPr>
      </w:pPr>
      <w:r>
        <w:rPr>
          <w:rFonts w:ascii="Times New Roman" w:hAnsi="Times New Roman"/>
          <w:noProof w:val="0"/>
          <w:sz w:val="24"/>
        </w:rPr>
        <w:tab/>
      </w:r>
      <w:r w:rsidRPr="008B5B77">
        <w:rPr>
          <w:rFonts w:ascii="Times New Roman" w:hAnsi="Times New Roman"/>
          <w:noProof w:val="0"/>
          <w:position w:val="-16"/>
          <w:sz w:val="24"/>
        </w:rPr>
        <w:object w:dxaOrig="5920" w:dyaOrig="440">
          <v:shape id="_x0000_i1099" type="#_x0000_t75" style="width:296.25pt;height:21.75pt" o:ole="">
            <v:imagedata r:id="rId155" o:title=""/>
          </v:shape>
          <o:OLEObject Type="Embed" ProgID="Equation.DSMT4" ShapeID="_x0000_i1099" DrawAspect="Content" ObjectID="_1455368338" r:id="rId156"/>
        </w:object>
      </w:r>
    </w:p>
    <w:p w:rsidR="00A82747" w:rsidRDefault="00A82747" w:rsidP="008B5B77">
      <w:pPr>
        <w:pStyle w:val="EQ"/>
        <w:widowControl w:val="0"/>
        <w:spacing w:before="0" w:after="120" w:line="240" w:lineRule="auto"/>
        <w:ind w:firstLine="200"/>
        <w:rPr>
          <w:rFonts w:ascii="Times New Roman" w:hAnsi="Times New Roman"/>
          <w:noProof w:val="0"/>
          <w:sz w:val="24"/>
        </w:rPr>
      </w:pPr>
      <w:r w:rsidRPr="005C538E">
        <w:rPr>
          <w:rFonts w:ascii="Times New Roman" w:hAnsi="Times New Roman"/>
          <w:noProof w:val="0"/>
          <w:sz w:val="24"/>
        </w:rPr>
        <w:t>and the reorder point is:</w:t>
      </w:r>
    </w:p>
    <w:p w:rsidR="00A82747" w:rsidRPr="005C538E" w:rsidRDefault="00A82747" w:rsidP="008B5B77">
      <w:pPr>
        <w:pStyle w:val="EQ"/>
        <w:widowControl w:val="0"/>
        <w:spacing w:before="0" w:after="120" w:line="240" w:lineRule="auto"/>
        <w:ind w:firstLine="200"/>
        <w:rPr>
          <w:rFonts w:ascii="Times New Roman" w:hAnsi="Times New Roman"/>
          <w:noProof w:val="0"/>
          <w:sz w:val="24"/>
        </w:rPr>
      </w:pPr>
      <w:r>
        <w:rPr>
          <w:rFonts w:ascii="Times New Roman" w:hAnsi="Times New Roman"/>
          <w:noProof w:val="0"/>
          <w:sz w:val="24"/>
        </w:rPr>
        <w:tab/>
      </w:r>
      <w:r w:rsidRPr="008B5B77">
        <w:rPr>
          <w:rFonts w:ascii="Times New Roman" w:hAnsi="Times New Roman"/>
          <w:noProof w:val="0"/>
          <w:position w:val="-16"/>
          <w:sz w:val="24"/>
        </w:rPr>
        <w:object w:dxaOrig="5679" w:dyaOrig="440">
          <v:shape id="_x0000_i1100" type="#_x0000_t75" style="width:284.25pt;height:21.75pt" o:ole="">
            <v:imagedata r:id="rId157" o:title=""/>
          </v:shape>
          <o:OLEObject Type="Embed" ProgID="Equation.DSMT4" ShapeID="_x0000_i1100" DrawAspect="Content" ObjectID="_1455368339" r:id="rId158"/>
        </w:object>
      </w:r>
    </w:p>
    <w:p w:rsidR="00A82747" w:rsidRPr="005C538E" w:rsidRDefault="00A82747" w:rsidP="00D2074A">
      <w:pPr>
        <w:pStyle w:val="EQL"/>
        <w:widowControl w:val="0"/>
        <w:spacing w:before="0" w:after="120" w:line="240" w:lineRule="auto"/>
        <w:rPr>
          <w:rFonts w:ascii="Times New Roman" w:hAnsi="Times New Roman"/>
          <w:noProof w:val="0"/>
          <w:sz w:val="24"/>
        </w:rPr>
      </w:pPr>
      <w:r w:rsidRPr="005C538E">
        <w:rPr>
          <w:rFonts w:ascii="Times New Roman" w:hAnsi="Times New Roman"/>
          <w:b/>
          <w:noProof w:val="0"/>
          <w:sz w:val="24"/>
        </w:rPr>
        <w:t>6-46.</w:t>
      </w:r>
      <w:r w:rsidRPr="005C538E">
        <w:rPr>
          <w:rFonts w:ascii="Times New Roman" w:hAnsi="Times New Roman"/>
          <w:noProof w:val="0"/>
          <w:sz w:val="24"/>
        </w:rPr>
        <w:tab/>
        <w:t>Item 4 should be carefully controlled:</w:t>
      </w:r>
    </w:p>
    <w:p w:rsidR="00A82747" w:rsidRPr="005C538E" w:rsidRDefault="00A82747" w:rsidP="009E644B">
      <w:pPr>
        <w:pStyle w:val="EQ"/>
        <w:widowControl w:val="0"/>
        <w:spacing w:before="0" w:after="120" w:line="240" w:lineRule="auto"/>
        <w:rPr>
          <w:rFonts w:ascii="Times New Roman" w:hAnsi="Times New Roman"/>
          <w:noProof w:val="0"/>
          <w:sz w:val="24"/>
        </w:rPr>
      </w:pPr>
      <w:r w:rsidRPr="005C538E">
        <w:rPr>
          <w:rFonts w:ascii="Times New Roman" w:hAnsi="Times New Roman"/>
          <w:b/>
          <w:noProof w:val="0"/>
          <w:position w:val="-34"/>
          <w:sz w:val="24"/>
        </w:rPr>
        <w:object w:dxaOrig="2400" w:dyaOrig="820">
          <v:shape id="_x0000_i1101" type="#_x0000_t75" style="width:120pt;height:41.25pt" o:ole="">
            <v:imagedata r:id="rId159" o:title=""/>
          </v:shape>
          <o:OLEObject Type="Embed" ProgID="Equation.DSMT4" ShapeID="_x0000_i1101" DrawAspect="Content" ObjectID="_1455368340" r:id="rId160"/>
        </w:object>
      </w:r>
      <w:r w:rsidRPr="005C538E">
        <w:rPr>
          <w:rFonts w:ascii="Times New Roman" w:hAnsi="Times New Roman"/>
          <w:noProof w:val="0"/>
          <w:vanish/>
          <w:sz w:val="24"/>
        </w:rPr>
        <w:t>&lt;ART FILE="06_41eq01.EPS" W="89.872pt" H="26.242pt" XS="100%" YS="100%"/&gt;</w:t>
      </w:r>
    </w:p>
    <w:p w:rsidR="00A82747" w:rsidRPr="005C538E" w:rsidRDefault="00A82747" w:rsidP="009E644B">
      <w:pPr>
        <w:pStyle w:val="TX1"/>
        <w:widowControl w:val="0"/>
        <w:spacing w:after="120" w:line="240" w:lineRule="auto"/>
        <w:jc w:val="left"/>
        <w:rPr>
          <w:rFonts w:ascii="Times New Roman" w:hAnsi="Times New Roman"/>
          <w:noProof w:val="0"/>
          <w:sz w:val="24"/>
        </w:rPr>
      </w:pPr>
      <w:r w:rsidRPr="005C538E">
        <w:rPr>
          <w:rFonts w:ascii="Times New Roman" w:hAnsi="Times New Roman"/>
          <w:noProof w:val="0"/>
          <w:sz w:val="24"/>
        </w:rPr>
        <w:t>The other items contribute together about 15% of total revenues. They do not need strict quant</w:t>
      </w:r>
      <w:r w:rsidRPr="005C538E">
        <w:rPr>
          <w:rFonts w:ascii="Times New Roman" w:hAnsi="Times New Roman"/>
          <w:noProof w:val="0"/>
          <w:sz w:val="24"/>
        </w:rPr>
        <w:t>i</w:t>
      </w:r>
      <w:r w:rsidRPr="005C538E">
        <w:rPr>
          <w:rFonts w:ascii="Times New Roman" w:hAnsi="Times New Roman"/>
          <w:noProof w:val="0"/>
          <w:sz w:val="24"/>
        </w:rPr>
        <w:t>tative control. If however, items 1 and 2 are controlled using EOQ:</w:t>
      </w:r>
    </w:p>
    <w:p w:rsidR="00A82747" w:rsidRPr="005C538E" w:rsidRDefault="00A82747" w:rsidP="009E644B">
      <w:pPr>
        <w:pStyle w:val="EQ"/>
        <w:widowControl w:val="0"/>
        <w:spacing w:before="0" w:after="120" w:line="240" w:lineRule="auto"/>
        <w:rPr>
          <w:rFonts w:ascii="Times New Roman" w:hAnsi="Times New Roman"/>
          <w:noProof w:val="0"/>
          <w:sz w:val="24"/>
        </w:rPr>
      </w:pPr>
      <w:r w:rsidRPr="005C538E">
        <w:rPr>
          <w:rFonts w:ascii="Times New Roman" w:hAnsi="Times New Roman"/>
          <w:b/>
          <w:noProof w:val="0"/>
          <w:position w:val="-34"/>
          <w:sz w:val="24"/>
        </w:rPr>
        <w:object w:dxaOrig="2500" w:dyaOrig="820">
          <v:shape id="_x0000_i1102" type="#_x0000_t75" style="width:125.25pt;height:41.25pt" o:ole="">
            <v:imagedata r:id="rId161" o:title=""/>
          </v:shape>
          <o:OLEObject Type="Embed" ProgID="Equation.DSMT4" ShapeID="_x0000_i1102" DrawAspect="Content" ObjectID="_1455368341" r:id="rId162"/>
        </w:object>
      </w:r>
      <w:r w:rsidRPr="005C538E">
        <w:rPr>
          <w:rFonts w:ascii="Times New Roman" w:hAnsi="Times New Roman"/>
          <w:noProof w:val="0"/>
          <w:vanish/>
          <w:sz w:val="24"/>
        </w:rPr>
        <w:t>&lt;ART FILE="06_41eq02.EPS" W="91.689pt" H="26.242pt" XS="100%" YS="100%"/&gt;</w:t>
      </w:r>
    </w:p>
    <w:p w:rsidR="00A82747" w:rsidRPr="005C538E" w:rsidRDefault="00A82747" w:rsidP="009E644B">
      <w:pPr>
        <w:pStyle w:val="EQ"/>
        <w:widowControl w:val="0"/>
        <w:spacing w:before="0" w:after="120" w:line="240" w:lineRule="auto"/>
        <w:rPr>
          <w:rFonts w:ascii="Times New Roman" w:hAnsi="Times New Roman"/>
          <w:noProof w:val="0"/>
          <w:sz w:val="24"/>
        </w:rPr>
      </w:pPr>
      <w:r w:rsidRPr="005C538E">
        <w:rPr>
          <w:rFonts w:ascii="Times New Roman" w:hAnsi="Times New Roman"/>
          <w:b/>
          <w:noProof w:val="0"/>
          <w:position w:val="-34"/>
          <w:sz w:val="24"/>
        </w:rPr>
        <w:object w:dxaOrig="2400" w:dyaOrig="820">
          <v:shape id="_x0000_i1103" type="#_x0000_t75" style="width:120pt;height:41.25pt" o:ole="">
            <v:imagedata r:id="rId163" o:title=""/>
          </v:shape>
          <o:OLEObject Type="Embed" ProgID="Equation.DSMT4" ShapeID="_x0000_i1103" DrawAspect="Content" ObjectID="_1455368342" r:id="rId164"/>
        </w:object>
      </w:r>
      <w:r w:rsidRPr="005C538E">
        <w:rPr>
          <w:rFonts w:ascii="Times New Roman" w:hAnsi="Times New Roman"/>
          <w:noProof w:val="0"/>
          <w:vanish/>
          <w:sz w:val="24"/>
        </w:rPr>
        <w:t>&lt;ART FILE="06_41eq03.EPS" W="90.707pt" H="26.242pt" XS="100%" YS="100%"/&gt;</w:t>
      </w:r>
    </w:p>
    <w:p w:rsidR="00A82747" w:rsidRPr="005C538E" w:rsidRDefault="00A82747" w:rsidP="009E644B">
      <w:pPr>
        <w:pStyle w:val="TX1"/>
        <w:widowControl w:val="0"/>
        <w:spacing w:after="120" w:line="240" w:lineRule="auto"/>
        <w:jc w:val="left"/>
        <w:rPr>
          <w:rFonts w:ascii="Times New Roman" w:hAnsi="Times New Roman"/>
          <w:noProof w:val="0"/>
          <w:sz w:val="24"/>
        </w:rPr>
      </w:pPr>
      <w:r w:rsidRPr="005C538E">
        <w:rPr>
          <w:rFonts w:ascii="Times New Roman" w:hAnsi="Times New Roman"/>
          <w:noProof w:val="0"/>
          <w:sz w:val="24"/>
        </w:rPr>
        <w:t xml:space="preserve">Items 3, 5, and 6 are definitely in category </w:t>
      </w:r>
      <w:r w:rsidRPr="005C538E">
        <w:rPr>
          <w:rFonts w:ascii="Times New Roman" w:hAnsi="Times New Roman"/>
          <w:i/>
          <w:noProof w:val="0"/>
          <w:sz w:val="24"/>
        </w:rPr>
        <w:t>C</w:t>
      </w:r>
      <w:r w:rsidRPr="005C538E">
        <w:rPr>
          <w:rFonts w:ascii="Times New Roman" w:hAnsi="Times New Roman"/>
          <w:noProof w:val="0"/>
          <w:sz w:val="24"/>
        </w:rPr>
        <w:t>.</w:t>
      </w:r>
    </w:p>
    <w:p w:rsidR="00A82747" w:rsidRPr="005C538E" w:rsidRDefault="00A82747" w:rsidP="00D2074A">
      <w:pPr>
        <w:pStyle w:val="EQL"/>
        <w:widowControl w:val="0"/>
        <w:spacing w:before="0" w:after="120" w:line="240" w:lineRule="auto"/>
        <w:rPr>
          <w:rFonts w:ascii="Times New Roman" w:hAnsi="Times New Roman"/>
          <w:noProof w:val="0"/>
          <w:sz w:val="24"/>
        </w:rPr>
      </w:pPr>
      <w:r w:rsidRPr="005C538E">
        <w:rPr>
          <w:rFonts w:ascii="Times New Roman" w:hAnsi="Times New Roman"/>
          <w:b/>
          <w:noProof w:val="0"/>
          <w:sz w:val="24"/>
        </w:rPr>
        <w:t>6-47.</w:t>
      </w:r>
      <w:r w:rsidRPr="005C538E">
        <w:rPr>
          <w:rFonts w:ascii="Times New Roman" w:hAnsi="Times New Roman"/>
          <w:noProof w:val="0"/>
          <w:sz w:val="24"/>
        </w:rPr>
        <w:tab/>
      </w:r>
      <w:r w:rsidRPr="005C538E">
        <w:rPr>
          <w:rFonts w:ascii="Times New Roman" w:hAnsi="Times New Roman"/>
          <w:i/>
          <w:noProof w:val="0"/>
          <w:sz w:val="24"/>
        </w:rPr>
        <w:t>C</w:t>
      </w:r>
      <w:r w:rsidRPr="005C538E">
        <w:rPr>
          <w:rFonts w:ascii="Times New Roman" w:hAnsi="Times New Roman"/>
          <w:i/>
          <w:noProof w:val="0"/>
          <w:sz w:val="24"/>
          <w:vertAlign w:val="subscript"/>
        </w:rPr>
        <w:t>o</w:t>
      </w:r>
      <w:r w:rsidRPr="005C538E">
        <w:rPr>
          <w:rFonts w:ascii="Times New Roman" w:hAnsi="Times New Roman"/>
          <w:noProof w:val="0"/>
          <w:sz w:val="24"/>
        </w:rPr>
        <w:t xml:space="preserve"> = $45; </w:t>
      </w:r>
      <w:r w:rsidRPr="005C538E">
        <w:rPr>
          <w:rFonts w:ascii="Times New Roman" w:hAnsi="Times New Roman"/>
          <w:i/>
          <w:noProof w:val="0"/>
          <w:sz w:val="24"/>
        </w:rPr>
        <w:t>I</w:t>
      </w:r>
      <w:r w:rsidRPr="005C538E">
        <w:rPr>
          <w:rFonts w:ascii="Times New Roman" w:hAnsi="Times New Roman"/>
          <w:noProof w:val="0"/>
          <w:sz w:val="24"/>
        </w:rPr>
        <w:t xml:space="preserve"> = 20%; </w:t>
      </w:r>
      <w:r w:rsidRPr="005C538E">
        <w:rPr>
          <w:rFonts w:ascii="Times New Roman" w:hAnsi="Times New Roman"/>
          <w:i/>
          <w:noProof w:val="0"/>
          <w:sz w:val="24"/>
        </w:rPr>
        <w:t>D</w:t>
      </w:r>
      <w:r w:rsidRPr="005C538E">
        <w:rPr>
          <w:rFonts w:ascii="Times New Roman" w:hAnsi="Times New Roman"/>
          <w:noProof w:val="0"/>
          <w:sz w:val="24"/>
        </w:rPr>
        <w:t xml:space="preserve"> = 100</w:t>
      </w:r>
    </w:p>
    <w:p w:rsidR="00A82747" w:rsidRPr="005C538E" w:rsidRDefault="00A82747" w:rsidP="009E644B">
      <w:pPr>
        <w:pStyle w:val="EQ"/>
        <w:widowControl w:val="0"/>
        <w:spacing w:before="0" w:after="120" w:line="240" w:lineRule="auto"/>
        <w:ind w:left="520"/>
        <w:rPr>
          <w:rFonts w:ascii="Times New Roman" w:hAnsi="Times New Roman"/>
          <w:noProof w:val="0"/>
          <w:sz w:val="24"/>
        </w:rPr>
      </w:pPr>
      <w:r w:rsidRPr="005C538E">
        <w:rPr>
          <w:rFonts w:ascii="Times New Roman" w:hAnsi="Times New Roman"/>
          <w:b/>
          <w:noProof w:val="0"/>
          <w:position w:val="-34"/>
          <w:sz w:val="24"/>
        </w:rPr>
        <w:object w:dxaOrig="2380" w:dyaOrig="820">
          <v:shape id="_x0000_i1104" type="#_x0000_t75" style="width:119.25pt;height:41.25pt" o:ole="">
            <v:imagedata r:id="rId165" o:title=""/>
          </v:shape>
          <o:OLEObject Type="Embed" ProgID="Equation.DSMT4" ShapeID="_x0000_i1104" DrawAspect="Content" ObjectID="_1455368343" r:id="rId166"/>
        </w:object>
      </w:r>
      <w:r w:rsidRPr="005C538E">
        <w:rPr>
          <w:rFonts w:ascii="Times New Roman" w:hAnsi="Times New Roman"/>
          <w:noProof w:val="0"/>
          <w:vanish/>
          <w:sz w:val="24"/>
        </w:rPr>
        <w:t>&lt;ART FILE="06_42eq01.EPS" W="88.045pt" H="26.242pt" XS="100%" YS="100%"/&gt;</w:t>
      </w:r>
    </w:p>
    <w:p w:rsidR="00A82747" w:rsidRPr="005C538E" w:rsidRDefault="00A82747" w:rsidP="009E644B">
      <w:pPr>
        <w:pStyle w:val="EQ"/>
        <w:widowControl w:val="0"/>
        <w:spacing w:before="0" w:after="120" w:line="240" w:lineRule="auto"/>
        <w:ind w:left="520"/>
        <w:rPr>
          <w:rFonts w:ascii="Times New Roman" w:hAnsi="Times New Roman"/>
          <w:noProof w:val="0"/>
          <w:sz w:val="24"/>
        </w:rPr>
      </w:pPr>
      <w:r w:rsidRPr="005C538E">
        <w:rPr>
          <w:rFonts w:ascii="Times New Roman" w:hAnsi="Times New Roman"/>
          <w:b/>
          <w:noProof w:val="0"/>
          <w:position w:val="-34"/>
          <w:sz w:val="24"/>
        </w:rPr>
        <w:object w:dxaOrig="2560" w:dyaOrig="820">
          <v:shape id="_x0000_i1105" type="#_x0000_t75" style="width:128.25pt;height:41.25pt" o:ole="">
            <v:imagedata r:id="rId167" o:title=""/>
          </v:shape>
          <o:OLEObject Type="Embed" ProgID="Equation.DSMT4" ShapeID="_x0000_i1105" DrawAspect="Content" ObjectID="_1455368344" r:id="rId168"/>
        </w:object>
      </w:r>
      <w:r w:rsidRPr="005C538E">
        <w:rPr>
          <w:rFonts w:ascii="Times New Roman" w:hAnsi="Times New Roman"/>
          <w:noProof w:val="0"/>
          <w:vanish/>
          <w:sz w:val="24"/>
        </w:rPr>
        <w:t>&lt;ART FILE="06_42eq02.EPS" W="95.42pt" H="26.242pt" XS="100%" YS="100%"/&gt;</w:t>
      </w:r>
    </w:p>
    <w:p w:rsidR="00A82747" w:rsidRPr="005C538E" w:rsidRDefault="00A82747" w:rsidP="009E644B">
      <w:pPr>
        <w:pStyle w:val="EQ"/>
        <w:widowControl w:val="0"/>
        <w:spacing w:before="0" w:after="120" w:line="240" w:lineRule="auto"/>
        <w:ind w:left="520"/>
        <w:rPr>
          <w:rFonts w:ascii="Times New Roman" w:hAnsi="Times New Roman"/>
          <w:noProof w:val="0"/>
          <w:sz w:val="24"/>
        </w:rPr>
      </w:pPr>
      <w:r w:rsidRPr="005C538E">
        <w:rPr>
          <w:rFonts w:ascii="Times New Roman" w:hAnsi="Times New Roman"/>
          <w:b/>
          <w:noProof w:val="0"/>
          <w:position w:val="-34"/>
          <w:sz w:val="24"/>
        </w:rPr>
        <w:object w:dxaOrig="2540" w:dyaOrig="820">
          <v:shape id="_x0000_i1106" type="#_x0000_t75" style="width:126pt;height:41.25pt" o:ole="">
            <v:imagedata r:id="rId169" o:title=""/>
          </v:shape>
          <o:OLEObject Type="Embed" ProgID="Equation.DSMT4" ShapeID="_x0000_i1106" DrawAspect="Content" ObjectID="_1455368345" r:id="rId170"/>
        </w:object>
      </w:r>
      <w:r w:rsidRPr="005C538E">
        <w:rPr>
          <w:rFonts w:ascii="Times New Roman" w:hAnsi="Times New Roman"/>
          <w:noProof w:val="0"/>
          <w:vanish/>
          <w:sz w:val="24"/>
        </w:rPr>
        <w:t>&lt;ART FILE="06_42eq03.EPS" W="94.03pt" H="26.242pt" XS="100%" YS="100%"/&gt;</w:t>
      </w:r>
    </w:p>
    <w:p w:rsidR="00A82747" w:rsidRPr="005C538E" w:rsidRDefault="00A82747" w:rsidP="009E644B">
      <w:pPr>
        <w:pStyle w:val="TX1"/>
        <w:widowControl w:val="0"/>
        <w:spacing w:after="120" w:line="240" w:lineRule="auto"/>
        <w:jc w:val="left"/>
        <w:rPr>
          <w:rFonts w:ascii="Times New Roman" w:hAnsi="Times New Roman"/>
          <w:noProof w:val="0"/>
          <w:sz w:val="24"/>
        </w:rPr>
      </w:pPr>
      <w:r w:rsidRPr="005C538E">
        <w:rPr>
          <w:rFonts w:ascii="Times New Roman" w:hAnsi="Times New Roman"/>
          <w:noProof w:val="0"/>
          <w:sz w:val="24"/>
        </w:rPr>
        <w:t>Optimal order quantity would be 51.</w:t>
      </w:r>
    </w:p>
    <w:p w:rsidR="00A82747" w:rsidRPr="005C538E" w:rsidRDefault="00A82747" w:rsidP="009E644B">
      <w:pPr>
        <w:pStyle w:val="EQ"/>
        <w:widowControl w:val="0"/>
        <w:spacing w:before="0" w:after="120" w:line="240" w:lineRule="auto"/>
        <w:rPr>
          <w:rFonts w:ascii="Times New Roman" w:hAnsi="Times New Roman"/>
          <w:noProof w:val="0"/>
          <w:sz w:val="24"/>
        </w:rPr>
      </w:pPr>
      <w:r w:rsidRPr="005C538E">
        <w:rPr>
          <w:rFonts w:ascii="Times New Roman" w:hAnsi="Times New Roman"/>
          <w:noProof w:val="0"/>
          <w:position w:val="-24"/>
          <w:sz w:val="24"/>
        </w:rPr>
        <w:object w:dxaOrig="4420" w:dyaOrig="660">
          <v:shape id="_x0000_i1107" type="#_x0000_t75" style="width:221.25pt;height:33pt" o:ole="">
            <v:imagedata r:id="rId171" o:title=""/>
          </v:shape>
          <o:OLEObject Type="Embed" ProgID="Equation.DSMT4" ShapeID="_x0000_i1107" DrawAspect="Content" ObjectID="_1455368346" r:id="rId172"/>
        </w:object>
      </w:r>
      <w:r w:rsidRPr="005C538E">
        <w:rPr>
          <w:rFonts w:ascii="Times New Roman" w:hAnsi="Times New Roman"/>
          <w:noProof w:val="0"/>
          <w:vanish/>
          <w:sz w:val="24"/>
        </w:rPr>
        <w:t>&lt;ART FILE="06_42eq04.EPS" W="160.95pt" H="21.713pt" XS="100%" YS="100%"/&gt;</w:t>
      </w:r>
    </w:p>
    <w:p w:rsidR="00A82747" w:rsidRPr="005C538E" w:rsidRDefault="00A82747" w:rsidP="009E644B">
      <w:pPr>
        <w:pStyle w:val="EQ"/>
        <w:widowControl w:val="0"/>
        <w:tabs>
          <w:tab w:val="left" w:pos="600"/>
        </w:tabs>
        <w:spacing w:before="0" w:after="120" w:line="240" w:lineRule="auto"/>
        <w:rPr>
          <w:rFonts w:ascii="Times New Roman" w:hAnsi="Times New Roman"/>
          <w:noProof w:val="0"/>
          <w:sz w:val="24"/>
        </w:rPr>
      </w:pPr>
      <w:r w:rsidRPr="005C538E">
        <w:rPr>
          <w:rFonts w:ascii="Times New Roman" w:hAnsi="Times New Roman"/>
          <w:noProof w:val="0"/>
          <w:sz w:val="24"/>
        </w:rPr>
        <w:tab/>
        <w:t>= 1,725 + 88.24 + 87.98</w:t>
      </w:r>
    </w:p>
    <w:p w:rsidR="00A82747" w:rsidRPr="005C538E" w:rsidRDefault="00A82747" w:rsidP="009E644B">
      <w:pPr>
        <w:pStyle w:val="EQ"/>
        <w:widowControl w:val="0"/>
        <w:tabs>
          <w:tab w:val="left" w:pos="600"/>
        </w:tabs>
        <w:spacing w:before="0" w:after="120" w:line="240" w:lineRule="auto"/>
        <w:rPr>
          <w:rFonts w:ascii="Times New Roman" w:hAnsi="Times New Roman"/>
          <w:noProof w:val="0"/>
          <w:sz w:val="24"/>
        </w:rPr>
      </w:pPr>
      <w:r w:rsidRPr="005C538E">
        <w:rPr>
          <w:rFonts w:ascii="Times New Roman" w:hAnsi="Times New Roman"/>
          <w:noProof w:val="0"/>
          <w:sz w:val="24"/>
        </w:rPr>
        <w:tab/>
        <w:t>= $1,901.22</w:t>
      </w:r>
    </w:p>
    <w:p w:rsidR="00A82747" w:rsidRPr="005C538E" w:rsidRDefault="00A82747" w:rsidP="00D2074A">
      <w:pPr>
        <w:pStyle w:val="PNL"/>
        <w:widowControl w:val="0"/>
        <w:spacing w:before="0" w:after="120" w:line="240" w:lineRule="auto"/>
        <w:jc w:val="left"/>
        <w:rPr>
          <w:rFonts w:ascii="Times New Roman" w:hAnsi="Times New Roman"/>
          <w:noProof w:val="0"/>
          <w:sz w:val="24"/>
        </w:rPr>
      </w:pPr>
      <w:r w:rsidRPr="005C538E">
        <w:rPr>
          <w:rFonts w:ascii="Times New Roman" w:hAnsi="Times New Roman"/>
          <w:b/>
          <w:noProof w:val="0"/>
          <w:sz w:val="24"/>
        </w:rPr>
        <w:t>6-48.</w:t>
      </w:r>
      <w:r w:rsidRPr="005C538E">
        <w:rPr>
          <w:rFonts w:ascii="Times New Roman" w:hAnsi="Times New Roman"/>
          <w:noProof w:val="0"/>
          <w:sz w:val="24"/>
        </w:rPr>
        <w:t>  This is a typical quantity discount problem. It is complicated, however, by the fact that there are drawings for computers and trips, which must be considered as part of the quantity di</w:t>
      </w:r>
      <w:r w:rsidRPr="005C538E">
        <w:rPr>
          <w:rFonts w:ascii="Times New Roman" w:hAnsi="Times New Roman"/>
          <w:noProof w:val="0"/>
          <w:sz w:val="24"/>
        </w:rPr>
        <w:t>s</w:t>
      </w:r>
      <w:r w:rsidRPr="005C538E">
        <w:rPr>
          <w:rFonts w:ascii="Times New Roman" w:hAnsi="Times New Roman"/>
          <w:noProof w:val="0"/>
          <w:sz w:val="24"/>
        </w:rPr>
        <w:t>count. When this is done, a quantity discount table can be developed and used to determine the best inventory policy. The quantity discount table is shown below.</w:t>
      </w:r>
    </w:p>
    <w:tbl>
      <w:tblPr>
        <w:tblW w:w="0" w:type="auto"/>
        <w:tblLook w:val="0000"/>
      </w:tblPr>
      <w:tblGrid>
        <w:gridCol w:w="2268"/>
        <w:gridCol w:w="2268"/>
        <w:gridCol w:w="2268"/>
        <w:gridCol w:w="2268"/>
      </w:tblGrid>
      <w:tr w:rsidR="00A82747" w:rsidRPr="005C538E">
        <w:tc>
          <w:tcPr>
            <w:tcW w:w="2268" w:type="dxa"/>
            <w:tcBorders>
              <w:top w:val="single" w:sz="4" w:space="0" w:color="auto"/>
            </w:tcBorders>
          </w:tcPr>
          <w:p w:rsidR="00A82747" w:rsidRPr="005C538E" w:rsidRDefault="00A82747" w:rsidP="009E644B">
            <w:pPr>
              <w:pStyle w:val="TA1A"/>
              <w:widowControl w:val="0"/>
              <w:spacing w:before="0" w:after="120" w:line="240" w:lineRule="auto"/>
              <w:ind w:left="0" w:right="0"/>
              <w:rPr>
                <w:rFonts w:ascii="Times New Roman" w:hAnsi="Times New Roman"/>
                <w:b/>
                <w:noProof w:val="0"/>
                <w:sz w:val="24"/>
              </w:rPr>
            </w:pPr>
          </w:p>
        </w:tc>
        <w:tc>
          <w:tcPr>
            <w:tcW w:w="2268" w:type="dxa"/>
            <w:tcBorders>
              <w:top w:val="single" w:sz="4" w:space="0" w:color="auto"/>
            </w:tcBorders>
          </w:tcPr>
          <w:p w:rsidR="00A82747" w:rsidRPr="005C538E" w:rsidRDefault="00A82747" w:rsidP="009E644B">
            <w:pPr>
              <w:pStyle w:val="TA1A"/>
              <w:widowControl w:val="0"/>
              <w:spacing w:before="0" w:after="120" w:line="240" w:lineRule="auto"/>
              <w:ind w:left="0" w:right="0"/>
              <w:jc w:val="center"/>
              <w:rPr>
                <w:rFonts w:ascii="Times New Roman" w:hAnsi="Times New Roman"/>
                <w:b/>
                <w:noProof w:val="0"/>
                <w:sz w:val="24"/>
              </w:rPr>
            </w:pPr>
          </w:p>
        </w:tc>
        <w:tc>
          <w:tcPr>
            <w:tcW w:w="2268" w:type="dxa"/>
            <w:tcBorders>
              <w:top w:val="single" w:sz="4" w:space="0" w:color="auto"/>
            </w:tcBorders>
          </w:tcPr>
          <w:p w:rsidR="00A82747" w:rsidRPr="005C538E" w:rsidRDefault="00A82747" w:rsidP="009E644B">
            <w:pPr>
              <w:pStyle w:val="TA1A"/>
              <w:widowControl w:val="0"/>
              <w:spacing w:before="0" w:after="120" w:line="240" w:lineRule="auto"/>
              <w:ind w:left="0" w:right="0"/>
              <w:jc w:val="center"/>
              <w:rPr>
                <w:rFonts w:ascii="Times New Roman" w:hAnsi="Times New Roman"/>
                <w:b/>
                <w:noProof w:val="0"/>
                <w:sz w:val="24"/>
              </w:rPr>
            </w:pPr>
          </w:p>
        </w:tc>
        <w:tc>
          <w:tcPr>
            <w:tcW w:w="2268" w:type="dxa"/>
            <w:tcBorders>
              <w:top w:val="single" w:sz="4" w:space="0" w:color="auto"/>
            </w:tcBorders>
          </w:tcPr>
          <w:p w:rsidR="00A82747" w:rsidRPr="005C538E" w:rsidRDefault="00A82747" w:rsidP="009E644B">
            <w:pPr>
              <w:pStyle w:val="TA1A"/>
              <w:widowControl w:val="0"/>
              <w:spacing w:before="0" w:after="120" w:line="240" w:lineRule="auto"/>
              <w:ind w:left="0" w:right="0"/>
              <w:jc w:val="center"/>
              <w:rPr>
                <w:rFonts w:ascii="Times New Roman" w:hAnsi="Times New Roman"/>
                <w:b/>
                <w:noProof w:val="0"/>
                <w:sz w:val="24"/>
              </w:rPr>
            </w:pPr>
            <w:r w:rsidRPr="005C538E">
              <w:rPr>
                <w:rFonts w:ascii="Times New Roman" w:hAnsi="Times New Roman"/>
                <w:b/>
                <w:noProof w:val="0"/>
                <w:sz w:val="24"/>
              </w:rPr>
              <w:t>Average Discount</w:t>
            </w:r>
          </w:p>
        </w:tc>
      </w:tr>
      <w:tr w:rsidR="00A82747" w:rsidRPr="005C538E">
        <w:tc>
          <w:tcPr>
            <w:tcW w:w="2268" w:type="dxa"/>
            <w:tcBorders>
              <w:bottom w:val="single" w:sz="4" w:space="0" w:color="auto"/>
            </w:tcBorders>
          </w:tcPr>
          <w:p w:rsidR="00A82747" w:rsidRPr="005C538E" w:rsidRDefault="00A82747" w:rsidP="009E644B">
            <w:pPr>
              <w:pStyle w:val="TA1A"/>
              <w:widowControl w:val="0"/>
              <w:spacing w:before="0" w:after="120" w:line="240" w:lineRule="auto"/>
              <w:ind w:left="0" w:right="0"/>
              <w:jc w:val="center"/>
              <w:rPr>
                <w:rFonts w:ascii="Times New Roman" w:hAnsi="Times New Roman"/>
                <w:b/>
                <w:noProof w:val="0"/>
                <w:sz w:val="24"/>
              </w:rPr>
            </w:pPr>
            <w:r w:rsidRPr="005C538E">
              <w:rPr>
                <w:rFonts w:ascii="Times New Roman" w:hAnsi="Times New Roman"/>
                <w:b/>
                <w:noProof w:val="0"/>
                <w:sz w:val="24"/>
              </w:rPr>
              <w:t>Discount</w:t>
            </w:r>
          </w:p>
        </w:tc>
        <w:tc>
          <w:tcPr>
            <w:tcW w:w="2268" w:type="dxa"/>
            <w:tcBorders>
              <w:bottom w:val="single" w:sz="4" w:space="0" w:color="auto"/>
            </w:tcBorders>
          </w:tcPr>
          <w:p w:rsidR="00A82747" w:rsidRPr="005C538E" w:rsidRDefault="00A82747" w:rsidP="009E644B">
            <w:pPr>
              <w:pStyle w:val="TA1A"/>
              <w:widowControl w:val="0"/>
              <w:spacing w:before="0" w:after="120" w:line="240" w:lineRule="auto"/>
              <w:ind w:left="0" w:right="0"/>
              <w:jc w:val="center"/>
              <w:rPr>
                <w:rFonts w:ascii="Times New Roman" w:hAnsi="Times New Roman"/>
                <w:b/>
                <w:noProof w:val="0"/>
                <w:sz w:val="24"/>
              </w:rPr>
            </w:pPr>
            <w:r w:rsidRPr="005C538E">
              <w:rPr>
                <w:rFonts w:ascii="Times New Roman" w:hAnsi="Times New Roman"/>
                <w:b/>
                <w:noProof w:val="0"/>
                <w:sz w:val="24"/>
              </w:rPr>
              <w:t>Discount</w:t>
            </w:r>
          </w:p>
        </w:tc>
        <w:tc>
          <w:tcPr>
            <w:tcW w:w="2268" w:type="dxa"/>
            <w:tcBorders>
              <w:bottom w:val="single" w:sz="4" w:space="0" w:color="auto"/>
            </w:tcBorders>
          </w:tcPr>
          <w:p w:rsidR="00A82747" w:rsidRPr="005C538E" w:rsidRDefault="00A82747" w:rsidP="009E644B">
            <w:pPr>
              <w:pStyle w:val="TA1A"/>
              <w:widowControl w:val="0"/>
              <w:spacing w:before="0" w:after="120" w:line="240" w:lineRule="auto"/>
              <w:ind w:left="0" w:right="0"/>
              <w:jc w:val="center"/>
              <w:rPr>
                <w:rFonts w:ascii="Times New Roman" w:hAnsi="Times New Roman"/>
                <w:b/>
                <w:noProof w:val="0"/>
                <w:sz w:val="24"/>
              </w:rPr>
            </w:pPr>
            <w:r w:rsidRPr="005C538E">
              <w:rPr>
                <w:rFonts w:ascii="Times New Roman" w:hAnsi="Times New Roman"/>
                <w:b/>
                <w:noProof w:val="0"/>
                <w:sz w:val="24"/>
              </w:rPr>
              <w:t>Discount</w:t>
            </w:r>
          </w:p>
        </w:tc>
        <w:tc>
          <w:tcPr>
            <w:tcW w:w="2268" w:type="dxa"/>
            <w:tcBorders>
              <w:bottom w:val="single" w:sz="4" w:space="0" w:color="auto"/>
            </w:tcBorders>
          </w:tcPr>
          <w:p w:rsidR="00A82747" w:rsidRPr="005C538E" w:rsidRDefault="00A82747" w:rsidP="009E644B">
            <w:pPr>
              <w:pStyle w:val="TA1A"/>
              <w:widowControl w:val="0"/>
              <w:spacing w:before="0" w:after="120" w:line="240" w:lineRule="auto"/>
              <w:ind w:left="0" w:right="0"/>
              <w:jc w:val="center"/>
              <w:rPr>
                <w:rFonts w:ascii="Times New Roman" w:hAnsi="Times New Roman"/>
                <w:b/>
                <w:noProof w:val="0"/>
                <w:sz w:val="24"/>
              </w:rPr>
            </w:pPr>
            <w:r w:rsidRPr="005C538E">
              <w:rPr>
                <w:rFonts w:ascii="Times New Roman" w:hAnsi="Times New Roman"/>
                <w:b/>
                <w:noProof w:val="0"/>
                <w:sz w:val="24"/>
              </w:rPr>
              <w:t>Discount Cost</w:t>
            </w:r>
          </w:p>
        </w:tc>
      </w:tr>
      <w:tr w:rsidR="00A82747" w:rsidRPr="005C538E">
        <w:tc>
          <w:tcPr>
            <w:tcW w:w="2268" w:type="dxa"/>
            <w:tcBorders>
              <w:top w:val="single" w:sz="4" w:space="0" w:color="auto"/>
            </w:tcBorders>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1</w:t>
            </w:r>
          </w:p>
        </w:tc>
        <w:tc>
          <w:tcPr>
            <w:tcW w:w="2268" w:type="dxa"/>
            <w:tcBorders>
              <w:top w:val="single" w:sz="4" w:space="0" w:color="auto"/>
            </w:tcBorders>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100–199</w:t>
            </w:r>
          </w:p>
        </w:tc>
        <w:tc>
          <w:tcPr>
            <w:tcW w:w="2268" w:type="dxa"/>
            <w:tcBorders>
              <w:top w:val="single" w:sz="4" w:space="0" w:color="auto"/>
            </w:tcBorders>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 0</w:t>
            </w:r>
          </w:p>
        </w:tc>
        <w:tc>
          <w:tcPr>
            <w:tcW w:w="2268" w:type="dxa"/>
            <w:tcBorders>
              <w:top w:val="single" w:sz="4" w:space="0" w:color="auto"/>
            </w:tcBorders>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$9.90</w:t>
            </w:r>
          </w:p>
        </w:tc>
      </w:tr>
      <w:tr w:rsidR="00A82747" w:rsidRPr="005C538E">
        <w:tc>
          <w:tcPr>
            <w:tcW w:w="2268"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2</w:t>
            </w:r>
          </w:p>
        </w:tc>
        <w:tc>
          <w:tcPr>
            <w:tcW w:w="2268"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200–299</w:t>
            </w:r>
          </w:p>
        </w:tc>
        <w:tc>
          <w:tcPr>
            <w:tcW w:w="2268"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10 cans</w:t>
            </w:r>
          </w:p>
        </w:tc>
        <w:tc>
          <w:tcPr>
            <w:tcW w:w="2268"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 9.39</w:t>
            </w:r>
          </w:p>
        </w:tc>
      </w:tr>
      <w:tr w:rsidR="00A82747" w:rsidRPr="005C538E">
        <w:tc>
          <w:tcPr>
            <w:tcW w:w="2268"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3</w:t>
            </w:r>
          </w:p>
        </w:tc>
        <w:tc>
          <w:tcPr>
            <w:tcW w:w="2268"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300–399</w:t>
            </w:r>
          </w:p>
        </w:tc>
        <w:tc>
          <w:tcPr>
            <w:tcW w:w="2268"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30 cans</w:t>
            </w:r>
          </w:p>
        </w:tc>
        <w:tc>
          <w:tcPr>
            <w:tcW w:w="2268"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 8.90</w:t>
            </w:r>
          </w:p>
        </w:tc>
      </w:tr>
      <w:tr w:rsidR="00A82747" w:rsidRPr="005C538E">
        <w:tc>
          <w:tcPr>
            <w:tcW w:w="2268" w:type="dxa"/>
            <w:tcBorders>
              <w:bottom w:val="single" w:sz="4" w:space="0" w:color="auto"/>
            </w:tcBorders>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4</w:t>
            </w:r>
          </w:p>
        </w:tc>
        <w:tc>
          <w:tcPr>
            <w:tcW w:w="2268" w:type="dxa"/>
            <w:tcBorders>
              <w:bottom w:val="single" w:sz="4" w:space="0" w:color="auto"/>
            </w:tcBorders>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400–499</w:t>
            </w:r>
          </w:p>
        </w:tc>
        <w:tc>
          <w:tcPr>
            <w:tcW w:w="2268" w:type="dxa"/>
            <w:tcBorders>
              <w:bottom w:val="single" w:sz="4" w:space="0" w:color="auto"/>
            </w:tcBorders>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40 cans</w:t>
            </w:r>
          </w:p>
        </w:tc>
        <w:tc>
          <w:tcPr>
            <w:tcW w:w="2268" w:type="dxa"/>
            <w:tcBorders>
              <w:bottom w:val="single" w:sz="4" w:space="0" w:color="auto"/>
            </w:tcBorders>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 8.89</w:t>
            </w:r>
          </w:p>
        </w:tc>
      </w:tr>
    </w:tbl>
    <w:p w:rsidR="00A82747" w:rsidRPr="005C538E" w:rsidRDefault="00A82747" w:rsidP="009E644B">
      <w:pPr>
        <w:pStyle w:val="TX"/>
        <w:widowControl w:val="0"/>
        <w:spacing w:after="120" w:line="240" w:lineRule="auto"/>
        <w:ind w:firstLine="357"/>
        <w:jc w:val="left"/>
        <w:rPr>
          <w:rFonts w:ascii="Times New Roman" w:hAnsi="Times New Roman"/>
          <w:noProof w:val="0"/>
          <w:sz w:val="24"/>
        </w:rPr>
      </w:pPr>
      <w:r w:rsidRPr="005C538E">
        <w:rPr>
          <w:rFonts w:ascii="Times New Roman" w:hAnsi="Times New Roman"/>
          <w:noProof w:val="0"/>
          <w:sz w:val="24"/>
        </w:rPr>
        <w:t>Here is how the quantity discount table was determined. Discount 1 represents a quantity ranging from 100 to 199 units. There is no discount, and therefore the cost is simply $9.90. For discount number two, 10 free cans of product are offered. This has a total value of $99. In add</w:t>
      </w:r>
      <w:r w:rsidRPr="005C538E">
        <w:rPr>
          <w:rFonts w:ascii="Times New Roman" w:hAnsi="Times New Roman"/>
          <w:noProof w:val="0"/>
          <w:sz w:val="24"/>
        </w:rPr>
        <w:t>i</w:t>
      </w:r>
      <w:r w:rsidRPr="005C538E">
        <w:rPr>
          <w:rFonts w:ascii="Times New Roman" w:hAnsi="Times New Roman"/>
          <w:noProof w:val="0"/>
          <w:sz w:val="24"/>
        </w:rPr>
        <w:t>tion, it is possible to receive a personal computer valued at $3,000. Since there are 1,000 comp</w:t>
      </w:r>
      <w:r w:rsidRPr="005C538E">
        <w:rPr>
          <w:rFonts w:ascii="Times New Roman" w:hAnsi="Times New Roman"/>
          <w:noProof w:val="0"/>
          <w:sz w:val="24"/>
        </w:rPr>
        <w:t>a</w:t>
      </w:r>
      <w:r w:rsidRPr="005C538E">
        <w:rPr>
          <w:rFonts w:ascii="Times New Roman" w:hAnsi="Times New Roman"/>
          <w:noProof w:val="0"/>
          <w:sz w:val="24"/>
        </w:rPr>
        <w:t>nies that are eligible, the expected monetary value for the personal computer drawing is $3 (3 = 3,000/1,000). This represents a total discount of $102. For 200 cans of product, this represents a 51-cent discount (0.51 = 102/200). Therefore, the discount price is $9.39. The same type of co</w:t>
      </w:r>
      <w:r w:rsidRPr="005C538E">
        <w:rPr>
          <w:rFonts w:ascii="Times New Roman" w:hAnsi="Times New Roman"/>
          <w:noProof w:val="0"/>
          <w:sz w:val="24"/>
        </w:rPr>
        <w:t>m</w:t>
      </w:r>
      <w:r w:rsidRPr="005C538E">
        <w:rPr>
          <w:rFonts w:ascii="Times New Roman" w:hAnsi="Times New Roman"/>
          <w:noProof w:val="0"/>
          <w:sz w:val="24"/>
        </w:rPr>
        <w:t>putations can be made for discount number three. The 30 cans of free product have a value of $297, and the personal computer drawing has an expected value of $3. The total discount is $300 or $1 per unit. Therefore, the average discount price is $8.90. For discount number four, there is also a drawing for a free trip. This trip has a value of $5,000 and 800 businesses are eligible for the drawing. This represents a $6.25 value ($6.25 = $5,000/800). Adding this to the $396 value for the 40 free cans and the $3 expected monetary value for the personal computer drawing, the total discount is approximately $405. The average discount therefore is $1.01. This represents a discount cost of $8.89. This information, along with the standard information for inventory co</w:t>
      </w:r>
      <w:r w:rsidRPr="005C538E">
        <w:rPr>
          <w:rFonts w:ascii="Times New Roman" w:hAnsi="Times New Roman"/>
          <w:noProof w:val="0"/>
          <w:sz w:val="24"/>
        </w:rPr>
        <w:t>n</w:t>
      </w:r>
      <w:r w:rsidRPr="005C538E">
        <w:rPr>
          <w:rFonts w:ascii="Times New Roman" w:hAnsi="Times New Roman"/>
          <w:noProof w:val="0"/>
          <w:sz w:val="24"/>
        </w:rPr>
        <w:t>trol, can be used with our inventory control program to compute a quantity discount. The co</w:t>
      </w:r>
      <w:r w:rsidRPr="005C538E">
        <w:rPr>
          <w:rFonts w:ascii="Times New Roman" w:hAnsi="Times New Roman"/>
          <w:noProof w:val="0"/>
          <w:sz w:val="24"/>
        </w:rPr>
        <w:t>m</w:t>
      </w:r>
      <w:r w:rsidRPr="005C538E">
        <w:rPr>
          <w:rFonts w:ascii="Times New Roman" w:hAnsi="Times New Roman"/>
          <w:noProof w:val="0"/>
          <w:sz w:val="24"/>
        </w:rPr>
        <w:t>puter output from this program reveals that the optimal strategy is to order 300 units at a total cost of $9,083.</w:t>
      </w:r>
    </w:p>
    <w:p w:rsidR="00A82747" w:rsidRPr="005C538E" w:rsidRDefault="00A82747" w:rsidP="00D2074A">
      <w:pPr>
        <w:pStyle w:val="PNL"/>
        <w:widowControl w:val="0"/>
        <w:spacing w:before="0" w:after="120" w:line="240" w:lineRule="auto"/>
        <w:jc w:val="left"/>
        <w:rPr>
          <w:rFonts w:ascii="Times New Roman" w:hAnsi="Times New Roman"/>
          <w:noProof w:val="0"/>
          <w:sz w:val="24"/>
        </w:rPr>
      </w:pPr>
      <w:r>
        <w:rPr>
          <w:rFonts w:ascii="Times New Roman" w:hAnsi="Times New Roman"/>
          <w:b/>
          <w:noProof w:val="0"/>
          <w:sz w:val="24"/>
        </w:rPr>
        <w:br w:type="page"/>
      </w:r>
      <w:r w:rsidRPr="005C538E">
        <w:rPr>
          <w:rFonts w:ascii="Times New Roman" w:hAnsi="Times New Roman"/>
          <w:b/>
          <w:noProof w:val="0"/>
          <w:sz w:val="24"/>
        </w:rPr>
        <w:t>6-49.</w:t>
      </w:r>
      <w:r w:rsidRPr="005C538E">
        <w:rPr>
          <w:rFonts w:ascii="Times New Roman" w:hAnsi="Times New Roman"/>
          <w:noProof w:val="0"/>
          <w:sz w:val="24"/>
        </w:rPr>
        <w:t>  This is a typical quantity discount problem.</w:t>
      </w:r>
    </w:p>
    <w:p w:rsidR="00A82747" w:rsidRPr="005C538E" w:rsidRDefault="00A82747" w:rsidP="00D2074A">
      <w:pPr>
        <w:pStyle w:val="PNL"/>
        <w:widowControl w:val="0"/>
        <w:spacing w:before="0" w:after="120" w:line="240" w:lineRule="auto"/>
        <w:jc w:val="left"/>
        <w:rPr>
          <w:rFonts w:ascii="Times New Roman" w:hAnsi="Times New Roman"/>
          <w:noProof w:val="0"/>
          <w:sz w:val="24"/>
        </w:rPr>
      </w:pPr>
      <w:r w:rsidRPr="005C538E">
        <w:rPr>
          <w:rFonts w:ascii="Times New Roman" w:hAnsi="Times New Roman"/>
          <w:noProof w:val="0"/>
          <w:sz w:val="24"/>
        </w:rPr>
        <w:t>a.   The data and results are presented below. The optimal quantity is 1,501 disks.</w:t>
      </w:r>
    </w:p>
    <w:tbl>
      <w:tblPr>
        <w:tblW w:w="0" w:type="auto"/>
        <w:tblInd w:w="60" w:type="dxa"/>
        <w:tblLook w:val="0000"/>
      </w:tblPr>
      <w:tblGrid>
        <w:gridCol w:w="2682"/>
        <w:gridCol w:w="351"/>
        <w:gridCol w:w="579"/>
        <w:gridCol w:w="486"/>
        <w:gridCol w:w="1410"/>
        <w:gridCol w:w="491"/>
        <w:gridCol w:w="3517"/>
      </w:tblGrid>
      <w:tr w:rsidR="00A82747" w:rsidRPr="005C538E" w:rsidTr="0018465F">
        <w:trPr>
          <w:gridAfter w:val="1"/>
          <w:wAfter w:w="3517" w:type="dxa"/>
          <w:trHeight w:hRule="exact" w:val="302"/>
        </w:trPr>
        <w:tc>
          <w:tcPr>
            <w:tcW w:w="3033" w:type="dxa"/>
            <w:gridSpan w:val="2"/>
          </w:tcPr>
          <w:p w:rsidR="00A82747" w:rsidRPr="005C538E" w:rsidRDefault="00A82747" w:rsidP="009E644B">
            <w:pPr>
              <w:pStyle w:val="TB1"/>
              <w:widowControl w:val="0"/>
              <w:spacing w:after="120" w:line="240" w:lineRule="auto"/>
              <w:ind w:left="0" w:right="0"/>
              <w:jc w:val="center"/>
              <w:rPr>
                <w:rFonts w:ascii="Times New Roman" w:hAnsi="Times New Roman"/>
                <w:b/>
                <w:noProof w:val="0"/>
                <w:sz w:val="24"/>
              </w:rPr>
            </w:pPr>
            <w:r w:rsidRPr="005C538E">
              <w:rPr>
                <w:rFonts w:ascii="Times New Roman" w:hAnsi="Times New Roman"/>
                <w:b/>
                <w:noProof w:val="0"/>
                <w:sz w:val="24"/>
              </w:rPr>
              <w:t>Data</w:t>
            </w:r>
          </w:p>
        </w:tc>
        <w:tc>
          <w:tcPr>
            <w:tcW w:w="2966" w:type="dxa"/>
            <w:gridSpan w:val="4"/>
          </w:tcPr>
          <w:p w:rsidR="00A82747" w:rsidRPr="005C538E" w:rsidRDefault="00A82747" w:rsidP="009E644B">
            <w:pPr>
              <w:pStyle w:val="TB1"/>
              <w:widowControl w:val="0"/>
              <w:spacing w:after="120" w:line="240" w:lineRule="auto"/>
              <w:ind w:left="0" w:right="0"/>
              <w:rPr>
                <w:rFonts w:ascii="Times New Roman" w:hAnsi="Times New Roman"/>
                <w:b/>
                <w:noProof w:val="0"/>
                <w:sz w:val="24"/>
              </w:rPr>
            </w:pPr>
          </w:p>
        </w:tc>
      </w:tr>
      <w:tr w:rsidR="00A82747" w:rsidRPr="005C538E" w:rsidTr="0018465F">
        <w:trPr>
          <w:gridAfter w:val="1"/>
          <w:wAfter w:w="3517" w:type="dxa"/>
          <w:trHeight w:hRule="exact" w:val="302"/>
        </w:trPr>
        <w:tc>
          <w:tcPr>
            <w:tcW w:w="3033" w:type="dxa"/>
            <w:gridSpan w:val="2"/>
          </w:tcPr>
          <w:p w:rsidR="00A82747" w:rsidRPr="005C538E" w:rsidRDefault="00A82747" w:rsidP="009E644B">
            <w:pPr>
              <w:pStyle w:val="TE1"/>
              <w:widowControl w:val="0"/>
              <w:spacing w:after="120" w:line="240" w:lineRule="auto"/>
              <w:ind w:left="0" w:right="0"/>
              <w:rPr>
                <w:rFonts w:ascii="Times New Roman" w:hAnsi="Times New Roman"/>
                <w:noProof w:val="0"/>
                <w:sz w:val="24"/>
              </w:rPr>
            </w:pPr>
            <w:r w:rsidRPr="005C538E">
              <w:rPr>
                <w:rFonts w:ascii="Times New Roman" w:hAnsi="Times New Roman"/>
                <w:noProof w:val="0"/>
                <w:sz w:val="24"/>
              </w:rPr>
              <w:t>Demand rate (D)</w:t>
            </w:r>
          </w:p>
        </w:tc>
        <w:tc>
          <w:tcPr>
            <w:tcW w:w="2966" w:type="dxa"/>
            <w:gridSpan w:val="4"/>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2,000</w:t>
            </w:r>
          </w:p>
        </w:tc>
      </w:tr>
      <w:tr w:rsidR="00A82747" w:rsidRPr="005C538E" w:rsidTr="0018465F">
        <w:trPr>
          <w:gridAfter w:val="1"/>
          <w:wAfter w:w="3517" w:type="dxa"/>
          <w:trHeight w:hRule="exact" w:val="302"/>
        </w:trPr>
        <w:tc>
          <w:tcPr>
            <w:tcW w:w="3033" w:type="dxa"/>
            <w:gridSpan w:val="2"/>
          </w:tcPr>
          <w:p w:rsidR="00A82747" w:rsidRPr="005C538E" w:rsidRDefault="00A82747" w:rsidP="009E644B">
            <w:pPr>
              <w:pStyle w:val="TE1"/>
              <w:widowControl w:val="0"/>
              <w:spacing w:after="120" w:line="240" w:lineRule="auto"/>
              <w:ind w:left="0" w:right="0"/>
              <w:rPr>
                <w:rFonts w:ascii="Times New Roman" w:hAnsi="Times New Roman"/>
                <w:noProof w:val="0"/>
                <w:sz w:val="24"/>
              </w:rPr>
            </w:pPr>
            <w:r w:rsidRPr="005C538E">
              <w:rPr>
                <w:rFonts w:ascii="Times New Roman" w:hAnsi="Times New Roman"/>
                <w:noProof w:val="0"/>
                <w:sz w:val="24"/>
              </w:rPr>
              <w:t>Setup/Ordering cost (S)</w:t>
            </w:r>
          </w:p>
        </w:tc>
        <w:tc>
          <w:tcPr>
            <w:tcW w:w="2966" w:type="dxa"/>
            <w:gridSpan w:val="4"/>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    250</w:t>
            </w:r>
          </w:p>
        </w:tc>
      </w:tr>
      <w:tr w:rsidR="00A82747" w:rsidRPr="005C538E" w:rsidTr="0018465F">
        <w:trPr>
          <w:gridAfter w:val="1"/>
          <w:wAfter w:w="3517" w:type="dxa"/>
          <w:trHeight w:hRule="exact" w:val="302"/>
        </w:trPr>
        <w:tc>
          <w:tcPr>
            <w:tcW w:w="3033" w:type="dxa"/>
            <w:gridSpan w:val="2"/>
          </w:tcPr>
          <w:p w:rsidR="00A82747" w:rsidRPr="005C538E" w:rsidRDefault="00A82747" w:rsidP="009E644B">
            <w:pPr>
              <w:pStyle w:val="TE1"/>
              <w:widowControl w:val="0"/>
              <w:spacing w:after="120" w:line="240" w:lineRule="auto"/>
              <w:ind w:left="0" w:right="0"/>
              <w:rPr>
                <w:rFonts w:ascii="Times New Roman" w:hAnsi="Times New Roman"/>
                <w:noProof w:val="0"/>
                <w:sz w:val="24"/>
              </w:rPr>
            </w:pPr>
            <w:r w:rsidRPr="005C538E">
              <w:rPr>
                <w:rFonts w:ascii="Times New Roman" w:hAnsi="Times New Roman"/>
                <w:noProof w:val="0"/>
                <w:sz w:val="24"/>
              </w:rPr>
              <w:t>Holding rate (I)</w:t>
            </w:r>
          </w:p>
        </w:tc>
        <w:tc>
          <w:tcPr>
            <w:tcW w:w="2966" w:type="dxa"/>
            <w:gridSpan w:val="4"/>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      10%</w:t>
            </w:r>
          </w:p>
        </w:tc>
      </w:tr>
      <w:tr w:rsidR="00A82747" w:rsidRPr="005C538E" w:rsidTr="0018465F">
        <w:trPr>
          <w:trHeight w:hRule="exact" w:val="302"/>
        </w:trPr>
        <w:tc>
          <w:tcPr>
            <w:tcW w:w="2682" w:type="dxa"/>
            <w:tcBorders>
              <w:top w:val="single" w:sz="4" w:space="0" w:color="auto"/>
              <w:bottom w:val="single" w:sz="4" w:space="0" w:color="auto"/>
            </w:tcBorders>
          </w:tcPr>
          <w:p w:rsidR="00A82747" w:rsidRPr="005C538E" w:rsidRDefault="00A82747" w:rsidP="009E644B">
            <w:pPr>
              <w:pStyle w:val="TB1"/>
              <w:widowControl w:val="0"/>
              <w:spacing w:after="120" w:line="240" w:lineRule="auto"/>
              <w:ind w:left="0" w:right="0"/>
              <w:rPr>
                <w:rFonts w:ascii="Times New Roman" w:hAnsi="Times New Roman"/>
                <w:b/>
                <w:noProof w:val="0"/>
                <w:sz w:val="24"/>
              </w:rPr>
            </w:pPr>
            <w:smartTag w:uri="urn:schemas-microsoft-com:office:smarttags" w:element="place">
              <w:smartTag w:uri="urn:schemas-microsoft-com:office:smarttags" w:element="PlaceName">
                <w:r w:rsidRPr="005C538E">
                  <w:rPr>
                    <w:rFonts w:ascii="Times New Roman" w:hAnsi="Times New Roman"/>
                    <w:b/>
                    <w:noProof w:val="0"/>
                    <w:sz w:val="24"/>
                  </w:rPr>
                  <w:t>Price</w:t>
                </w:r>
              </w:smartTag>
              <w:r w:rsidRPr="005C538E">
                <w:rPr>
                  <w:rFonts w:ascii="Times New Roman" w:hAnsi="Times New Roman"/>
                  <w:b/>
                  <w:noProof w:val="0"/>
                  <w:sz w:val="24"/>
                </w:rPr>
                <w:t xml:space="preserve"> </w:t>
              </w:r>
              <w:smartTag w:uri="urn:schemas-microsoft-com:office:smarttags" w:element="PlaceType">
                <w:r w:rsidRPr="005C538E">
                  <w:rPr>
                    <w:rFonts w:ascii="Times New Roman" w:hAnsi="Times New Roman"/>
                    <w:b/>
                    <w:noProof w:val="0"/>
                    <w:sz w:val="24"/>
                  </w:rPr>
                  <w:t>Ranges</w:t>
                </w:r>
              </w:smartTag>
            </w:smartTag>
          </w:p>
        </w:tc>
        <w:tc>
          <w:tcPr>
            <w:tcW w:w="1416" w:type="dxa"/>
            <w:gridSpan w:val="3"/>
            <w:tcBorders>
              <w:top w:val="single" w:sz="4" w:space="0" w:color="auto"/>
              <w:bottom w:val="single" w:sz="4" w:space="0" w:color="auto"/>
            </w:tcBorders>
          </w:tcPr>
          <w:p w:rsidR="00A82747" w:rsidRPr="005C538E" w:rsidRDefault="00A82747" w:rsidP="009E644B">
            <w:pPr>
              <w:pStyle w:val="TB1"/>
              <w:widowControl w:val="0"/>
              <w:spacing w:after="120" w:line="240" w:lineRule="auto"/>
              <w:ind w:left="0" w:right="0"/>
              <w:jc w:val="center"/>
              <w:rPr>
                <w:rFonts w:ascii="Times New Roman" w:hAnsi="Times New Roman"/>
                <w:b/>
                <w:noProof w:val="0"/>
                <w:sz w:val="24"/>
              </w:rPr>
            </w:pPr>
            <w:r w:rsidRPr="005C538E">
              <w:rPr>
                <w:rFonts w:ascii="Times New Roman" w:hAnsi="Times New Roman"/>
                <w:b/>
                <w:noProof w:val="0"/>
                <w:sz w:val="24"/>
              </w:rPr>
              <w:t>From</w:t>
            </w:r>
          </w:p>
        </w:tc>
        <w:tc>
          <w:tcPr>
            <w:tcW w:w="1410" w:type="dxa"/>
            <w:tcBorders>
              <w:top w:val="single" w:sz="4" w:space="0" w:color="auto"/>
              <w:bottom w:val="single" w:sz="4" w:space="0" w:color="auto"/>
            </w:tcBorders>
          </w:tcPr>
          <w:p w:rsidR="00A82747" w:rsidRPr="005C538E" w:rsidRDefault="00A82747" w:rsidP="009E644B">
            <w:pPr>
              <w:pStyle w:val="TB1"/>
              <w:widowControl w:val="0"/>
              <w:spacing w:after="120" w:line="240" w:lineRule="auto"/>
              <w:ind w:left="0" w:right="0"/>
              <w:jc w:val="center"/>
              <w:rPr>
                <w:rFonts w:ascii="Times New Roman" w:hAnsi="Times New Roman"/>
                <w:b/>
                <w:noProof w:val="0"/>
                <w:sz w:val="24"/>
              </w:rPr>
            </w:pPr>
            <w:r w:rsidRPr="005C538E">
              <w:rPr>
                <w:rFonts w:ascii="Times New Roman" w:hAnsi="Times New Roman"/>
                <w:b/>
                <w:noProof w:val="0"/>
                <w:sz w:val="24"/>
              </w:rPr>
              <w:t>To</w:t>
            </w:r>
          </w:p>
        </w:tc>
        <w:tc>
          <w:tcPr>
            <w:tcW w:w="4008" w:type="dxa"/>
            <w:gridSpan w:val="2"/>
            <w:tcBorders>
              <w:top w:val="single" w:sz="4" w:space="0" w:color="auto"/>
              <w:bottom w:val="single" w:sz="4" w:space="0" w:color="auto"/>
            </w:tcBorders>
          </w:tcPr>
          <w:p w:rsidR="00A82747" w:rsidRPr="005C538E" w:rsidRDefault="00A82747" w:rsidP="009E644B">
            <w:pPr>
              <w:pStyle w:val="TB1"/>
              <w:widowControl w:val="0"/>
              <w:spacing w:after="120" w:line="240" w:lineRule="auto"/>
              <w:ind w:left="0" w:right="0"/>
              <w:jc w:val="center"/>
              <w:rPr>
                <w:rFonts w:ascii="Times New Roman" w:hAnsi="Times New Roman"/>
                <w:b/>
                <w:noProof w:val="0"/>
                <w:sz w:val="24"/>
              </w:rPr>
            </w:pPr>
            <w:r w:rsidRPr="005C538E">
              <w:rPr>
                <w:rFonts w:ascii="Times New Roman" w:hAnsi="Times New Roman"/>
                <w:b/>
                <w:noProof w:val="0"/>
                <w:sz w:val="24"/>
              </w:rPr>
              <w:t>Price</w:t>
            </w:r>
          </w:p>
        </w:tc>
      </w:tr>
      <w:tr w:rsidR="00A82747" w:rsidRPr="005C538E" w:rsidTr="0018465F">
        <w:trPr>
          <w:trHeight w:hRule="exact" w:val="302"/>
        </w:trPr>
        <w:tc>
          <w:tcPr>
            <w:tcW w:w="2682" w:type="dxa"/>
            <w:tcBorders>
              <w:top w:val="single" w:sz="4" w:space="0" w:color="auto"/>
            </w:tcBorders>
          </w:tcPr>
          <w:p w:rsidR="00A82747" w:rsidRPr="005C538E" w:rsidRDefault="00A82747" w:rsidP="009E644B">
            <w:pPr>
              <w:pStyle w:val="TE1"/>
              <w:widowControl w:val="0"/>
              <w:spacing w:after="120" w:line="240" w:lineRule="auto"/>
              <w:ind w:left="0" w:right="0"/>
              <w:rPr>
                <w:rFonts w:ascii="Times New Roman" w:hAnsi="Times New Roman"/>
                <w:noProof w:val="0"/>
                <w:sz w:val="24"/>
              </w:rPr>
            </w:pPr>
          </w:p>
        </w:tc>
        <w:tc>
          <w:tcPr>
            <w:tcW w:w="1416" w:type="dxa"/>
            <w:gridSpan w:val="3"/>
            <w:tcBorders>
              <w:top w:val="single" w:sz="4" w:space="0" w:color="auto"/>
            </w:tcBorders>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      1</w:t>
            </w:r>
          </w:p>
        </w:tc>
        <w:tc>
          <w:tcPr>
            <w:tcW w:w="1410" w:type="dxa"/>
            <w:tcBorders>
              <w:top w:val="single" w:sz="4" w:space="0" w:color="auto"/>
            </w:tcBorders>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  500</w:t>
            </w:r>
          </w:p>
        </w:tc>
        <w:tc>
          <w:tcPr>
            <w:tcW w:w="4008" w:type="dxa"/>
            <w:gridSpan w:val="2"/>
            <w:tcBorders>
              <w:top w:val="single" w:sz="4" w:space="0" w:color="auto"/>
            </w:tcBorders>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$10</w:t>
            </w:r>
          </w:p>
        </w:tc>
      </w:tr>
      <w:tr w:rsidR="00A82747" w:rsidRPr="005C538E" w:rsidTr="0018465F">
        <w:trPr>
          <w:trHeight w:hRule="exact" w:val="302"/>
        </w:trPr>
        <w:tc>
          <w:tcPr>
            <w:tcW w:w="2682" w:type="dxa"/>
          </w:tcPr>
          <w:p w:rsidR="00A82747" w:rsidRPr="005C538E" w:rsidRDefault="00A82747" w:rsidP="009E644B">
            <w:pPr>
              <w:pStyle w:val="TE1"/>
              <w:widowControl w:val="0"/>
              <w:spacing w:after="120" w:line="240" w:lineRule="auto"/>
              <w:ind w:left="0" w:right="0"/>
              <w:rPr>
                <w:rFonts w:ascii="Times New Roman" w:hAnsi="Times New Roman"/>
                <w:noProof w:val="0"/>
                <w:sz w:val="24"/>
              </w:rPr>
            </w:pPr>
          </w:p>
        </w:tc>
        <w:tc>
          <w:tcPr>
            <w:tcW w:w="1416" w:type="dxa"/>
            <w:gridSpan w:val="3"/>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   501</w:t>
            </w:r>
          </w:p>
        </w:tc>
        <w:tc>
          <w:tcPr>
            <w:tcW w:w="141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1,000</w:t>
            </w:r>
          </w:p>
        </w:tc>
        <w:tc>
          <w:tcPr>
            <w:tcW w:w="4008" w:type="dxa"/>
            <w:gridSpan w:val="2"/>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         9.95</w:t>
            </w:r>
          </w:p>
        </w:tc>
      </w:tr>
      <w:tr w:rsidR="00A82747" w:rsidRPr="005C538E" w:rsidTr="0018465F">
        <w:trPr>
          <w:trHeight w:hRule="exact" w:val="302"/>
        </w:trPr>
        <w:tc>
          <w:tcPr>
            <w:tcW w:w="2682" w:type="dxa"/>
          </w:tcPr>
          <w:p w:rsidR="00A82747" w:rsidRPr="005C538E" w:rsidRDefault="00A82747" w:rsidP="009E644B">
            <w:pPr>
              <w:pStyle w:val="TE1"/>
              <w:widowControl w:val="0"/>
              <w:spacing w:after="120" w:line="240" w:lineRule="auto"/>
              <w:ind w:left="0" w:right="0"/>
              <w:rPr>
                <w:rFonts w:ascii="Times New Roman" w:hAnsi="Times New Roman"/>
                <w:noProof w:val="0"/>
                <w:sz w:val="24"/>
              </w:rPr>
            </w:pPr>
          </w:p>
        </w:tc>
        <w:tc>
          <w:tcPr>
            <w:tcW w:w="1416" w:type="dxa"/>
            <w:gridSpan w:val="3"/>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1,001</w:t>
            </w:r>
          </w:p>
        </w:tc>
        <w:tc>
          <w:tcPr>
            <w:tcW w:w="141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1,500</w:t>
            </w:r>
          </w:p>
        </w:tc>
        <w:tc>
          <w:tcPr>
            <w:tcW w:w="4008" w:type="dxa"/>
            <w:gridSpan w:val="2"/>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       9.9</w:t>
            </w:r>
          </w:p>
        </w:tc>
      </w:tr>
      <w:tr w:rsidR="00A82747" w:rsidRPr="005C538E" w:rsidTr="0018465F">
        <w:trPr>
          <w:trHeight w:hRule="exact" w:val="302"/>
        </w:trPr>
        <w:tc>
          <w:tcPr>
            <w:tcW w:w="2682" w:type="dxa"/>
            <w:tcBorders>
              <w:bottom w:val="single" w:sz="4" w:space="0" w:color="auto"/>
            </w:tcBorders>
          </w:tcPr>
          <w:p w:rsidR="00A82747" w:rsidRPr="005C538E" w:rsidRDefault="00A82747" w:rsidP="009E644B">
            <w:pPr>
              <w:pStyle w:val="TE1R"/>
              <w:widowControl w:val="0"/>
              <w:spacing w:line="240" w:lineRule="auto"/>
              <w:ind w:left="0" w:right="0"/>
              <w:rPr>
                <w:rFonts w:ascii="Times New Roman" w:hAnsi="Times New Roman"/>
                <w:noProof w:val="0"/>
                <w:sz w:val="24"/>
              </w:rPr>
            </w:pPr>
          </w:p>
        </w:tc>
        <w:tc>
          <w:tcPr>
            <w:tcW w:w="1416" w:type="dxa"/>
            <w:gridSpan w:val="3"/>
            <w:tcBorders>
              <w:bottom w:val="single" w:sz="4" w:space="0" w:color="auto"/>
            </w:tcBorders>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1,501</w:t>
            </w:r>
          </w:p>
        </w:tc>
        <w:tc>
          <w:tcPr>
            <w:tcW w:w="1410" w:type="dxa"/>
            <w:tcBorders>
              <w:bottom w:val="single" w:sz="4" w:space="0" w:color="auto"/>
            </w:tcBorders>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2,000</w:t>
            </w:r>
          </w:p>
        </w:tc>
        <w:tc>
          <w:tcPr>
            <w:tcW w:w="4008" w:type="dxa"/>
            <w:gridSpan w:val="2"/>
            <w:tcBorders>
              <w:bottom w:val="single" w:sz="4" w:space="0" w:color="auto"/>
            </w:tcBorders>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         9.85</w:t>
            </w:r>
          </w:p>
        </w:tc>
      </w:tr>
      <w:tr w:rsidR="00A82747" w:rsidRPr="005C538E" w:rsidTr="0018465F">
        <w:trPr>
          <w:trHeight w:hRule="exact" w:val="302"/>
        </w:trPr>
        <w:tc>
          <w:tcPr>
            <w:tcW w:w="9516" w:type="dxa"/>
            <w:gridSpan w:val="7"/>
            <w:tcBorders>
              <w:top w:val="single" w:sz="4" w:space="0" w:color="auto"/>
              <w:bottom w:val="single" w:sz="4" w:space="0" w:color="auto"/>
            </w:tcBorders>
          </w:tcPr>
          <w:p w:rsidR="00A82747" w:rsidRPr="005C538E" w:rsidRDefault="00A82747" w:rsidP="009E644B">
            <w:pPr>
              <w:pStyle w:val="TE1R"/>
              <w:widowControl w:val="0"/>
              <w:spacing w:line="240" w:lineRule="auto"/>
              <w:ind w:left="0" w:right="0"/>
              <w:rPr>
                <w:rFonts w:ascii="Times New Roman" w:hAnsi="Times New Roman"/>
                <w:noProof w:val="0"/>
                <w:sz w:val="24"/>
              </w:rPr>
            </w:pPr>
            <w:r w:rsidRPr="005C538E">
              <w:rPr>
                <w:rFonts w:ascii="Times New Roman" w:hAnsi="Times New Roman"/>
                <w:noProof w:val="0"/>
                <w:sz w:val="24"/>
              </w:rPr>
              <w:t>            Results</w:t>
            </w:r>
          </w:p>
        </w:tc>
      </w:tr>
      <w:tr w:rsidR="00A82747" w:rsidRPr="005C538E" w:rsidTr="0018465F">
        <w:trPr>
          <w:trHeight w:hRule="exact" w:val="302"/>
        </w:trPr>
        <w:tc>
          <w:tcPr>
            <w:tcW w:w="3612" w:type="dxa"/>
            <w:gridSpan w:val="3"/>
            <w:tcBorders>
              <w:top w:val="single" w:sz="4" w:space="0" w:color="auto"/>
            </w:tcBorders>
          </w:tcPr>
          <w:p w:rsidR="00A82747" w:rsidRPr="005C538E" w:rsidRDefault="00A82747" w:rsidP="009E644B">
            <w:pPr>
              <w:pStyle w:val="TE1"/>
              <w:widowControl w:val="0"/>
              <w:spacing w:after="120" w:line="240" w:lineRule="auto"/>
              <w:ind w:left="0"/>
              <w:rPr>
                <w:rFonts w:ascii="Times New Roman" w:hAnsi="Times New Roman"/>
                <w:noProof w:val="0"/>
                <w:sz w:val="24"/>
              </w:rPr>
            </w:pPr>
            <w:r w:rsidRPr="005C538E">
              <w:rPr>
                <w:rFonts w:ascii="Times New Roman" w:hAnsi="Times New Roman"/>
                <w:noProof w:val="0"/>
                <w:sz w:val="24"/>
              </w:rPr>
              <w:t>Optimal order quantity (Q*)</w:t>
            </w:r>
          </w:p>
        </w:tc>
        <w:tc>
          <w:tcPr>
            <w:tcW w:w="5904" w:type="dxa"/>
            <w:gridSpan w:val="4"/>
            <w:tcBorders>
              <w:top w:val="single" w:sz="4" w:space="0" w:color="auto"/>
            </w:tcBorders>
          </w:tcPr>
          <w:p w:rsidR="00A82747" w:rsidRPr="005C538E" w:rsidRDefault="00A82747" w:rsidP="009E644B">
            <w:pPr>
              <w:pStyle w:val="TE1"/>
              <w:widowControl w:val="0"/>
              <w:spacing w:after="120" w:line="240" w:lineRule="auto"/>
              <w:ind w:left="0"/>
              <w:jc w:val="center"/>
              <w:rPr>
                <w:rFonts w:ascii="Times New Roman" w:hAnsi="Times New Roman"/>
                <w:noProof w:val="0"/>
                <w:sz w:val="24"/>
              </w:rPr>
            </w:pPr>
            <w:r w:rsidRPr="005C538E">
              <w:rPr>
                <w:rFonts w:ascii="Times New Roman" w:hAnsi="Times New Roman"/>
                <w:noProof w:val="0"/>
                <w:sz w:val="24"/>
              </w:rPr>
              <w:t> 1,501.</w:t>
            </w:r>
            <w:r w:rsidRPr="005C538E">
              <w:rPr>
                <w:rFonts w:ascii="Times New Roman" w:hAnsi="Times New Roman"/>
                <w:noProof w:val="0"/>
                <w:vanish/>
                <w:sz w:val="24"/>
              </w:rPr>
              <w:t>33</w:t>
            </w:r>
          </w:p>
        </w:tc>
      </w:tr>
      <w:tr w:rsidR="00A82747" w:rsidRPr="005C538E" w:rsidTr="0018465F">
        <w:trPr>
          <w:trHeight w:hRule="exact" w:val="302"/>
        </w:trPr>
        <w:tc>
          <w:tcPr>
            <w:tcW w:w="3612" w:type="dxa"/>
            <w:gridSpan w:val="3"/>
          </w:tcPr>
          <w:p w:rsidR="00A82747" w:rsidRPr="005C538E" w:rsidRDefault="00A82747" w:rsidP="009E644B">
            <w:pPr>
              <w:pStyle w:val="TE1"/>
              <w:widowControl w:val="0"/>
              <w:spacing w:after="120" w:line="240" w:lineRule="auto"/>
              <w:ind w:left="0"/>
              <w:rPr>
                <w:rFonts w:ascii="Times New Roman" w:hAnsi="Times New Roman"/>
                <w:noProof w:val="0"/>
                <w:sz w:val="24"/>
              </w:rPr>
            </w:pPr>
            <w:r w:rsidRPr="005C538E">
              <w:rPr>
                <w:rFonts w:ascii="Times New Roman" w:hAnsi="Times New Roman"/>
                <w:noProof w:val="0"/>
                <w:sz w:val="24"/>
              </w:rPr>
              <w:t>Average inventory</w:t>
            </w:r>
          </w:p>
        </w:tc>
        <w:tc>
          <w:tcPr>
            <w:tcW w:w="5904" w:type="dxa"/>
            <w:gridSpan w:val="4"/>
          </w:tcPr>
          <w:p w:rsidR="00A82747" w:rsidRPr="005C538E" w:rsidRDefault="00A82747" w:rsidP="009E644B">
            <w:pPr>
              <w:pStyle w:val="TE1"/>
              <w:widowControl w:val="0"/>
              <w:spacing w:after="120" w:line="240" w:lineRule="auto"/>
              <w:ind w:left="0"/>
              <w:jc w:val="center"/>
              <w:rPr>
                <w:rFonts w:ascii="Times New Roman" w:hAnsi="Times New Roman"/>
                <w:noProof w:val="0"/>
                <w:sz w:val="24"/>
              </w:rPr>
            </w:pPr>
            <w:r w:rsidRPr="005C538E">
              <w:rPr>
                <w:rFonts w:ascii="Times New Roman" w:hAnsi="Times New Roman"/>
                <w:noProof w:val="0"/>
                <w:sz w:val="24"/>
              </w:rPr>
              <w:t>   750.</w:t>
            </w:r>
            <w:r w:rsidRPr="005C538E">
              <w:rPr>
                <w:rFonts w:ascii="Times New Roman" w:hAnsi="Times New Roman"/>
                <w:noProof w:val="0"/>
                <w:vanish/>
                <w:sz w:val="24"/>
              </w:rPr>
              <w:t>33</w:t>
            </w:r>
          </w:p>
        </w:tc>
      </w:tr>
      <w:tr w:rsidR="00A82747" w:rsidRPr="005C538E" w:rsidTr="0018465F">
        <w:trPr>
          <w:trHeight w:hRule="exact" w:val="302"/>
        </w:trPr>
        <w:tc>
          <w:tcPr>
            <w:tcW w:w="3612" w:type="dxa"/>
            <w:gridSpan w:val="3"/>
          </w:tcPr>
          <w:p w:rsidR="00A82747" w:rsidRPr="005C538E" w:rsidRDefault="00A82747" w:rsidP="009E644B">
            <w:pPr>
              <w:pStyle w:val="TE1"/>
              <w:widowControl w:val="0"/>
              <w:spacing w:after="120" w:line="240" w:lineRule="auto"/>
              <w:ind w:left="0"/>
              <w:rPr>
                <w:rFonts w:ascii="Times New Roman" w:hAnsi="Times New Roman"/>
                <w:noProof w:val="0"/>
                <w:sz w:val="24"/>
              </w:rPr>
            </w:pPr>
            <w:r w:rsidRPr="005C538E">
              <w:rPr>
                <w:rFonts w:ascii="Times New Roman" w:hAnsi="Times New Roman"/>
                <w:noProof w:val="0"/>
                <w:sz w:val="24"/>
              </w:rPr>
              <w:t>Production runs per period (year)</w:t>
            </w:r>
          </w:p>
        </w:tc>
        <w:tc>
          <w:tcPr>
            <w:tcW w:w="5904" w:type="dxa"/>
            <w:gridSpan w:val="4"/>
          </w:tcPr>
          <w:p w:rsidR="00A82747" w:rsidRPr="005C538E" w:rsidRDefault="00A82747" w:rsidP="009E644B">
            <w:pPr>
              <w:pStyle w:val="TE1"/>
              <w:widowControl w:val="0"/>
              <w:spacing w:after="120" w:line="240" w:lineRule="auto"/>
              <w:ind w:left="0"/>
              <w:jc w:val="center"/>
              <w:rPr>
                <w:rFonts w:ascii="Times New Roman" w:hAnsi="Times New Roman"/>
                <w:noProof w:val="0"/>
                <w:sz w:val="24"/>
              </w:rPr>
            </w:pPr>
            <w:r w:rsidRPr="005C538E">
              <w:rPr>
                <w:rFonts w:ascii="Times New Roman" w:hAnsi="Times New Roman"/>
                <w:noProof w:val="0"/>
                <w:sz w:val="24"/>
              </w:rPr>
              <w:t>      1.33</w:t>
            </w:r>
          </w:p>
        </w:tc>
      </w:tr>
      <w:tr w:rsidR="00A82747" w:rsidRPr="005C538E" w:rsidTr="0018465F">
        <w:trPr>
          <w:trHeight w:hRule="exact" w:val="302"/>
        </w:trPr>
        <w:tc>
          <w:tcPr>
            <w:tcW w:w="3612" w:type="dxa"/>
            <w:gridSpan w:val="3"/>
          </w:tcPr>
          <w:p w:rsidR="00A82747" w:rsidRPr="005C538E" w:rsidRDefault="00A82747" w:rsidP="009E644B">
            <w:pPr>
              <w:pStyle w:val="TE1"/>
              <w:widowControl w:val="0"/>
              <w:spacing w:after="120" w:line="240" w:lineRule="auto"/>
              <w:ind w:left="0"/>
              <w:rPr>
                <w:rFonts w:ascii="Times New Roman" w:hAnsi="Times New Roman"/>
                <w:noProof w:val="0"/>
                <w:sz w:val="24"/>
              </w:rPr>
            </w:pPr>
            <w:r w:rsidRPr="005C538E">
              <w:rPr>
                <w:rFonts w:ascii="Times New Roman" w:hAnsi="Times New Roman"/>
                <w:noProof w:val="0"/>
                <w:sz w:val="24"/>
              </w:rPr>
              <w:t>Annual Setup cost</w:t>
            </w:r>
          </w:p>
        </w:tc>
        <w:tc>
          <w:tcPr>
            <w:tcW w:w="5904" w:type="dxa"/>
            <w:gridSpan w:val="4"/>
          </w:tcPr>
          <w:p w:rsidR="00A82747" w:rsidRPr="005C538E" w:rsidRDefault="00A82747" w:rsidP="009E644B">
            <w:pPr>
              <w:pStyle w:val="TE1"/>
              <w:widowControl w:val="0"/>
              <w:spacing w:after="120" w:line="240" w:lineRule="auto"/>
              <w:ind w:left="0"/>
              <w:jc w:val="center"/>
              <w:rPr>
                <w:rFonts w:ascii="Times New Roman" w:hAnsi="Times New Roman"/>
                <w:noProof w:val="0"/>
                <w:sz w:val="24"/>
              </w:rPr>
            </w:pPr>
            <w:r w:rsidRPr="005C538E">
              <w:rPr>
                <w:rFonts w:ascii="Times New Roman" w:hAnsi="Times New Roman"/>
                <w:noProof w:val="0"/>
                <w:sz w:val="24"/>
              </w:rPr>
              <w:t>  $333.33</w:t>
            </w:r>
          </w:p>
        </w:tc>
      </w:tr>
      <w:tr w:rsidR="00A82747" w:rsidRPr="005C538E" w:rsidTr="0018465F">
        <w:trPr>
          <w:trHeight w:hRule="exact" w:val="302"/>
        </w:trPr>
        <w:tc>
          <w:tcPr>
            <w:tcW w:w="3612" w:type="dxa"/>
            <w:gridSpan w:val="3"/>
          </w:tcPr>
          <w:p w:rsidR="00A82747" w:rsidRPr="005C538E" w:rsidRDefault="00A82747" w:rsidP="009E644B">
            <w:pPr>
              <w:pStyle w:val="TE1"/>
              <w:widowControl w:val="0"/>
              <w:spacing w:after="120" w:line="240" w:lineRule="auto"/>
              <w:ind w:left="0"/>
              <w:rPr>
                <w:rFonts w:ascii="Times New Roman" w:hAnsi="Times New Roman"/>
                <w:noProof w:val="0"/>
                <w:sz w:val="24"/>
              </w:rPr>
            </w:pPr>
            <w:r w:rsidRPr="005C538E">
              <w:rPr>
                <w:rFonts w:ascii="Times New Roman" w:hAnsi="Times New Roman"/>
                <w:noProof w:val="0"/>
                <w:sz w:val="24"/>
              </w:rPr>
              <w:t>Annual Holding cost</w:t>
            </w:r>
          </w:p>
        </w:tc>
        <w:tc>
          <w:tcPr>
            <w:tcW w:w="5904" w:type="dxa"/>
            <w:gridSpan w:val="4"/>
          </w:tcPr>
          <w:p w:rsidR="00A82747" w:rsidRPr="005C538E" w:rsidRDefault="00A82747" w:rsidP="009E644B">
            <w:pPr>
              <w:pStyle w:val="TE1"/>
              <w:widowControl w:val="0"/>
              <w:spacing w:after="120" w:line="240" w:lineRule="auto"/>
              <w:ind w:left="0"/>
              <w:jc w:val="center"/>
              <w:rPr>
                <w:rFonts w:ascii="Times New Roman" w:hAnsi="Times New Roman"/>
                <w:noProof w:val="0"/>
                <w:sz w:val="24"/>
              </w:rPr>
            </w:pPr>
            <w:r w:rsidRPr="005C538E">
              <w:rPr>
                <w:rFonts w:ascii="Times New Roman" w:hAnsi="Times New Roman"/>
                <w:noProof w:val="0"/>
                <w:sz w:val="24"/>
              </w:rPr>
              <w:t>  $738.75.</w:t>
            </w:r>
            <w:r w:rsidRPr="005C538E">
              <w:rPr>
                <w:rFonts w:ascii="Times New Roman" w:hAnsi="Times New Roman"/>
                <w:noProof w:val="0"/>
                <w:vanish/>
                <w:sz w:val="24"/>
              </w:rPr>
              <w:t>33</w:t>
            </w:r>
          </w:p>
        </w:tc>
      </w:tr>
      <w:tr w:rsidR="00A82747" w:rsidRPr="005C538E" w:rsidTr="0018465F">
        <w:trPr>
          <w:trHeight w:hRule="exact" w:val="302"/>
        </w:trPr>
        <w:tc>
          <w:tcPr>
            <w:tcW w:w="3612" w:type="dxa"/>
            <w:gridSpan w:val="3"/>
          </w:tcPr>
          <w:p w:rsidR="00A82747" w:rsidRPr="005C538E" w:rsidRDefault="00A82747" w:rsidP="009E644B">
            <w:pPr>
              <w:pStyle w:val="TE1"/>
              <w:widowControl w:val="0"/>
              <w:spacing w:after="120" w:line="240" w:lineRule="auto"/>
              <w:ind w:left="0"/>
              <w:rPr>
                <w:rFonts w:ascii="Times New Roman" w:hAnsi="Times New Roman"/>
                <w:noProof w:val="0"/>
                <w:sz w:val="24"/>
              </w:rPr>
            </w:pPr>
            <w:r w:rsidRPr="005C538E">
              <w:rPr>
                <w:rFonts w:ascii="Times New Roman" w:hAnsi="Times New Roman"/>
                <w:noProof w:val="0"/>
                <w:sz w:val="24"/>
              </w:rPr>
              <w:t>Unit costs (PD)</w:t>
            </w:r>
          </w:p>
        </w:tc>
        <w:tc>
          <w:tcPr>
            <w:tcW w:w="5904" w:type="dxa"/>
            <w:gridSpan w:val="4"/>
          </w:tcPr>
          <w:p w:rsidR="00A82747" w:rsidRPr="005C538E" w:rsidRDefault="00A82747" w:rsidP="009E644B">
            <w:pPr>
              <w:pStyle w:val="TE1"/>
              <w:widowControl w:val="0"/>
              <w:spacing w:after="120" w:line="240" w:lineRule="auto"/>
              <w:ind w:left="0"/>
              <w:jc w:val="center"/>
              <w:rPr>
                <w:rFonts w:ascii="Times New Roman" w:hAnsi="Times New Roman"/>
                <w:noProof w:val="0"/>
                <w:sz w:val="24"/>
              </w:rPr>
            </w:pPr>
            <w:r w:rsidRPr="005C538E">
              <w:rPr>
                <w:rFonts w:ascii="Times New Roman" w:hAnsi="Times New Roman"/>
                <w:noProof w:val="0"/>
                <w:sz w:val="24"/>
              </w:rPr>
              <w:t>  $19,700.</w:t>
            </w:r>
            <w:r w:rsidRPr="005C538E">
              <w:rPr>
                <w:rFonts w:ascii="Times New Roman" w:hAnsi="Times New Roman"/>
                <w:noProof w:val="0"/>
                <w:vanish/>
                <w:sz w:val="24"/>
              </w:rPr>
              <w:t>33</w:t>
            </w:r>
          </w:p>
        </w:tc>
      </w:tr>
      <w:tr w:rsidR="00A82747" w:rsidRPr="005C538E" w:rsidTr="0018465F">
        <w:trPr>
          <w:trHeight w:hRule="exact" w:val="302"/>
        </w:trPr>
        <w:tc>
          <w:tcPr>
            <w:tcW w:w="3612" w:type="dxa"/>
            <w:gridSpan w:val="3"/>
            <w:tcBorders>
              <w:bottom w:val="single" w:sz="4" w:space="0" w:color="auto"/>
            </w:tcBorders>
          </w:tcPr>
          <w:p w:rsidR="00A82747" w:rsidRPr="005C538E" w:rsidRDefault="00A82747" w:rsidP="009E644B">
            <w:pPr>
              <w:pStyle w:val="TE1R"/>
              <w:widowControl w:val="0"/>
              <w:spacing w:line="240" w:lineRule="auto"/>
              <w:ind w:left="0"/>
              <w:rPr>
                <w:rFonts w:ascii="Times New Roman" w:hAnsi="Times New Roman"/>
                <w:noProof w:val="0"/>
                <w:sz w:val="24"/>
              </w:rPr>
            </w:pPr>
            <w:r w:rsidRPr="005C538E">
              <w:rPr>
                <w:rFonts w:ascii="Times New Roman" w:hAnsi="Times New Roman"/>
                <w:noProof w:val="0"/>
                <w:sz w:val="24"/>
              </w:rPr>
              <w:t>Total Cost (rounded)</w:t>
            </w:r>
          </w:p>
        </w:tc>
        <w:tc>
          <w:tcPr>
            <w:tcW w:w="5904" w:type="dxa"/>
            <w:gridSpan w:val="4"/>
            <w:tcBorders>
              <w:bottom w:val="single" w:sz="4" w:space="0" w:color="auto"/>
            </w:tcBorders>
          </w:tcPr>
          <w:p w:rsidR="00A82747" w:rsidRPr="005C538E" w:rsidRDefault="00A82747" w:rsidP="009E644B">
            <w:pPr>
              <w:pStyle w:val="TE1R"/>
              <w:widowControl w:val="0"/>
              <w:spacing w:line="240" w:lineRule="auto"/>
              <w:ind w:left="0"/>
              <w:jc w:val="center"/>
              <w:rPr>
                <w:rFonts w:ascii="Times New Roman" w:hAnsi="Times New Roman"/>
                <w:noProof w:val="0"/>
                <w:sz w:val="24"/>
              </w:rPr>
            </w:pPr>
            <w:r w:rsidRPr="005C538E">
              <w:rPr>
                <w:rFonts w:ascii="Times New Roman" w:hAnsi="Times New Roman"/>
                <w:noProof w:val="0"/>
                <w:sz w:val="24"/>
              </w:rPr>
              <w:t> $20,772</w:t>
            </w:r>
          </w:p>
        </w:tc>
      </w:tr>
    </w:tbl>
    <w:p w:rsidR="00A82747" w:rsidRPr="005C538E" w:rsidRDefault="00A82747" w:rsidP="009E644B">
      <w:pPr>
        <w:pStyle w:val="PNL"/>
        <w:widowControl w:val="0"/>
        <w:spacing w:before="0" w:after="120" w:line="240" w:lineRule="auto"/>
        <w:jc w:val="left"/>
        <w:rPr>
          <w:rFonts w:ascii="Times New Roman" w:hAnsi="Times New Roman"/>
          <w:b/>
          <w:noProof w:val="0"/>
          <w:sz w:val="24"/>
        </w:rPr>
      </w:pPr>
    </w:p>
    <w:p w:rsidR="00A82747" w:rsidRPr="005C538E" w:rsidRDefault="00A82747" w:rsidP="00382F93">
      <w:pPr>
        <w:spacing w:after="120"/>
      </w:pPr>
      <w:r w:rsidRPr="005C538E">
        <w:t>b.  Given a different quantity discount schedule, we can compute the optimal order policy using the same approach. The results are shown below.</w:t>
      </w:r>
    </w:p>
    <w:tbl>
      <w:tblPr>
        <w:tblW w:w="0" w:type="auto"/>
        <w:tblLook w:val="0000"/>
      </w:tblPr>
      <w:tblGrid>
        <w:gridCol w:w="2394"/>
        <w:gridCol w:w="1134"/>
        <w:gridCol w:w="2070"/>
        <w:gridCol w:w="403"/>
        <w:gridCol w:w="1930"/>
      </w:tblGrid>
      <w:tr w:rsidR="00A82747" w:rsidRPr="005C538E" w:rsidTr="0018465F">
        <w:trPr>
          <w:gridAfter w:val="2"/>
          <w:wAfter w:w="2333" w:type="dxa"/>
          <w:trHeight w:hRule="exact" w:val="302"/>
        </w:trPr>
        <w:tc>
          <w:tcPr>
            <w:tcW w:w="3528" w:type="dxa"/>
            <w:gridSpan w:val="2"/>
            <w:tcBorders>
              <w:top w:val="single" w:sz="4" w:space="0" w:color="auto"/>
              <w:bottom w:val="single" w:sz="4" w:space="0" w:color="auto"/>
            </w:tcBorders>
          </w:tcPr>
          <w:p w:rsidR="00A82747" w:rsidRPr="005C538E" w:rsidRDefault="00A82747" w:rsidP="009E644B">
            <w:pPr>
              <w:pStyle w:val="TB1"/>
              <w:widowControl w:val="0"/>
              <w:spacing w:after="120" w:line="240" w:lineRule="auto"/>
              <w:ind w:left="0" w:right="0"/>
              <w:jc w:val="center"/>
              <w:rPr>
                <w:rFonts w:ascii="Times New Roman" w:hAnsi="Times New Roman"/>
                <w:b/>
                <w:noProof w:val="0"/>
                <w:sz w:val="24"/>
              </w:rPr>
            </w:pPr>
            <w:r w:rsidRPr="005C538E">
              <w:rPr>
                <w:rFonts w:ascii="Times New Roman" w:hAnsi="Times New Roman"/>
                <w:b/>
                <w:noProof w:val="0"/>
                <w:sz w:val="24"/>
              </w:rPr>
              <w:t>Data</w:t>
            </w:r>
          </w:p>
        </w:tc>
        <w:tc>
          <w:tcPr>
            <w:tcW w:w="2070" w:type="dxa"/>
            <w:tcBorders>
              <w:top w:val="single" w:sz="4" w:space="0" w:color="auto"/>
              <w:bottom w:val="single" w:sz="4" w:space="0" w:color="auto"/>
            </w:tcBorders>
          </w:tcPr>
          <w:p w:rsidR="00A82747" w:rsidRPr="005C538E" w:rsidRDefault="00A82747" w:rsidP="009E644B">
            <w:pPr>
              <w:pStyle w:val="TB1"/>
              <w:widowControl w:val="0"/>
              <w:spacing w:after="120" w:line="240" w:lineRule="auto"/>
              <w:ind w:left="0" w:right="0"/>
              <w:rPr>
                <w:rFonts w:ascii="Times New Roman" w:hAnsi="Times New Roman"/>
                <w:b/>
                <w:noProof w:val="0"/>
                <w:sz w:val="24"/>
              </w:rPr>
            </w:pPr>
          </w:p>
        </w:tc>
      </w:tr>
      <w:tr w:rsidR="00A82747" w:rsidRPr="005C538E" w:rsidTr="0018465F">
        <w:trPr>
          <w:gridAfter w:val="2"/>
          <w:wAfter w:w="2333" w:type="dxa"/>
          <w:trHeight w:hRule="exact" w:val="302"/>
        </w:trPr>
        <w:tc>
          <w:tcPr>
            <w:tcW w:w="3528" w:type="dxa"/>
            <w:gridSpan w:val="2"/>
            <w:tcBorders>
              <w:top w:val="single" w:sz="4" w:space="0" w:color="auto"/>
            </w:tcBorders>
          </w:tcPr>
          <w:p w:rsidR="00A82747" w:rsidRPr="005C538E" w:rsidRDefault="00A82747" w:rsidP="009E644B">
            <w:pPr>
              <w:pStyle w:val="TE1"/>
              <w:widowControl w:val="0"/>
              <w:spacing w:after="120" w:line="240" w:lineRule="auto"/>
              <w:ind w:left="0" w:right="0"/>
              <w:rPr>
                <w:rFonts w:ascii="Times New Roman" w:hAnsi="Times New Roman"/>
                <w:noProof w:val="0"/>
                <w:sz w:val="24"/>
              </w:rPr>
            </w:pPr>
            <w:r w:rsidRPr="005C538E">
              <w:rPr>
                <w:rFonts w:ascii="Times New Roman" w:hAnsi="Times New Roman"/>
                <w:noProof w:val="0"/>
                <w:sz w:val="24"/>
              </w:rPr>
              <w:t>Demand rate (D)</w:t>
            </w:r>
          </w:p>
        </w:tc>
        <w:tc>
          <w:tcPr>
            <w:tcW w:w="2070" w:type="dxa"/>
            <w:tcBorders>
              <w:top w:val="single" w:sz="4" w:space="0" w:color="auto"/>
            </w:tcBorders>
          </w:tcPr>
          <w:p w:rsidR="00A82747" w:rsidRPr="005C538E" w:rsidRDefault="00A82747" w:rsidP="009E644B">
            <w:pPr>
              <w:pStyle w:val="TE1"/>
              <w:widowControl w:val="0"/>
              <w:spacing w:after="120" w:line="240" w:lineRule="auto"/>
              <w:ind w:left="0" w:right="0"/>
              <w:rPr>
                <w:rFonts w:ascii="Times New Roman" w:hAnsi="Times New Roman"/>
                <w:noProof w:val="0"/>
                <w:sz w:val="24"/>
              </w:rPr>
            </w:pPr>
            <w:r w:rsidRPr="005C538E">
              <w:rPr>
                <w:rFonts w:ascii="Times New Roman" w:hAnsi="Times New Roman"/>
                <w:noProof w:val="0"/>
                <w:sz w:val="24"/>
              </w:rPr>
              <w:t>2,000</w:t>
            </w:r>
          </w:p>
        </w:tc>
      </w:tr>
      <w:tr w:rsidR="00A82747" w:rsidRPr="005C538E" w:rsidTr="0018465F">
        <w:trPr>
          <w:gridAfter w:val="2"/>
          <w:wAfter w:w="2333" w:type="dxa"/>
          <w:trHeight w:hRule="exact" w:val="302"/>
        </w:trPr>
        <w:tc>
          <w:tcPr>
            <w:tcW w:w="3528" w:type="dxa"/>
            <w:gridSpan w:val="2"/>
          </w:tcPr>
          <w:p w:rsidR="00A82747" w:rsidRPr="005C538E" w:rsidRDefault="00A82747" w:rsidP="009E644B">
            <w:pPr>
              <w:pStyle w:val="TE1"/>
              <w:widowControl w:val="0"/>
              <w:spacing w:after="120" w:line="240" w:lineRule="auto"/>
              <w:ind w:left="0" w:right="0"/>
              <w:rPr>
                <w:rFonts w:ascii="Times New Roman" w:hAnsi="Times New Roman"/>
                <w:noProof w:val="0"/>
                <w:sz w:val="24"/>
              </w:rPr>
            </w:pPr>
            <w:r w:rsidRPr="005C538E">
              <w:rPr>
                <w:rFonts w:ascii="Times New Roman" w:hAnsi="Times New Roman"/>
                <w:noProof w:val="0"/>
                <w:sz w:val="24"/>
              </w:rPr>
              <w:t>Setup/Ordering cost (S)</w:t>
            </w:r>
          </w:p>
        </w:tc>
        <w:tc>
          <w:tcPr>
            <w:tcW w:w="2070" w:type="dxa"/>
          </w:tcPr>
          <w:p w:rsidR="00A82747" w:rsidRPr="005C538E" w:rsidRDefault="00A82747" w:rsidP="009E644B">
            <w:pPr>
              <w:pStyle w:val="TE1"/>
              <w:widowControl w:val="0"/>
              <w:spacing w:after="120" w:line="240" w:lineRule="auto"/>
              <w:ind w:left="0" w:right="0"/>
              <w:rPr>
                <w:rFonts w:ascii="Times New Roman" w:hAnsi="Times New Roman"/>
                <w:noProof w:val="0"/>
                <w:sz w:val="24"/>
              </w:rPr>
            </w:pPr>
            <w:r w:rsidRPr="005C538E">
              <w:rPr>
                <w:rFonts w:ascii="Times New Roman" w:hAnsi="Times New Roman"/>
                <w:noProof w:val="0"/>
                <w:sz w:val="24"/>
              </w:rPr>
              <w:t>$250</w:t>
            </w:r>
          </w:p>
        </w:tc>
      </w:tr>
      <w:tr w:rsidR="00A82747" w:rsidRPr="005C538E" w:rsidTr="0018465F">
        <w:trPr>
          <w:gridAfter w:val="2"/>
          <w:wAfter w:w="2333" w:type="dxa"/>
          <w:trHeight w:hRule="exact" w:val="302"/>
        </w:trPr>
        <w:tc>
          <w:tcPr>
            <w:tcW w:w="3528" w:type="dxa"/>
            <w:gridSpan w:val="2"/>
          </w:tcPr>
          <w:p w:rsidR="00A82747" w:rsidRPr="005C538E" w:rsidRDefault="00A82747" w:rsidP="009E644B">
            <w:pPr>
              <w:pStyle w:val="TE1"/>
              <w:widowControl w:val="0"/>
              <w:spacing w:after="120" w:line="240" w:lineRule="auto"/>
              <w:ind w:left="0" w:right="0"/>
              <w:rPr>
                <w:rFonts w:ascii="Times New Roman" w:hAnsi="Times New Roman"/>
                <w:noProof w:val="0"/>
                <w:sz w:val="24"/>
              </w:rPr>
            </w:pPr>
            <w:r w:rsidRPr="005C538E">
              <w:rPr>
                <w:rFonts w:ascii="Times New Roman" w:hAnsi="Times New Roman"/>
                <w:noProof w:val="0"/>
                <w:sz w:val="24"/>
              </w:rPr>
              <w:t>Holding rate (I)</w:t>
            </w:r>
          </w:p>
        </w:tc>
        <w:tc>
          <w:tcPr>
            <w:tcW w:w="2070" w:type="dxa"/>
          </w:tcPr>
          <w:p w:rsidR="00A82747" w:rsidRPr="005C538E" w:rsidRDefault="00A82747" w:rsidP="009E644B">
            <w:pPr>
              <w:pStyle w:val="TE1"/>
              <w:widowControl w:val="0"/>
              <w:spacing w:after="120" w:line="240" w:lineRule="auto"/>
              <w:ind w:left="0" w:right="0"/>
              <w:rPr>
                <w:rFonts w:ascii="Times New Roman" w:hAnsi="Times New Roman"/>
                <w:noProof w:val="0"/>
                <w:sz w:val="24"/>
              </w:rPr>
            </w:pPr>
            <w:r w:rsidRPr="005C538E">
              <w:rPr>
                <w:rFonts w:ascii="Times New Roman" w:hAnsi="Times New Roman"/>
                <w:noProof w:val="0"/>
                <w:sz w:val="24"/>
              </w:rPr>
              <w:t>10%</w:t>
            </w:r>
          </w:p>
        </w:tc>
      </w:tr>
      <w:tr w:rsidR="00A82747" w:rsidRPr="005C538E" w:rsidTr="0018465F">
        <w:trPr>
          <w:trHeight w:hRule="exact" w:val="302"/>
        </w:trPr>
        <w:tc>
          <w:tcPr>
            <w:tcW w:w="2394" w:type="dxa"/>
            <w:tcBorders>
              <w:top w:val="single" w:sz="4" w:space="0" w:color="auto"/>
              <w:bottom w:val="single" w:sz="4" w:space="0" w:color="auto"/>
            </w:tcBorders>
          </w:tcPr>
          <w:p w:rsidR="00A82747" w:rsidRPr="005C538E" w:rsidRDefault="00A82747" w:rsidP="009E644B">
            <w:pPr>
              <w:pStyle w:val="TB1"/>
              <w:widowControl w:val="0"/>
              <w:spacing w:after="120" w:line="240" w:lineRule="auto"/>
              <w:ind w:left="0" w:right="0"/>
              <w:rPr>
                <w:rFonts w:ascii="Times New Roman" w:hAnsi="Times New Roman"/>
                <w:b/>
                <w:noProof w:val="0"/>
                <w:sz w:val="24"/>
              </w:rPr>
            </w:pPr>
            <w:smartTag w:uri="urn:schemas-microsoft-com:office:smarttags" w:element="place">
              <w:smartTag w:uri="urn:schemas-microsoft-com:office:smarttags" w:element="PlaceName">
                <w:r w:rsidRPr="005C538E">
                  <w:rPr>
                    <w:rFonts w:ascii="Times New Roman" w:hAnsi="Times New Roman"/>
                    <w:b/>
                    <w:noProof w:val="0"/>
                    <w:sz w:val="24"/>
                  </w:rPr>
                  <w:t>Price</w:t>
                </w:r>
              </w:smartTag>
              <w:r w:rsidRPr="005C538E">
                <w:rPr>
                  <w:rFonts w:ascii="Times New Roman" w:hAnsi="Times New Roman"/>
                  <w:b/>
                  <w:noProof w:val="0"/>
                  <w:sz w:val="24"/>
                </w:rPr>
                <w:t xml:space="preserve"> </w:t>
              </w:r>
              <w:smartTag w:uri="urn:schemas-microsoft-com:office:smarttags" w:element="PlaceType">
                <w:r w:rsidRPr="005C538E">
                  <w:rPr>
                    <w:rFonts w:ascii="Times New Roman" w:hAnsi="Times New Roman"/>
                    <w:b/>
                    <w:noProof w:val="0"/>
                    <w:sz w:val="24"/>
                  </w:rPr>
                  <w:t>Ranges</w:t>
                </w:r>
              </w:smartTag>
            </w:smartTag>
          </w:p>
        </w:tc>
        <w:tc>
          <w:tcPr>
            <w:tcW w:w="1134" w:type="dxa"/>
            <w:tcBorders>
              <w:top w:val="single" w:sz="4" w:space="0" w:color="auto"/>
              <w:bottom w:val="single" w:sz="4" w:space="0" w:color="auto"/>
            </w:tcBorders>
          </w:tcPr>
          <w:p w:rsidR="00A82747" w:rsidRPr="005C538E" w:rsidRDefault="00A82747" w:rsidP="009E644B">
            <w:pPr>
              <w:pStyle w:val="TB1"/>
              <w:widowControl w:val="0"/>
              <w:spacing w:after="120" w:line="240" w:lineRule="auto"/>
              <w:ind w:left="0" w:right="0"/>
              <w:jc w:val="center"/>
              <w:rPr>
                <w:rFonts w:ascii="Times New Roman" w:hAnsi="Times New Roman"/>
                <w:b/>
                <w:noProof w:val="0"/>
                <w:sz w:val="24"/>
              </w:rPr>
            </w:pPr>
            <w:r w:rsidRPr="005C538E">
              <w:rPr>
                <w:rFonts w:ascii="Times New Roman" w:hAnsi="Times New Roman"/>
                <w:b/>
                <w:noProof w:val="0"/>
                <w:sz w:val="24"/>
              </w:rPr>
              <w:t>From</w:t>
            </w:r>
          </w:p>
        </w:tc>
        <w:tc>
          <w:tcPr>
            <w:tcW w:w="2473" w:type="dxa"/>
            <w:gridSpan w:val="2"/>
            <w:tcBorders>
              <w:top w:val="single" w:sz="4" w:space="0" w:color="auto"/>
              <w:bottom w:val="single" w:sz="4" w:space="0" w:color="auto"/>
            </w:tcBorders>
          </w:tcPr>
          <w:p w:rsidR="00A82747" w:rsidRPr="005C538E" w:rsidRDefault="00A82747" w:rsidP="009E644B">
            <w:pPr>
              <w:pStyle w:val="TB1"/>
              <w:widowControl w:val="0"/>
              <w:spacing w:after="120" w:line="240" w:lineRule="auto"/>
              <w:ind w:left="0" w:right="0"/>
              <w:jc w:val="center"/>
              <w:rPr>
                <w:rFonts w:ascii="Times New Roman" w:hAnsi="Times New Roman"/>
                <w:b/>
                <w:noProof w:val="0"/>
                <w:sz w:val="24"/>
              </w:rPr>
            </w:pPr>
            <w:r w:rsidRPr="005C538E">
              <w:rPr>
                <w:rFonts w:ascii="Times New Roman" w:hAnsi="Times New Roman"/>
                <w:b/>
                <w:noProof w:val="0"/>
                <w:sz w:val="24"/>
              </w:rPr>
              <w:t>To</w:t>
            </w:r>
          </w:p>
        </w:tc>
        <w:tc>
          <w:tcPr>
            <w:tcW w:w="1930" w:type="dxa"/>
            <w:tcBorders>
              <w:top w:val="single" w:sz="4" w:space="0" w:color="auto"/>
              <w:bottom w:val="single" w:sz="4" w:space="0" w:color="auto"/>
            </w:tcBorders>
          </w:tcPr>
          <w:p w:rsidR="00A82747" w:rsidRPr="005C538E" w:rsidRDefault="00A82747" w:rsidP="009E644B">
            <w:pPr>
              <w:pStyle w:val="TB1"/>
              <w:widowControl w:val="0"/>
              <w:spacing w:after="120" w:line="240" w:lineRule="auto"/>
              <w:ind w:left="0" w:right="0"/>
              <w:jc w:val="center"/>
              <w:rPr>
                <w:rFonts w:ascii="Times New Roman" w:hAnsi="Times New Roman"/>
                <w:b/>
                <w:noProof w:val="0"/>
                <w:sz w:val="24"/>
              </w:rPr>
            </w:pPr>
            <w:r w:rsidRPr="005C538E">
              <w:rPr>
                <w:rFonts w:ascii="Times New Roman" w:hAnsi="Times New Roman"/>
                <w:b/>
                <w:noProof w:val="0"/>
                <w:sz w:val="24"/>
              </w:rPr>
              <w:t>Price</w:t>
            </w:r>
          </w:p>
        </w:tc>
      </w:tr>
      <w:tr w:rsidR="00A82747" w:rsidRPr="005C538E" w:rsidTr="0018465F">
        <w:trPr>
          <w:trHeight w:hRule="exact" w:val="302"/>
        </w:trPr>
        <w:tc>
          <w:tcPr>
            <w:tcW w:w="2394" w:type="dxa"/>
            <w:tcBorders>
              <w:top w:val="single" w:sz="4" w:space="0" w:color="auto"/>
            </w:tcBorders>
          </w:tcPr>
          <w:p w:rsidR="00A82747" w:rsidRPr="005C538E" w:rsidRDefault="00A82747" w:rsidP="009E644B">
            <w:pPr>
              <w:pStyle w:val="TE1"/>
              <w:widowControl w:val="0"/>
              <w:spacing w:after="120" w:line="240" w:lineRule="auto"/>
              <w:ind w:left="0" w:right="0"/>
              <w:rPr>
                <w:rFonts w:ascii="Times New Roman" w:hAnsi="Times New Roman"/>
                <w:noProof w:val="0"/>
                <w:sz w:val="24"/>
              </w:rPr>
            </w:pPr>
          </w:p>
        </w:tc>
        <w:tc>
          <w:tcPr>
            <w:tcW w:w="1134" w:type="dxa"/>
            <w:tcBorders>
              <w:top w:val="single" w:sz="4" w:space="0" w:color="auto"/>
            </w:tcBorders>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    1</w:t>
            </w:r>
          </w:p>
        </w:tc>
        <w:tc>
          <w:tcPr>
            <w:tcW w:w="2473" w:type="dxa"/>
            <w:gridSpan w:val="2"/>
            <w:tcBorders>
              <w:top w:val="single" w:sz="4" w:space="0" w:color="auto"/>
            </w:tcBorders>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  500</w:t>
            </w:r>
          </w:p>
        </w:tc>
        <w:tc>
          <w:tcPr>
            <w:tcW w:w="1930" w:type="dxa"/>
            <w:tcBorders>
              <w:top w:val="single" w:sz="4" w:space="0" w:color="auto"/>
            </w:tcBorders>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$10</w:t>
            </w:r>
          </w:p>
        </w:tc>
      </w:tr>
      <w:tr w:rsidR="00A82747" w:rsidRPr="005C538E" w:rsidTr="0018465F">
        <w:trPr>
          <w:trHeight w:hRule="exact" w:val="302"/>
        </w:trPr>
        <w:tc>
          <w:tcPr>
            <w:tcW w:w="2394" w:type="dxa"/>
          </w:tcPr>
          <w:p w:rsidR="00A82747" w:rsidRPr="005C538E" w:rsidRDefault="00A82747" w:rsidP="009E644B">
            <w:pPr>
              <w:pStyle w:val="TE1"/>
              <w:widowControl w:val="0"/>
              <w:spacing w:after="120" w:line="240" w:lineRule="auto"/>
              <w:ind w:left="0" w:right="0"/>
              <w:rPr>
                <w:rFonts w:ascii="Times New Roman" w:hAnsi="Times New Roman"/>
                <w:noProof w:val="0"/>
                <w:sz w:val="24"/>
              </w:rPr>
            </w:pPr>
          </w:p>
        </w:tc>
        <w:tc>
          <w:tcPr>
            <w:tcW w:w="1134"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 501</w:t>
            </w:r>
          </w:p>
        </w:tc>
        <w:tc>
          <w:tcPr>
            <w:tcW w:w="2473" w:type="dxa"/>
            <w:gridSpan w:val="2"/>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1,000</w:t>
            </w:r>
          </w:p>
        </w:tc>
        <w:tc>
          <w:tcPr>
            <w:tcW w:w="193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         9.99</w:t>
            </w:r>
          </w:p>
        </w:tc>
      </w:tr>
      <w:tr w:rsidR="00A82747" w:rsidRPr="005C538E" w:rsidTr="0018465F">
        <w:trPr>
          <w:trHeight w:hRule="exact" w:val="302"/>
        </w:trPr>
        <w:tc>
          <w:tcPr>
            <w:tcW w:w="2394" w:type="dxa"/>
          </w:tcPr>
          <w:p w:rsidR="00A82747" w:rsidRPr="005C538E" w:rsidRDefault="00A82747" w:rsidP="009E644B">
            <w:pPr>
              <w:pStyle w:val="TE1"/>
              <w:widowControl w:val="0"/>
              <w:spacing w:after="120" w:line="240" w:lineRule="auto"/>
              <w:ind w:left="0" w:right="0"/>
              <w:rPr>
                <w:rFonts w:ascii="Times New Roman" w:hAnsi="Times New Roman"/>
                <w:noProof w:val="0"/>
                <w:sz w:val="24"/>
              </w:rPr>
            </w:pPr>
          </w:p>
        </w:tc>
        <w:tc>
          <w:tcPr>
            <w:tcW w:w="1134"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1,001</w:t>
            </w:r>
          </w:p>
        </w:tc>
        <w:tc>
          <w:tcPr>
            <w:tcW w:w="2473" w:type="dxa"/>
            <w:gridSpan w:val="2"/>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1,500</w:t>
            </w:r>
          </w:p>
        </w:tc>
        <w:tc>
          <w:tcPr>
            <w:tcW w:w="193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        9.98</w:t>
            </w:r>
          </w:p>
        </w:tc>
      </w:tr>
      <w:tr w:rsidR="00A82747" w:rsidRPr="005C538E" w:rsidTr="0018465F">
        <w:trPr>
          <w:trHeight w:hRule="exact" w:val="302"/>
        </w:trPr>
        <w:tc>
          <w:tcPr>
            <w:tcW w:w="2394" w:type="dxa"/>
            <w:tcBorders>
              <w:bottom w:val="single" w:sz="4" w:space="0" w:color="auto"/>
            </w:tcBorders>
          </w:tcPr>
          <w:p w:rsidR="00A82747" w:rsidRPr="005C538E" w:rsidRDefault="00A82747" w:rsidP="009E644B">
            <w:pPr>
              <w:pStyle w:val="TE1R"/>
              <w:widowControl w:val="0"/>
              <w:spacing w:line="240" w:lineRule="auto"/>
              <w:ind w:left="0" w:right="0"/>
              <w:rPr>
                <w:rFonts w:ascii="Times New Roman" w:hAnsi="Times New Roman"/>
                <w:noProof w:val="0"/>
                <w:sz w:val="24"/>
              </w:rPr>
            </w:pPr>
          </w:p>
        </w:tc>
        <w:tc>
          <w:tcPr>
            <w:tcW w:w="1134" w:type="dxa"/>
            <w:tcBorders>
              <w:bottom w:val="single" w:sz="4" w:space="0" w:color="auto"/>
            </w:tcBorders>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1,501</w:t>
            </w:r>
          </w:p>
        </w:tc>
        <w:tc>
          <w:tcPr>
            <w:tcW w:w="2473" w:type="dxa"/>
            <w:gridSpan w:val="2"/>
            <w:tcBorders>
              <w:bottom w:val="single" w:sz="4" w:space="0" w:color="auto"/>
            </w:tcBorders>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2,000</w:t>
            </w:r>
          </w:p>
        </w:tc>
        <w:tc>
          <w:tcPr>
            <w:tcW w:w="1930" w:type="dxa"/>
            <w:tcBorders>
              <w:bottom w:val="single" w:sz="4" w:space="0" w:color="auto"/>
            </w:tcBorders>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       9.97</w:t>
            </w:r>
          </w:p>
        </w:tc>
      </w:tr>
      <w:tr w:rsidR="00A82747" w:rsidRPr="005C538E" w:rsidTr="0018465F">
        <w:trPr>
          <w:trHeight w:hRule="exact" w:val="302"/>
        </w:trPr>
        <w:tc>
          <w:tcPr>
            <w:tcW w:w="2394" w:type="dxa"/>
            <w:tcBorders>
              <w:top w:val="single" w:sz="4" w:space="0" w:color="auto"/>
              <w:bottom w:val="single" w:sz="4" w:space="0" w:color="auto"/>
            </w:tcBorders>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Results</w:t>
            </w:r>
          </w:p>
        </w:tc>
        <w:tc>
          <w:tcPr>
            <w:tcW w:w="1134" w:type="dxa"/>
            <w:tcBorders>
              <w:top w:val="single" w:sz="4" w:space="0" w:color="auto"/>
              <w:bottom w:val="single" w:sz="4" w:space="0" w:color="auto"/>
            </w:tcBorders>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p>
        </w:tc>
        <w:tc>
          <w:tcPr>
            <w:tcW w:w="2473" w:type="dxa"/>
            <w:gridSpan w:val="2"/>
            <w:tcBorders>
              <w:top w:val="single" w:sz="4" w:space="0" w:color="auto"/>
              <w:bottom w:val="single" w:sz="4" w:space="0" w:color="auto"/>
            </w:tcBorders>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p>
        </w:tc>
        <w:tc>
          <w:tcPr>
            <w:tcW w:w="1930" w:type="dxa"/>
            <w:tcBorders>
              <w:top w:val="single" w:sz="4" w:space="0" w:color="auto"/>
              <w:bottom w:val="single" w:sz="4" w:space="0" w:color="auto"/>
            </w:tcBorders>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p>
        </w:tc>
      </w:tr>
      <w:tr w:rsidR="00A82747" w:rsidRPr="005C538E" w:rsidTr="0018465F">
        <w:trPr>
          <w:gridAfter w:val="2"/>
          <w:wAfter w:w="2333" w:type="dxa"/>
          <w:trHeight w:hRule="exact" w:val="302"/>
        </w:trPr>
        <w:tc>
          <w:tcPr>
            <w:tcW w:w="3528" w:type="dxa"/>
            <w:gridSpan w:val="2"/>
          </w:tcPr>
          <w:p w:rsidR="00A82747" w:rsidRPr="005C538E" w:rsidRDefault="00A82747" w:rsidP="009E644B">
            <w:pPr>
              <w:pStyle w:val="TE1"/>
              <w:widowControl w:val="0"/>
              <w:spacing w:after="120" w:line="240" w:lineRule="auto"/>
              <w:ind w:left="0" w:right="0"/>
              <w:rPr>
                <w:rFonts w:ascii="Times New Roman" w:hAnsi="Times New Roman"/>
                <w:noProof w:val="0"/>
                <w:sz w:val="24"/>
              </w:rPr>
            </w:pPr>
            <w:r w:rsidRPr="005C538E">
              <w:rPr>
                <w:rFonts w:ascii="Times New Roman" w:hAnsi="Times New Roman"/>
                <w:noProof w:val="0"/>
                <w:sz w:val="24"/>
              </w:rPr>
              <w:t>Optimal order quantity (Q*)</w:t>
            </w:r>
          </w:p>
        </w:tc>
        <w:tc>
          <w:tcPr>
            <w:tcW w:w="207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1,001</w:t>
            </w:r>
          </w:p>
        </w:tc>
      </w:tr>
      <w:tr w:rsidR="00A82747" w:rsidRPr="005C538E" w:rsidTr="0018465F">
        <w:trPr>
          <w:gridAfter w:val="2"/>
          <w:wAfter w:w="2333" w:type="dxa"/>
          <w:trHeight w:hRule="exact" w:val="302"/>
        </w:trPr>
        <w:tc>
          <w:tcPr>
            <w:tcW w:w="3528" w:type="dxa"/>
            <w:gridSpan w:val="2"/>
          </w:tcPr>
          <w:p w:rsidR="00A82747" w:rsidRPr="005C538E" w:rsidRDefault="00A82747" w:rsidP="009E644B">
            <w:pPr>
              <w:pStyle w:val="TE1"/>
              <w:widowControl w:val="0"/>
              <w:spacing w:after="120" w:line="240" w:lineRule="auto"/>
              <w:ind w:left="0" w:right="0"/>
              <w:rPr>
                <w:rFonts w:ascii="Times New Roman" w:hAnsi="Times New Roman"/>
                <w:noProof w:val="0"/>
                <w:sz w:val="24"/>
              </w:rPr>
            </w:pPr>
            <w:r w:rsidRPr="005C538E">
              <w:rPr>
                <w:rFonts w:ascii="Times New Roman" w:hAnsi="Times New Roman"/>
                <w:noProof w:val="0"/>
                <w:sz w:val="24"/>
              </w:rPr>
              <w:t>Average inventory</w:t>
            </w:r>
          </w:p>
        </w:tc>
        <w:tc>
          <w:tcPr>
            <w:tcW w:w="207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       500.50</w:t>
            </w:r>
          </w:p>
        </w:tc>
      </w:tr>
      <w:tr w:rsidR="00A82747" w:rsidRPr="005C538E" w:rsidTr="0018465F">
        <w:trPr>
          <w:gridAfter w:val="2"/>
          <w:wAfter w:w="2333" w:type="dxa"/>
          <w:trHeight w:hRule="exact" w:val="302"/>
        </w:trPr>
        <w:tc>
          <w:tcPr>
            <w:tcW w:w="3528" w:type="dxa"/>
            <w:gridSpan w:val="2"/>
          </w:tcPr>
          <w:p w:rsidR="00A82747" w:rsidRPr="005C538E" w:rsidRDefault="00A82747" w:rsidP="009E644B">
            <w:pPr>
              <w:pStyle w:val="TE1"/>
              <w:widowControl w:val="0"/>
              <w:spacing w:after="120" w:line="240" w:lineRule="auto"/>
              <w:ind w:left="0" w:right="0"/>
              <w:rPr>
                <w:rFonts w:ascii="Times New Roman" w:hAnsi="Times New Roman"/>
                <w:noProof w:val="0"/>
                <w:sz w:val="24"/>
              </w:rPr>
            </w:pPr>
            <w:r w:rsidRPr="005C538E">
              <w:rPr>
                <w:rFonts w:ascii="Times New Roman" w:hAnsi="Times New Roman"/>
                <w:noProof w:val="0"/>
                <w:sz w:val="24"/>
              </w:rPr>
              <w:t>Production runs per period (year)</w:t>
            </w:r>
          </w:p>
        </w:tc>
        <w:tc>
          <w:tcPr>
            <w:tcW w:w="207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     2</w:t>
            </w:r>
          </w:p>
        </w:tc>
      </w:tr>
      <w:tr w:rsidR="00A82747" w:rsidRPr="005C538E" w:rsidTr="0018465F">
        <w:trPr>
          <w:gridAfter w:val="2"/>
          <w:wAfter w:w="2333" w:type="dxa"/>
          <w:trHeight w:hRule="exact" w:val="302"/>
        </w:trPr>
        <w:tc>
          <w:tcPr>
            <w:tcW w:w="3528" w:type="dxa"/>
            <w:gridSpan w:val="2"/>
          </w:tcPr>
          <w:p w:rsidR="00A82747" w:rsidRPr="005C538E" w:rsidRDefault="00A82747" w:rsidP="009E644B">
            <w:pPr>
              <w:pStyle w:val="TE1"/>
              <w:widowControl w:val="0"/>
              <w:spacing w:after="120" w:line="240" w:lineRule="auto"/>
              <w:ind w:left="0" w:right="0"/>
              <w:rPr>
                <w:rFonts w:ascii="Times New Roman" w:hAnsi="Times New Roman"/>
                <w:noProof w:val="0"/>
                <w:sz w:val="24"/>
              </w:rPr>
            </w:pPr>
            <w:r w:rsidRPr="005C538E">
              <w:rPr>
                <w:rFonts w:ascii="Times New Roman" w:hAnsi="Times New Roman"/>
                <w:noProof w:val="0"/>
                <w:sz w:val="24"/>
              </w:rPr>
              <w:t>Annual Setup cost</w:t>
            </w:r>
          </w:p>
        </w:tc>
        <w:tc>
          <w:tcPr>
            <w:tcW w:w="207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$499.50</w:t>
            </w:r>
          </w:p>
        </w:tc>
      </w:tr>
      <w:tr w:rsidR="00A82747" w:rsidRPr="005C538E" w:rsidTr="0018465F">
        <w:trPr>
          <w:gridAfter w:val="2"/>
          <w:wAfter w:w="2333" w:type="dxa"/>
          <w:trHeight w:hRule="exact" w:val="302"/>
        </w:trPr>
        <w:tc>
          <w:tcPr>
            <w:tcW w:w="3528" w:type="dxa"/>
            <w:gridSpan w:val="2"/>
          </w:tcPr>
          <w:p w:rsidR="00A82747" w:rsidRPr="005C538E" w:rsidRDefault="00A82747" w:rsidP="009E644B">
            <w:pPr>
              <w:pStyle w:val="TE1"/>
              <w:widowControl w:val="0"/>
              <w:spacing w:after="120" w:line="240" w:lineRule="auto"/>
              <w:ind w:left="0" w:right="0"/>
              <w:rPr>
                <w:rFonts w:ascii="Times New Roman" w:hAnsi="Times New Roman"/>
                <w:noProof w:val="0"/>
                <w:sz w:val="24"/>
              </w:rPr>
            </w:pPr>
            <w:r w:rsidRPr="005C538E">
              <w:rPr>
                <w:rFonts w:ascii="Times New Roman" w:hAnsi="Times New Roman"/>
                <w:noProof w:val="0"/>
                <w:sz w:val="24"/>
              </w:rPr>
              <w:t>Annual Holding cost</w:t>
            </w:r>
          </w:p>
        </w:tc>
        <w:tc>
          <w:tcPr>
            <w:tcW w:w="207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$500.50</w:t>
            </w:r>
          </w:p>
        </w:tc>
      </w:tr>
      <w:tr w:rsidR="00A82747" w:rsidRPr="005C538E" w:rsidTr="0018465F">
        <w:trPr>
          <w:gridAfter w:val="2"/>
          <w:wAfter w:w="2333" w:type="dxa"/>
          <w:trHeight w:hRule="exact" w:val="302"/>
        </w:trPr>
        <w:tc>
          <w:tcPr>
            <w:tcW w:w="3528" w:type="dxa"/>
            <w:gridSpan w:val="2"/>
          </w:tcPr>
          <w:p w:rsidR="00A82747" w:rsidRPr="005C538E" w:rsidRDefault="00A82747" w:rsidP="009E644B">
            <w:pPr>
              <w:pStyle w:val="TE1"/>
              <w:widowControl w:val="0"/>
              <w:spacing w:after="120" w:line="240" w:lineRule="auto"/>
              <w:ind w:left="0" w:right="0"/>
              <w:rPr>
                <w:rFonts w:ascii="Times New Roman" w:hAnsi="Times New Roman"/>
                <w:noProof w:val="0"/>
                <w:sz w:val="24"/>
              </w:rPr>
            </w:pPr>
            <w:r w:rsidRPr="005C538E">
              <w:rPr>
                <w:rFonts w:ascii="Times New Roman" w:hAnsi="Times New Roman"/>
                <w:noProof w:val="0"/>
                <w:sz w:val="24"/>
              </w:rPr>
              <w:t>Unit costs (PD)</w:t>
            </w:r>
          </w:p>
        </w:tc>
        <w:tc>
          <w:tcPr>
            <w:tcW w:w="207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$19,960.00</w:t>
            </w:r>
          </w:p>
        </w:tc>
      </w:tr>
      <w:tr w:rsidR="00A82747" w:rsidRPr="005C538E" w:rsidTr="0018465F">
        <w:trPr>
          <w:gridAfter w:val="2"/>
          <w:wAfter w:w="2333" w:type="dxa"/>
          <w:trHeight w:hRule="exact" w:val="302"/>
        </w:trPr>
        <w:tc>
          <w:tcPr>
            <w:tcW w:w="3528" w:type="dxa"/>
            <w:gridSpan w:val="2"/>
          </w:tcPr>
          <w:p w:rsidR="00A82747" w:rsidRPr="005C538E" w:rsidRDefault="00A82747" w:rsidP="009E644B">
            <w:pPr>
              <w:pStyle w:val="TE1R"/>
              <w:widowControl w:val="0"/>
              <w:spacing w:line="240" w:lineRule="auto"/>
              <w:ind w:left="0" w:right="0"/>
              <w:rPr>
                <w:rFonts w:ascii="Times New Roman" w:hAnsi="Times New Roman"/>
                <w:noProof w:val="0"/>
                <w:sz w:val="24"/>
              </w:rPr>
            </w:pPr>
            <w:r w:rsidRPr="005C538E">
              <w:rPr>
                <w:rFonts w:ascii="Times New Roman" w:hAnsi="Times New Roman"/>
                <w:noProof w:val="0"/>
                <w:sz w:val="24"/>
              </w:rPr>
              <w:t>Total Cost</w:t>
            </w:r>
          </w:p>
        </w:tc>
        <w:tc>
          <w:tcPr>
            <w:tcW w:w="2070" w:type="dxa"/>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$20,960.00</w:t>
            </w:r>
          </w:p>
        </w:tc>
      </w:tr>
    </w:tbl>
    <w:p w:rsidR="00A82747" w:rsidRPr="005C538E" w:rsidRDefault="00A82747" w:rsidP="009E644B">
      <w:pPr>
        <w:pStyle w:val="PNL"/>
        <w:widowControl w:val="0"/>
        <w:spacing w:before="0" w:after="120" w:line="240" w:lineRule="auto"/>
        <w:jc w:val="left"/>
        <w:rPr>
          <w:rFonts w:ascii="Times New Roman" w:hAnsi="Times New Roman"/>
          <w:b/>
          <w:noProof w:val="0"/>
          <w:sz w:val="24"/>
        </w:rPr>
      </w:pPr>
    </w:p>
    <w:p w:rsidR="00A82747" w:rsidRPr="005C538E" w:rsidRDefault="00A82747" w:rsidP="005C2831">
      <w:pPr>
        <w:rPr>
          <w:b/>
        </w:rPr>
      </w:pPr>
      <w:r>
        <w:rPr>
          <w:b/>
        </w:rPr>
        <w:br w:type="page"/>
      </w:r>
      <w:r w:rsidRPr="005C538E">
        <w:rPr>
          <w:b/>
        </w:rPr>
        <w:t>6-50.  </w:t>
      </w:r>
      <w:r w:rsidRPr="005C538E">
        <w:t>ML = 75 – 50 = 25; MP = 100 – 75 = 25</w:t>
      </w:r>
    </w:p>
    <w:p w:rsidR="00A82747" w:rsidRPr="005C538E" w:rsidRDefault="00A82747" w:rsidP="009E644B">
      <w:pPr>
        <w:pStyle w:val="PNL"/>
        <w:widowControl w:val="0"/>
        <w:spacing w:before="0" w:after="120" w:line="240" w:lineRule="auto"/>
        <w:jc w:val="left"/>
        <w:rPr>
          <w:rFonts w:ascii="Times New Roman" w:hAnsi="Times New Roman"/>
          <w:noProof w:val="0"/>
          <w:sz w:val="24"/>
        </w:rPr>
      </w:pPr>
      <w:r w:rsidRPr="005C538E">
        <w:rPr>
          <w:rFonts w:ascii="Times New Roman" w:hAnsi="Times New Roman"/>
          <w:noProof w:val="0"/>
          <w:sz w:val="24"/>
        </w:rPr>
        <w:t>ML/(ML + MP) = 25/(25 + 25) = 0.5</w:t>
      </w:r>
    </w:p>
    <w:tbl>
      <w:tblPr>
        <w:tblW w:w="0" w:type="auto"/>
        <w:tblLook w:val="0000"/>
      </w:tblPr>
      <w:tblGrid>
        <w:gridCol w:w="1083"/>
        <w:gridCol w:w="1377"/>
        <w:gridCol w:w="2241"/>
      </w:tblGrid>
      <w:tr w:rsidR="00A82747" w:rsidRPr="005C538E" w:rsidTr="0018465F">
        <w:trPr>
          <w:trHeight w:hRule="exact" w:val="360"/>
        </w:trPr>
        <w:tc>
          <w:tcPr>
            <w:tcW w:w="0" w:type="auto"/>
            <w:tcBorders>
              <w:top w:val="single" w:sz="4" w:space="0" w:color="auto"/>
              <w:bottom w:val="single" w:sz="4" w:space="0" w:color="auto"/>
            </w:tcBorders>
          </w:tcPr>
          <w:p w:rsidR="00A82747" w:rsidRPr="005C538E" w:rsidRDefault="00A82747" w:rsidP="009E644B">
            <w:pPr>
              <w:pStyle w:val="TA1A"/>
              <w:widowControl w:val="0"/>
              <w:spacing w:before="0" w:after="120" w:line="240" w:lineRule="auto"/>
              <w:ind w:left="0" w:right="0"/>
              <w:jc w:val="center"/>
              <w:rPr>
                <w:rFonts w:ascii="Times New Roman" w:hAnsi="Times New Roman"/>
                <w:b/>
                <w:noProof w:val="0"/>
                <w:sz w:val="24"/>
              </w:rPr>
            </w:pPr>
            <w:r w:rsidRPr="005C538E">
              <w:rPr>
                <w:rFonts w:ascii="Times New Roman" w:hAnsi="Times New Roman"/>
                <w:b/>
                <w:noProof w:val="0"/>
                <w:sz w:val="24"/>
              </w:rPr>
              <w:t>Demand</w:t>
            </w:r>
          </w:p>
        </w:tc>
        <w:tc>
          <w:tcPr>
            <w:tcW w:w="0" w:type="auto"/>
            <w:tcBorders>
              <w:top w:val="single" w:sz="4" w:space="0" w:color="auto"/>
              <w:bottom w:val="single" w:sz="4" w:space="0" w:color="auto"/>
            </w:tcBorders>
          </w:tcPr>
          <w:p w:rsidR="00A82747" w:rsidRPr="005C538E" w:rsidRDefault="00A82747" w:rsidP="009E644B">
            <w:pPr>
              <w:pStyle w:val="TA1A"/>
              <w:widowControl w:val="0"/>
              <w:spacing w:before="0" w:after="120" w:line="240" w:lineRule="auto"/>
              <w:ind w:left="0" w:right="0"/>
              <w:jc w:val="center"/>
              <w:rPr>
                <w:rFonts w:ascii="Times New Roman" w:hAnsi="Times New Roman"/>
                <w:b/>
                <w:noProof w:val="0"/>
                <w:sz w:val="24"/>
              </w:rPr>
            </w:pPr>
            <w:r w:rsidRPr="005C538E">
              <w:rPr>
                <w:rFonts w:ascii="Times New Roman" w:hAnsi="Times New Roman"/>
                <w:b/>
                <w:noProof w:val="0"/>
                <w:sz w:val="24"/>
              </w:rPr>
              <w:t>Probability</w:t>
            </w:r>
          </w:p>
        </w:tc>
        <w:tc>
          <w:tcPr>
            <w:tcW w:w="0" w:type="auto"/>
            <w:tcBorders>
              <w:top w:val="single" w:sz="4" w:space="0" w:color="auto"/>
              <w:bottom w:val="single" w:sz="4" w:space="0" w:color="auto"/>
            </w:tcBorders>
          </w:tcPr>
          <w:p w:rsidR="00A82747" w:rsidRPr="005C538E" w:rsidRDefault="00A82747" w:rsidP="009E644B">
            <w:pPr>
              <w:pStyle w:val="TA1A"/>
              <w:widowControl w:val="0"/>
              <w:spacing w:before="0" w:after="120" w:line="240" w:lineRule="auto"/>
              <w:ind w:left="0" w:right="0"/>
              <w:jc w:val="center"/>
              <w:rPr>
                <w:rFonts w:ascii="Times New Roman" w:hAnsi="Times New Roman"/>
                <w:b/>
                <w:noProof w:val="0"/>
                <w:sz w:val="24"/>
              </w:rPr>
            </w:pPr>
            <w:r w:rsidRPr="005C538E">
              <w:rPr>
                <w:rFonts w:ascii="Times New Roman" w:hAnsi="Times New Roman"/>
                <w:b/>
                <w:noProof w:val="0"/>
                <w:sz w:val="24"/>
              </w:rPr>
              <w:t xml:space="preserve">P(Demand </w:t>
            </w:r>
            <w:r w:rsidRPr="005C538E">
              <w:rPr>
                <w:rFonts w:ascii="Symbol" w:hAnsi="Symbol"/>
                <w:noProof w:val="0"/>
                <w:sz w:val="24"/>
                <w:szCs w:val="24"/>
              </w:rPr>
              <w:sym w:font="Symbol" w:char="F0B3"/>
            </w:r>
            <w:r w:rsidRPr="005C538E">
              <w:rPr>
                <w:rFonts w:ascii="Times New Roman" w:hAnsi="Times New Roman"/>
                <w:b/>
                <w:noProof w:val="0"/>
                <w:sz w:val="24"/>
              </w:rPr>
              <w:t xml:space="preserve"> _____)</w:t>
            </w:r>
          </w:p>
        </w:tc>
      </w:tr>
      <w:tr w:rsidR="00A82747" w:rsidRPr="005C538E" w:rsidTr="0018465F">
        <w:trPr>
          <w:trHeight w:hRule="exact" w:val="360"/>
        </w:trPr>
        <w:tc>
          <w:tcPr>
            <w:tcW w:w="0" w:type="auto"/>
            <w:tcBorders>
              <w:top w:val="single" w:sz="4" w:space="0" w:color="auto"/>
            </w:tcBorders>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10</w:t>
            </w:r>
          </w:p>
        </w:tc>
        <w:tc>
          <w:tcPr>
            <w:tcW w:w="0" w:type="auto"/>
            <w:tcBorders>
              <w:top w:val="single" w:sz="4" w:space="0" w:color="auto"/>
            </w:tcBorders>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0.2</w:t>
            </w:r>
          </w:p>
        </w:tc>
        <w:tc>
          <w:tcPr>
            <w:tcW w:w="0" w:type="auto"/>
            <w:tcBorders>
              <w:top w:val="single" w:sz="4" w:space="0" w:color="auto"/>
            </w:tcBorders>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1.0</w:t>
            </w:r>
          </w:p>
        </w:tc>
      </w:tr>
      <w:tr w:rsidR="00A82747" w:rsidRPr="005C538E" w:rsidTr="0018465F">
        <w:trPr>
          <w:trHeight w:hRule="exact" w:val="360"/>
        </w:trPr>
        <w:tc>
          <w:tcPr>
            <w:tcW w:w="0" w:type="auto"/>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11</w:t>
            </w:r>
          </w:p>
        </w:tc>
        <w:tc>
          <w:tcPr>
            <w:tcW w:w="0" w:type="auto"/>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0.3</w:t>
            </w:r>
          </w:p>
        </w:tc>
        <w:tc>
          <w:tcPr>
            <w:tcW w:w="0" w:type="auto"/>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0.8</w:t>
            </w:r>
          </w:p>
        </w:tc>
      </w:tr>
      <w:tr w:rsidR="00A82747" w:rsidRPr="005C538E" w:rsidTr="0018465F">
        <w:trPr>
          <w:trHeight w:hRule="exact" w:val="360"/>
        </w:trPr>
        <w:tc>
          <w:tcPr>
            <w:tcW w:w="0" w:type="auto"/>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12</w:t>
            </w:r>
          </w:p>
        </w:tc>
        <w:tc>
          <w:tcPr>
            <w:tcW w:w="0" w:type="auto"/>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0.2</w:t>
            </w:r>
          </w:p>
        </w:tc>
        <w:tc>
          <w:tcPr>
            <w:tcW w:w="0" w:type="auto"/>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0.5</w:t>
            </w:r>
          </w:p>
        </w:tc>
      </w:tr>
      <w:tr w:rsidR="00A82747" w:rsidRPr="005C538E" w:rsidTr="0018465F">
        <w:trPr>
          <w:trHeight w:hRule="exact" w:val="360"/>
        </w:trPr>
        <w:tc>
          <w:tcPr>
            <w:tcW w:w="0" w:type="auto"/>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13</w:t>
            </w:r>
          </w:p>
        </w:tc>
        <w:tc>
          <w:tcPr>
            <w:tcW w:w="0" w:type="auto"/>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0.2</w:t>
            </w:r>
          </w:p>
        </w:tc>
        <w:tc>
          <w:tcPr>
            <w:tcW w:w="0" w:type="auto"/>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0.3</w:t>
            </w:r>
          </w:p>
        </w:tc>
      </w:tr>
      <w:tr w:rsidR="00A82747" w:rsidRPr="005C538E" w:rsidTr="0018465F">
        <w:trPr>
          <w:trHeight w:hRule="exact" w:val="360"/>
        </w:trPr>
        <w:tc>
          <w:tcPr>
            <w:tcW w:w="0" w:type="auto"/>
            <w:tcBorders>
              <w:bottom w:val="single" w:sz="4" w:space="0" w:color="auto"/>
            </w:tcBorders>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14</w:t>
            </w:r>
          </w:p>
        </w:tc>
        <w:tc>
          <w:tcPr>
            <w:tcW w:w="0" w:type="auto"/>
            <w:tcBorders>
              <w:bottom w:val="single" w:sz="4" w:space="0" w:color="auto"/>
            </w:tcBorders>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0.1</w:t>
            </w:r>
          </w:p>
        </w:tc>
        <w:tc>
          <w:tcPr>
            <w:tcW w:w="0" w:type="auto"/>
            <w:tcBorders>
              <w:bottom w:val="single" w:sz="4" w:space="0" w:color="auto"/>
            </w:tcBorders>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0.1</w:t>
            </w:r>
          </w:p>
        </w:tc>
      </w:tr>
    </w:tbl>
    <w:p w:rsidR="00A82747" w:rsidRPr="005C538E" w:rsidRDefault="00A82747" w:rsidP="009E644B">
      <w:pPr>
        <w:pStyle w:val="TX"/>
        <w:widowControl w:val="0"/>
        <w:spacing w:after="120" w:line="240" w:lineRule="auto"/>
        <w:ind w:firstLine="357"/>
        <w:jc w:val="left"/>
        <w:rPr>
          <w:rFonts w:ascii="Times New Roman" w:hAnsi="Times New Roman"/>
          <w:noProof w:val="0"/>
          <w:sz w:val="24"/>
        </w:rPr>
      </w:pPr>
      <w:r w:rsidRPr="005C538E">
        <w:rPr>
          <w:rFonts w:ascii="Times New Roman" w:hAnsi="Times New Roman"/>
          <w:noProof w:val="0"/>
          <w:sz w:val="24"/>
        </w:rPr>
        <w:t>Produce 12 cases.</w:t>
      </w:r>
    </w:p>
    <w:p w:rsidR="00A82747" w:rsidRPr="005C538E" w:rsidRDefault="00A82747" w:rsidP="005C2831">
      <w:pPr>
        <w:pStyle w:val="PNL"/>
        <w:widowControl w:val="0"/>
        <w:spacing w:before="0" w:after="120" w:line="240" w:lineRule="auto"/>
        <w:jc w:val="left"/>
        <w:rPr>
          <w:rFonts w:ascii="Times New Roman" w:hAnsi="Times New Roman"/>
          <w:noProof w:val="0"/>
          <w:sz w:val="24"/>
        </w:rPr>
      </w:pPr>
      <w:r w:rsidRPr="005C538E">
        <w:rPr>
          <w:rFonts w:ascii="Times New Roman" w:hAnsi="Times New Roman"/>
          <w:b/>
          <w:noProof w:val="0"/>
          <w:sz w:val="24"/>
        </w:rPr>
        <w:t>6-51.</w:t>
      </w:r>
    </w:p>
    <w:tbl>
      <w:tblPr>
        <w:tblW w:w="0" w:type="auto"/>
        <w:tblLook w:val="0000"/>
      </w:tblPr>
      <w:tblGrid>
        <w:gridCol w:w="1083"/>
        <w:gridCol w:w="1377"/>
        <w:gridCol w:w="2241"/>
      </w:tblGrid>
      <w:tr w:rsidR="00A82747" w:rsidRPr="005C538E" w:rsidTr="0018465F">
        <w:trPr>
          <w:trHeight w:hRule="exact" w:val="360"/>
        </w:trPr>
        <w:tc>
          <w:tcPr>
            <w:tcW w:w="0" w:type="auto"/>
            <w:tcBorders>
              <w:top w:val="single" w:sz="4" w:space="0" w:color="auto"/>
              <w:bottom w:val="single" w:sz="4" w:space="0" w:color="auto"/>
            </w:tcBorders>
          </w:tcPr>
          <w:p w:rsidR="00A82747" w:rsidRPr="005C538E" w:rsidRDefault="00A82747" w:rsidP="009E644B">
            <w:pPr>
              <w:pStyle w:val="TA1A"/>
              <w:widowControl w:val="0"/>
              <w:spacing w:before="0" w:after="120" w:line="240" w:lineRule="auto"/>
              <w:ind w:left="0" w:right="0"/>
              <w:jc w:val="center"/>
              <w:rPr>
                <w:rFonts w:ascii="Times New Roman" w:hAnsi="Times New Roman"/>
                <w:b/>
                <w:noProof w:val="0"/>
                <w:sz w:val="24"/>
              </w:rPr>
            </w:pPr>
            <w:r w:rsidRPr="005C538E">
              <w:rPr>
                <w:rFonts w:ascii="Times New Roman" w:hAnsi="Times New Roman"/>
                <w:b/>
                <w:noProof w:val="0"/>
                <w:sz w:val="24"/>
              </w:rPr>
              <w:t>Demand</w:t>
            </w:r>
          </w:p>
        </w:tc>
        <w:tc>
          <w:tcPr>
            <w:tcW w:w="0" w:type="auto"/>
            <w:tcBorders>
              <w:top w:val="single" w:sz="4" w:space="0" w:color="auto"/>
              <w:bottom w:val="single" w:sz="4" w:space="0" w:color="auto"/>
            </w:tcBorders>
          </w:tcPr>
          <w:p w:rsidR="00A82747" w:rsidRPr="005C538E" w:rsidRDefault="00A82747" w:rsidP="009E644B">
            <w:pPr>
              <w:pStyle w:val="TA1A"/>
              <w:widowControl w:val="0"/>
              <w:spacing w:before="0" w:after="120" w:line="240" w:lineRule="auto"/>
              <w:ind w:left="0" w:right="0"/>
              <w:jc w:val="center"/>
              <w:rPr>
                <w:rFonts w:ascii="Times New Roman" w:hAnsi="Times New Roman"/>
                <w:b/>
                <w:noProof w:val="0"/>
                <w:sz w:val="24"/>
              </w:rPr>
            </w:pPr>
            <w:r w:rsidRPr="005C538E">
              <w:rPr>
                <w:rFonts w:ascii="Times New Roman" w:hAnsi="Times New Roman"/>
                <w:b/>
                <w:noProof w:val="0"/>
                <w:sz w:val="24"/>
              </w:rPr>
              <w:t>Probability</w:t>
            </w:r>
          </w:p>
        </w:tc>
        <w:tc>
          <w:tcPr>
            <w:tcW w:w="0" w:type="auto"/>
            <w:tcBorders>
              <w:top w:val="single" w:sz="4" w:space="0" w:color="auto"/>
              <w:bottom w:val="single" w:sz="4" w:space="0" w:color="auto"/>
            </w:tcBorders>
          </w:tcPr>
          <w:p w:rsidR="00A82747" w:rsidRPr="005C538E" w:rsidRDefault="00A82747" w:rsidP="009E644B">
            <w:pPr>
              <w:pStyle w:val="TA1A"/>
              <w:widowControl w:val="0"/>
              <w:spacing w:before="0" w:after="120" w:line="240" w:lineRule="auto"/>
              <w:ind w:left="0" w:right="0"/>
              <w:jc w:val="center"/>
              <w:rPr>
                <w:rFonts w:ascii="Times New Roman" w:hAnsi="Times New Roman"/>
                <w:b/>
                <w:noProof w:val="0"/>
                <w:sz w:val="24"/>
              </w:rPr>
            </w:pPr>
            <w:r w:rsidRPr="005C538E">
              <w:rPr>
                <w:rFonts w:ascii="Times New Roman" w:hAnsi="Times New Roman"/>
                <w:b/>
                <w:noProof w:val="0"/>
                <w:sz w:val="24"/>
              </w:rPr>
              <w:t xml:space="preserve">P(Demand </w:t>
            </w:r>
            <w:r w:rsidRPr="005C538E">
              <w:rPr>
                <w:rFonts w:ascii="Symbol" w:hAnsi="Symbol"/>
                <w:noProof w:val="0"/>
                <w:sz w:val="24"/>
                <w:szCs w:val="24"/>
              </w:rPr>
              <w:sym w:font="Symbol" w:char="F0B3"/>
            </w:r>
            <w:r w:rsidRPr="005C538E">
              <w:rPr>
                <w:rFonts w:ascii="Times New Roman" w:hAnsi="Times New Roman"/>
                <w:b/>
                <w:noProof w:val="0"/>
                <w:sz w:val="24"/>
              </w:rPr>
              <w:t xml:space="preserve"> _____)</w:t>
            </w:r>
          </w:p>
        </w:tc>
      </w:tr>
      <w:tr w:rsidR="00A82747" w:rsidRPr="005C538E" w:rsidTr="0018465F">
        <w:trPr>
          <w:trHeight w:hRule="exact" w:val="360"/>
        </w:trPr>
        <w:tc>
          <w:tcPr>
            <w:tcW w:w="0" w:type="auto"/>
            <w:tcBorders>
              <w:top w:val="single" w:sz="4" w:space="0" w:color="auto"/>
            </w:tcBorders>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 50</w:t>
            </w:r>
          </w:p>
        </w:tc>
        <w:tc>
          <w:tcPr>
            <w:tcW w:w="0" w:type="auto"/>
            <w:tcBorders>
              <w:top w:val="single" w:sz="4" w:space="0" w:color="auto"/>
            </w:tcBorders>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0.05</w:t>
            </w:r>
          </w:p>
        </w:tc>
        <w:tc>
          <w:tcPr>
            <w:tcW w:w="0" w:type="auto"/>
            <w:tcBorders>
              <w:top w:val="single" w:sz="4" w:space="0" w:color="auto"/>
            </w:tcBorders>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1.00</w:t>
            </w:r>
          </w:p>
        </w:tc>
      </w:tr>
      <w:tr w:rsidR="00A82747" w:rsidRPr="005C538E" w:rsidTr="0018465F">
        <w:trPr>
          <w:trHeight w:hRule="exact" w:val="360"/>
        </w:trPr>
        <w:tc>
          <w:tcPr>
            <w:tcW w:w="0" w:type="auto"/>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 75</w:t>
            </w:r>
          </w:p>
        </w:tc>
        <w:tc>
          <w:tcPr>
            <w:tcW w:w="0" w:type="auto"/>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0.10</w:t>
            </w:r>
          </w:p>
        </w:tc>
        <w:tc>
          <w:tcPr>
            <w:tcW w:w="0" w:type="auto"/>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0.95</w:t>
            </w:r>
          </w:p>
        </w:tc>
      </w:tr>
      <w:tr w:rsidR="00A82747" w:rsidRPr="005C538E" w:rsidTr="0018465F">
        <w:trPr>
          <w:trHeight w:hRule="exact" w:val="360"/>
        </w:trPr>
        <w:tc>
          <w:tcPr>
            <w:tcW w:w="0" w:type="auto"/>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100</w:t>
            </w:r>
          </w:p>
        </w:tc>
        <w:tc>
          <w:tcPr>
            <w:tcW w:w="0" w:type="auto"/>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0.20</w:t>
            </w:r>
          </w:p>
        </w:tc>
        <w:tc>
          <w:tcPr>
            <w:tcW w:w="0" w:type="auto"/>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0.85</w:t>
            </w:r>
          </w:p>
        </w:tc>
      </w:tr>
      <w:tr w:rsidR="00A82747" w:rsidRPr="005C538E" w:rsidTr="0018465F">
        <w:trPr>
          <w:trHeight w:hRule="exact" w:val="360"/>
        </w:trPr>
        <w:tc>
          <w:tcPr>
            <w:tcW w:w="0" w:type="auto"/>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125</w:t>
            </w:r>
          </w:p>
        </w:tc>
        <w:tc>
          <w:tcPr>
            <w:tcW w:w="0" w:type="auto"/>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0.30</w:t>
            </w:r>
          </w:p>
        </w:tc>
        <w:tc>
          <w:tcPr>
            <w:tcW w:w="0" w:type="auto"/>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0.65</w:t>
            </w:r>
          </w:p>
        </w:tc>
      </w:tr>
      <w:tr w:rsidR="00A82747" w:rsidRPr="005C538E" w:rsidTr="0018465F">
        <w:trPr>
          <w:trHeight w:hRule="exact" w:val="360"/>
        </w:trPr>
        <w:tc>
          <w:tcPr>
            <w:tcW w:w="0" w:type="auto"/>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150</w:t>
            </w:r>
          </w:p>
        </w:tc>
        <w:tc>
          <w:tcPr>
            <w:tcW w:w="0" w:type="auto"/>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0.20</w:t>
            </w:r>
          </w:p>
        </w:tc>
        <w:tc>
          <w:tcPr>
            <w:tcW w:w="0" w:type="auto"/>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0.35</w:t>
            </w:r>
          </w:p>
        </w:tc>
      </w:tr>
      <w:tr w:rsidR="00A82747" w:rsidRPr="005C538E" w:rsidTr="0018465F">
        <w:trPr>
          <w:trHeight w:hRule="exact" w:val="360"/>
        </w:trPr>
        <w:tc>
          <w:tcPr>
            <w:tcW w:w="0" w:type="auto"/>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175</w:t>
            </w:r>
          </w:p>
        </w:tc>
        <w:tc>
          <w:tcPr>
            <w:tcW w:w="0" w:type="auto"/>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0.10</w:t>
            </w:r>
          </w:p>
        </w:tc>
        <w:tc>
          <w:tcPr>
            <w:tcW w:w="0" w:type="auto"/>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0.15</w:t>
            </w:r>
          </w:p>
        </w:tc>
      </w:tr>
      <w:tr w:rsidR="00A82747" w:rsidRPr="005C538E" w:rsidTr="0018465F">
        <w:trPr>
          <w:trHeight w:hRule="exact" w:val="360"/>
        </w:trPr>
        <w:tc>
          <w:tcPr>
            <w:tcW w:w="0" w:type="auto"/>
            <w:tcBorders>
              <w:bottom w:val="single" w:sz="4" w:space="0" w:color="auto"/>
            </w:tcBorders>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200</w:t>
            </w:r>
          </w:p>
        </w:tc>
        <w:tc>
          <w:tcPr>
            <w:tcW w:w="0" w:type="auto"/>
            <w:tcBorders>
              <w:bottom w:val="single" w:sz="4" w:space="0" w:color="auto"/>
            </w:tcBorders>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0.05</w:t>
            </w:r>
          </w:p>
        </w:tc>
        <w:tc>
          <w:tcPr>
            <w:tcW w:w="0" w:type="auto"/>
            <w:tcBorders>
              <w:bottom w:val="single" w:sz="4" w:space="0" w:color="auto"/>
            </w:tcBorders>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0.05</w:t>
            </w:r>
          </w:p>
        </w:tc>
      </w:tr>
    </w:tbl>
    <w:p w:rsidR="00A82747" w:rsidRPr="005C538E" w:rsidRDefault="00A82747" w:rsidP="009E644B">
      <w:pPr>
        <w:pStyle w:val="APL1"/>
        <w:widowControl w:val="0"/>
        <w:spacing w:before="0" w:after="120" w:line="240" w:lineRule="auto"/>
        <w:ind w:left="357"/>
        <w:jc w:val="left"/>
        <w:rPr>
          <w:rFonts w:ascii="Times New Roman" w:hAnsi="Times New Roman"/>
          <w:noProof w:val="0"/>
          <w:sz w:val="24"/>
        </w:rPr>
      </w:pPr>
      <w:r w:rsidRPr="005C538E">
        <w:rPr>
          <w:rFonts w:ascii="Times New Roman" w:hAnsi="Times New Roman"/>
          <w:noProof w:val="0"/>
          <w:sz w:val="24"/>
        </w:rPr>
        <w:t>a.  ML = 20; MP = 80 – 20 = 60</w:t>
      </w:r>
    </w:p>
    <w:p w:rsidR="00A82747" w:rsidRPr="005C538E" w:rsidRDefault="00A82747" w:rsidP="009E644B">
      <w:pPr>
        <w:pStyle w:val="APL1"/>
        <w:widowControl w:val="0"/>
        <w:spacing w:before="0" w:after="120" w:line="240" w:lineRule="auto"/>
        <w:jc w:val="left"/>
        <w:rPr>
          <w:rFonts w:ascii="Times New Roman" w:hAnsi="Times New Roman"/>
          <w:noProof w:val="0"/>
          <w:sz w:val="24"/>
        </w:rPr>
      </w:pPr>
      <w:r w:rsidRPr="005C538E">
        <w:rPr>
          <w:rFonts w:ascii="Times New Roman" w:hAnsi="Times New Roman"/>
          <w:noProof w:val="0"/>
          <w:sz w:val="24"/>
        </w:rPr>
        <w:t>ML/(ML + MP) = 20/(20 + 60) = 0.25</w:t>
      </w:r>
    </w:p>
    <w:p w:rsidR="00A82747" w:rsidRPr="005C538E" w:rsidRDefault="00A82747" w:rsidP="009E644B">
      <w:pPr>
        <w:pStyle w:val="APL1"/>
        <w:widowControl w:val="0"/>
        <w:spacing w:before="0" w:after="120" w:line="240" w:lineRule="auto"/>
        <w:jc w:val="left"/>
        <w:rPr>
          <w:rFonts w:ascii="Times New Roman" w:hAnsi="Times New Roman"/>
          <w:noProof w:val="0"/>
          <w:sz w:val="24"/>
        </w:rPr>
      </w:pPr>
      <w:r w:rsidRPr="005C538E">
        <w:rPr>
          <w:rFonts w:ascii="Times New Roman" w:hAnsi="Times New Roman"/>
          <w:noProof w:val="0"/>
          <w:sz w:val="24"/>
        </w:rPr>
        <w:t>Stock 150</w:t>
      </w:r>
    </w:p>
    <w:p w:rsidR="00A82747" w:rsidRPr="005C538E" w:rsidRDefault="00A82747" w:rsidP="009E644B">
      <w:pPr>
        <w:pStyle w:val="APL1"/>
        <w:widowControl w:val="0"/>
        <w:spacing w:before="0" w:after="120" w:line="240" w:lineRule="auto"/>
        <w:jc w:val="left"/>
        <w:rPr>
          <w:rFonts w:ascii="Times New Roman" w:hAnsi="Times New Roman"/>
          <w:noProof w:val="0"/>
          <w:sz w:val="24"/>
        </w:rPr>
      </w:pPr>
      <w:r w:rsidRPr="005C538E">
        <w:rPr>
          <w:rFonts w:ascii="Times New Roman" w:hAnsi="Times New Roman"/>
          <w:noProof w:val="0"/>
          <w:sz w:val="24"/>
        </w:rPr>
        <w:t>b.  ML = 35; MP = 80 – 35 = 45</w:t>
      </w:r>
    </w:p>
    <w:p w:rsidR="00A82747" w:rsidRPr="005C538E" w:rsidRDefault="00A82747" w:rsidP="009E644B">
      <w:pPr>
        <w:pStyle w:val="APL1"/>
        <w:widowControl w:val="0"/>
        <w:spacing w:before="0" w:after="120" w:line="240" w:lineRule="auto"/>
        <w:jc w:val="left"/>
        <w:rPr>
          <w:rFonts w:ascii="Times New Roman" w:hAnsi="Times New Roman"/>
          <w:noProof w:val="0"/>
          <w:sz w:val="24"/>
        </w:rPr>
      </w:pPr>
      <w:r w:rsidRPr="005C538E">
        <w:rPr>
          <w:rFonts w:ascii="Times New Roman" w:hAnsi="Times New Roman"/>
          <w:noProof w:val="0"/>
          <w:sz w:val="24"/>
        </w:rPr>
        <w:t>MR/(ML + MP) = 35/(35 + 45) = 0.4375</w:t>
      </w:r>
    </w:p>
    <w:p w:rsidR="00A82747" w:rsidRPr="005C538E" w:rsidRDefault="00A82747" w:rsidP="009E644B">
      <w:pPr>
        <w:pStyle w:val="APL1"/>
        <w:widowControl w:val="0"/>
        <w:spacing w:before="0" w:after="120" w:line="240" w:lineRule="auto"/>
        <w:jc w:val="left"/>
        <w:rPr>
          <w:rFonts w:ascii="Times New Roman" w:hAnsi="Times New Roman"/>
          <w:noProof w:val="0"/>
          <w:sz w:val="24"/>
        </w:rPr>
      </w:pPr>
      <w:r w:rsidRPr="005C538E">
        <w:rPr>
          <w:rFonts w:ascii="Times New Roman" w:hAnsi="Times New Roman"/>
          <w:noProof w:val="0"/>
          <w:sz w:val="24"/>
        </w:rPr>
        <w:t>Stock 125</w:t>
      </w:r>
    </w:p>
    <w:p w:rsidR="00A82747" w:rsidRPr="005C538E" w:rsidRDefault="00A82747" w:rsidP="009E644B">
      <w:pPr>
        <w:pStyle w:val="APL1"/>
        <w:widowControl w:val="0"/>
        <w:spacing w:before="0" w:after="120" w:line="240" w:lineRule="auto"/>
        <w:jc w:val="left"/>
        <w:rPr>
          <w:rFonts w:ascii="Times New Roman" w:hAnsi="Times New Roman"/>
          <w:noProof w:val="0"/>
          <w:sz w:val="24"/>
        </w:rPr>
      </w:pPr>
      <w:r w:rsidRPr="005C538E">
        <w:rPr>
          <w:rFonts w:ascii="Times New Roman" w:hAnsi="Times New Roman"/>
          <w:noProof w:val="0"/>
          <w:sz w:val="24"/>
        </w:rPr>
        <w:t>c.</w:t>
      </w:r>
    </w:p>
    <w:tbl>
      <w:tblPr>
        <w:tblW w:w="0" w:type="auto"/>
        <w:tblLook w:val="0000"/>
      </w:tblPr>
      <w:tblGrid>
        <w:gridCol w:w="1083"/>
        <w:gridCol w:w="1377"/>
        <w:gridCol w:w="2241"/>
      </w:tblGrid>
      <w:tr w:rsidR="00A82747" w:rsidRPr="005C538E" w:rsidTr="0018465F">
        <w:trPr>
          <w:trHeight w:hRule="exact" w:val="360"/>
        </w:trPr>
        <w:tc>
          <w:tcPr>
            <w:tcW w:w="0" w:type="auto"/>
            <w:tcBorders>
              <w:top w:val="single" w:sz="4" w:space="0" w:color="auto"/>
              <w:bottom w:val="single" w:sz="4" w:space="0" w:color="auto"/>
            </w:tcBorders>
          </w:tcPr>
          <w:p w:rsidR="00A82747" w:rsidRPr="005C538E" w:rsidRDefault="00A82747" w:rsidP="009E644B">
            <w:pPr>
              <w:pStyle w:val="TA1A"/>
              <w:widowControl w:val="0"/>
              <w:spacing w:before="0" w:after="120" w:line="240" w:lineRule="auto"/>
              <w:ind w:left="0" w:right="0"/>
              <w:jc w:val="center"/>
              <w:rPr>
                <w:rFonts w:ascii="Times New Roman" w:hAnsi="Times New Roman"/>
                <w:b/>
                <w:noProof w:val="0"/>
                <w:sz w:val="24"/>
              </w:rPr>
            </w:pPr>
            <w:r w:rsidRPr="005C538E">
              <w:rPr>
                <w:rFonts w:ascii="Times New Roman" w:hAnsi="Times New Roman"/>
                <w:b/>
                <w:noProof w:val="0"/>
                <w:sz w:val="24"/>
              </w:rPr>
              <w:t>Demand</w:t>
            </w:r>
          </w:p>
        </w:tc>
        <w:tc>
          <w:tcPr>
            <w:tcW w:w="0" w:type="auto"/>
            <w:tcBorders>
              <w:top w:val="single" w:sz="4" w:space="0" w:color="auto"/>
              <w:bottom w:val="single" w:sz="4" w:space="0" w:color="auto"/>
            </w:tcBorders>
          </w:tcPr>
          <w:p w:rsidR="00A82747" w:rsidRPr="005C538E" w:rsidRDefault="00A82747" w:rsidP="009E644B">
            <w:pPr>
              <w:pStyle w:val="TA1A"/>
              <w:widowControl w:val="0"/>
              <w:spacing w:before="0" w:after="120" w:line="240" w:lineRule="auto"/>
              <w:ind w:left="0" w:right="0"/>
              <w:jc w:val="center"/>
              <w:rPr>
                <w:rFonts w:ascii="Times New Roman" w:hAnsi="Times New Roman"/>
                <w:b/>
                <w:noProof w:val="0"/>
                <w:sz w:val="24"/>
              </w:rPr>
            </w:pPr>
            <w:r w:rsidRPr="005C538E">
              <w:rPr>
                <w:rFonts w:ascii="Times New Roman" w:hAnsi="Times New Roman"/>
                <w:b/>
                <w:noProof w:val="0"/>
                <w:sz w:val="24"/>
              </w:rPr>
              <w:t>Probability</w:t>
            </w:r>
          </w:p>
        </w:tc>
        <w:tc>
          <w:tcPr>
            <w:tcW w:w="0" w:type="auto"/>
            <w:tcBorders>
              <w:top w:val="single" w:sz="4" w:space="0" w:color="auto"/>
              <w:bottom w:val="single" w:sz="4" w:space="0" w:color="auto"/>
            </w:tcBorders>
          </w:tcPr>
          <w:p w:rsidR="00A82747" w:rsidRPr="005C538E" w:rsidRDefault="00A82747" w:rsidP="009E644B">
            <w:pPr>
              <w:pStyle w:val="TA1A"/>
              <w:widowControl w:val="0"/>
              <w:spacing w:before="0" w:after="120" w:line="240" w:lineRule="auto"/>
              <w:ind w:left="0" w:right="0"/>
              <w:jc w:val="center"/>
              <w:rPr>
                <w:rFonts w:ascii="Times New Roman" w:hAnsi="Times New Roman"/>
                <w:b/>
                <w:noProof w:val="0"/>
                <w:sz w:val="24"/>
              </w:rPr>
            </w:pPr>
            <w:r w:rsidRPr="005C538E">
              <w:rPr>
                <w:rFonts w:ascii="Times New Roman" w:hAnsi="Times New Roman"/>
                <w:b/>
                <w:noProof w:val="0"/>
                <w:sz w:val="24"/>
              </w:rPr>
              <w:t xml:space="preserve">P(Demand </w:t>
            </w:r>
            <w:r w:rsidRPr="005C538E">
              <w:rPr>
                <w:rFonts w:ascii="Symbol" w:hAnsi="Symbol"/>
                <w:noProof w:val="0"/>
                <w:sz w:val="24"/>
                <w:szCs w:val="24"/>
              </w:rPr>
              <w:sym w:font="Symbol" w:char="F0B3"/>
            </w:r>
            <w:r w:rsidRPr="005C538E">
              <w:rPr>
                <w:rFonts w:ascii="Times New Roman" w:hAnsi="Times New Roman"/>
                <w:b/>
                <w:noProof w:val="0"/>
                <w:sz w:val="24"/>
              </w:rPr>
              <w:t xml:space="preserve"> _____)</w:t>
            </w:r>
          </w:p>
        </w:tc>
      </w:tr>
      <w:tr w:rsidR="00A82747" w:rsidRPr="005C538E" w:rsidTr="0018465F">
        <w:trPr>
          <w:trHeight w:hRule="exact" w:val="360"/>
        </w:trPr>
        <w:tc>
          <w:tcPr>
            <w:tcW w:w="0" w:type="auto"/>
            <w:tcBorders>
              <w:top w:val="single" w:sz="4" w:space="0" w:color="auto"/>
            </w:tcBorders>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 50</w:t>
            </w:r>
          </w:p>
        </w:tc>
        <w:tc>
          <w:tcPr>
            <w:tcW w:w="0" w:type="auto"/>
            <w:tcBorders>
              <w:top w:val="single" w:sz="4" w:space="0" w:color="auto"/>
            </w:tcBorders>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0.25</w:t>
            </w:r>
          </w:p>
        </w:tc>
        <w:tc>
          <w:tcPr>
            <w:tcW w:w="0" w:type="auto"/>
            <w:tcBorders>
              <w:top w:val="single" w:sz="4" w:space="0" w:color="auto"/>
            </w:tcBorders>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1.00</w:t>
            </w:r>
          </w:p>
        </w:tc>
      </w:tr>
      <w:tr w:rsidR="00A82747" w:rsidRPr="005C538E" w:rsidTr="0018465F">
        <w:trPr>
          <w:trHeight w:hRule="exact" w:val="360"/>
        </w:trPr>
        <w:tc>
          <w:tcPr>
            <w:tcW w:w="0" w:type="auto"/>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 75</w:t>
            </w:r>
          </w:p>
        </w:tc>
        <w:tc>
          <w:tcPr>
            <w:tcW w:w="0" w:type="auto"/>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0.25</w:t>
            </w:r>
          </w:p>
        </w:tc>
        <w:tc>
          <w:tcPr>
            <w:tcW w:w="0" w:type="auto"/>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0.75</w:t>
            </w:r>
          </w:p>
        </w:tc>
      </w:tr>
      <w:tr w:rsidR="00A82747" w:rsidRPr="005C538E" w:rsidTr="0018465F">
        <w:trPr>
          <w:trHeight w:hRule="exact" w:val="360"/>
        </w:trPr>
        <w:tc>
          <w:tcPr>
            <w:tcW w:w="0" w:type="auto"/>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100</w:t>
            </w:r>
          </w:p>
        </w:tc>
        <w:tc>
          <w:tcPr>
            <w:tcW w:w="0" w:type="auto"/>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0.25</w:t>
            </w:r>
          </w:p>
        </w:tc>
        <w:tc>
          <w:tcPr>
            <w:tcW w:w="0" w:type="auto"/>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0.50</w:t>
            </w:r>
          </w:p>
        </w:tc>
      </w:tr>
      <w:tr w:rsidR="00A82747" w:rsidRPr="005C538E" w:rsidTr="0018465F">
        <w:trPr>
          <w:trHeight w:hRule="exact" w:val="360"/>
        </w:trPr>
        <w:tc>
          <w:tcPr>
            <w:tcW w:w="0" w:type="auto"/>
            <w:tcBorders>
              <w:bottom w:val="single" w:sz="4" w:space="0" w:color="auto"/>
            </w:tcBorders>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125</w:t>
            </w:r>
          </w:p>
        </w:tc>
        <w:tc>
          <w:tcPr>
            <w:tcW w:w="0" w:type="auto"/>
            <w:tcBorders>
              <w:bottom w:val="single" w:sz="4" w:space="0" w:color="auto"/>
            </w:tcBorders>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0.25</w:t>
            </w:r>
          </w:p>
        </w:tc>
        <w:tc>
          <w:tcPr>
            <w:tcW w:w="0" w:type="auto"/>
            <w:tcBorders>
              <w:bottom w:val="single" w:sz="4" w:space="0" w:color="auto"/>
            </w:tcBorders>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0.25</w:t>
            </w:r>
          </w:p>
        </w:tc>
      </w:tr>
    </w:tbl>
    <w:p w:rsidR="00A82747" w:rsidRPr="005C538E" w:rsidRDefault="00A82747" w:rsidP="009E644B">
      <w:pPr>
        <w:pStyle w:val="APL1"/>
        <w:widowControl w:val="0"/>
        <w:spacing w:before="0" w:after="120" w:line="240" w:lineRule="auto"/>
        <w:ind w:left="357"/>
        <w:jc w:val="left"/>
        <w:rPr>
          <w:rFonts w:ascii="Times New Roman" w:hAnsi="Times New Roman"/>
          <w:noProof w:val="0"/>
          <w:sz w:val="24"/>
        </w:rPr>
      </w:pPr>
      <w:r w:rsidRPr="005C538E">
        <w:rPr>
          <w:rFonts w:ascii="Times New Roman" w:hAnsi="Times New Roman"/>
          <w:noProof w:val="0"/>
          <w:sz w:val="24"/>
        </w:rPr>
        <w:t>ML = 20; MP = 100 – 20 = 80</w:t>
      </w:r>
    </w:p>
    <w:p w:rsidR="00A82747" w:rsidRPr="005C538E" w:rsidRDefault="00A82747" w:rsidP="009E644B">
      <w:pPr>
        <w:pStyle w:val="APL1"/>
        <w:widowControl w:val="0"/>
        <w:spacing w:before="0" w:after="120" w:line="240" w:lineRule="auto"/>
        <w:jc w:val="left"/>
        <w:rPr>
          <w:rFonts w:ascii="Times New Roman" w:hAnsi="Times New Roman"/>
          <w:noProof w:val="0"/>
          <w:sz w:val="24"/>
        </w:rPr>
      </w:pPr>
      <w:r w:rsidRPr="005C538E">
        <w:rPr>
          <w:rFonts w:ascii="Times New Roman" w:hAnsi="Times New Roman"/>
          <w:noProof w:val="0"/>
          <w:sz w:val="24"/>
        </w:rPr>
        <w:t>ML/(ML + MP) = 20/(20 + 80) = 0.20</w:t>
      </w:r>
    </w:p>
    <w:p w:rsidR="00A82747" w:rsidRPr="005C538E" w:rsidRDefault="00A82747" w:rsidP="009E644B">
      <w:pPr>
        <w:pStyle w:val="APL1"/>
        <w:widowControl w:val="0"/>
        <w:spacing w:before="0" w:after="120" w:line="240" w:lineRule="auto"/>
        <w:jc w:val="left"/>
        <w:rPr>
          <w:rFonts w:ascii="Times New Roman" w:hAnsi="Times New Roman"/>
          <w:noProof w:val="0"/>
          <w:sz w:val="24"/>
        </w:rPr>
      </w:pPr>
      <w:r w:rsidRPr="005C538E">
        <w:rPr>
          <w:rFonts w:ascii="Times New Roman" w:hAnsi="Times New Roman"/>
          <w:noProof w:val="0"/>
          <w:sz w:val="24"/>
        </w:rPr>
        <w:t>Stock 125</w:t>
      </w:r>
    </w:p>
    <w:p w:rsidR="00A82747" w:rsidRPr="005C538E" w:rsidRDefault="00A82747" w:rsidP="005C2831">
      <w:pPr>
        <w:pStyle w:val="PNL"/>
        <w:widowControl w:val="0"/>
        <w:spacing w:before="0" w:after="120" w:line="240" w:lineRule="auto"/>
        <w:jc w:val="left"/>
        <w:rPr>
          <w:rFonts w:ascii="Times New Roman" w:hAnsi="Times New Roman"/>
          <w:noProof w:val="0"/>
          <w:sz w:val="24"/>
        </w:rPr>
      </w:pPr>
      <w:r>
        <w:rPr>
          <w:rFonts w:ascii="Times New Roman" w:hAnsi="Times New Roman"/>
          <w:b/>
          <w:noProof w:val="0"/>
          <w:sz w:val="24"/>
        </w:rPr>
        <w:br w:type="page"/>
      </w:r>
      <w:r w:rsidRPr="005C538E">
        <w:rPr>
          <w:rFonts w:ascii="Times New Roman" w:hAnsi="Times New Roman"/>
          <w:b/>
          <w:noProof w:val="0"/>
          <w:sz w:val="24"/>
        </w:rPr>
        <w:t>6-52.</w:t>
      </w:r>
      <w:r w:rsidRPr="005C538E">
        <w:rPr>
          <w:rFonts w:ascii="Times New Roman" w:hAnsi="Times New Roman"/>
          <w:noProof w:val="0"/>
          <w:sz w:val="24"/>
        </w:rPr>
        <w:t>  ML = 1.20; MP = 4.00 – 1.20 = 2.80</w:t>
      </w:r>
    </w:p>
    <w:p w:rsidR="00A82747" w:rsidRPr="005C538E" w:rsidRDefault="00A82747" w:rsidP="009E644B">
      <w:pPr>
        <w:pStyle w:val="APL1"/>
        <w:widowControl w:val="0"/>
        <w:spacing w:before="0" w:after="120" w:line="240" w:lineRule="auto"/>
        <w:jc w:val="left"/>
        <w:rPr>
          <w:rFonts w:ascii="Times New Roman" w:hAnsi="Times New Roman"/>
          <w:noProof w:val="0"/>
          <w:sz w:val="24"/>
        </w:rPr>
      </w:pPr>
      <w:r w:rsidRPr="005C538E">
        <w:rPr>
          <w:rFonts w:ascii="Times New Roman" w:hAnsi="Times New Roman"/>
          <w:noProof w:val="0"/>
          <w:sz w:val="24"/>
        </w:rPr>
        <w:t>ML/(ML + MP) = 1.20/(1.20 + 2.80) = 0.30</w:t>
      </w:r>
    </w:p>
    <w:p w:rsidR="00A82747" w:rsidRPr="005C538E" w:rsidRDefault="00A82747" w:rsidP="009E644B">
      <w:pPr>
        <w:pStyle w:val="APL1"/>
        <w:widowControl w:val="0"/>
        <w:spacing w:before="0" w:after="120" w:line="240" w:lineRule="auto"/>
        <w:jc w:val="left"/>
        <w:rPr>
          <w:rFonts w:ascii="Times New Roman" w:hAnsi="Times New Roman"/>
          <w:noProof w:val="0"/>
          <w:sz w:val="24"/>
        </w:rPr>
      </w:pPr>
      <w:r w:rsidRPr="005C538E">
        <w:rPr>
          <w:rFonts w:ascii="Times New Roman" w:hAnsi="Times New Roman"/>
          <w:noProof w:val="0"/>
          <w:sz w:val="24"/>
        </w:rPr>
        <w:t>Using the normal distribution table, the z-value associated with the upper 30% of the normal distribution is between 0.52 and 0.53. We will choose 0.52  since P(</w:t>
      </w:r>
      <w:r w:rsidRPr="005C538E">
        <w:rPr>
          <w:rFonts w:ascii="Times New Roman" w:hAnsi="Times New Roman"/>
          <w:i/>
          <w:noProof w:val="0"/>
          <w:sz w:val="24"/>
        </w:rPr>
        <w:t>Z</w:t>
      </w:r>
      <w:r w:rsidRPr="005C538E">
        <w:rPr>
          <w:rFonts w:ascii="Symbol" w:hAnsi="Symbol"/>
          <w:noProof w:val="0"/>
          <w:sz w:val="24"/>
          <w:szCs w:val="24"/>
        </w:rPr>
        <w:sym w:font="Symbol" w:char="F03E"/>
      </w:r>
      <w:r w:rsidRPr="005C538E">
        <w:rPr>
          <w:rFonts w:ascii="Times New Roman" w:hAnsi="Times New Roman"/>
          <w:noProof w:val="0"/>
          <w:sz w:val="24"/>
        </w:rPr>
        <w:t>0.52) is slightly more than 0.30</w:t>
      </w:r>
    </w:p>
    <w:p w:rsidR="00A82747" w:rsidRPr="005C538E" w:rsidRDefault="00A82747" w:rsidP="009E644B">
      <w:pPr>
        <w:pStyle w:val="APL1"/>
        <w:widowControl w:val="0"/>
        <w:spacing w:before="0" w:after="120" w:line="240" w:lineRule="auto"/>
        <w:jc w:val="left"/>
        <w:rPr>
          <w:rFonts w:ascii="Times New Roman" w:hAnsi="Times New Roman"/>
          <w:noProof w:val="0"/>
          <w:sz w:val="24"/>
        </w:rPr>
      </w:pPr>
      <w:r w:rsidRPr="005C538E">
        <w:rPr>
          <w:rFonts w:ascii="Times New Roman" w:hAnsi="Times New Roman"/>
          <w:noProof w:val="0"/>
          <w:sz w:val="24"/>
        </w:rPr>
        <w:t>The quantity to stock is</w:t>
      </w:r>
    </w:p>
    <w:p w:rsidR="00A82747" w:rsidRDefault="00A82747" w:rsidP="009E644B">
      <w:pPr>
        <w:pStyle w:val="APL1"/>
        <w:widowControl w:val="0"/>
        <w:spacing w:before="0" w:after="120" w:line="240" w:lineRule="auto"/>
        <w:jc w:val="left"/>
        <w:rPr>
          <w:rFonts w:ascii="Times New Roman" w:hAnsi="Times New Roman"/>
          <w:i/>
          <w:noProof w:val="0"/>
          <w:sz w:val="24"/>
        </w:rPr>
      </w:pPr>
      <w:r w:rsidRPr="00560564">
        <w:rPr>
          <w:rFonts w:ascii="Times New Roman" w:hAnsi="Times New Roman"/>
          <w:i/>
          <w:noProof w:val="0"/>
          <w:position w:val="-14"/>
          <w:sz w:val="24"/>
        </w:rPr>
        <w:object w:dxaOrig="3519" w:dyaOrig="400">
          <v:shape id="_x0000_i1108" type="#_x0000_t75" style="width:176.25pt;height:20.25pt" o:ole="">
            <v:imagedata r:id="rId173" o:title=""/>
          </v:shape>
          <o:OLEObject Type="Embed" ProgID="Equation.DSMT4" ShapeID="_x0000_i1108" DrawAspect="Content" ObjectID="_1455368347" r:id="rId174"/>
        </w:object>
      </w:r>
    </w:p>
    <w:p w:rsidR="00A82747" w:rsidRPr="005C538E" w:rsidRDefault="00A82747" w:rsidP="005C2831">
      <w:pPr>
        <w:pStyle w:val="PNL"/>
        <w:widowControl w:val="0"/>
        <w:spacing w:before="0" w:after="120" w:line="240" w:lineRule="auto"/>
        <w:jc w:val="left"/>
        <w:rPr>
          <w:rFonts w:ascii="Times New Roman" w:hAnsi="Times New Roman"/>
          <w:noProof w:val="0"/>
          <w:sz w:val="24"/>
        </w:rPr>
      </w:pPr>
      <w:r w:rsidRPr="005C538E">
        <w:rPr>
          <w:rFonts w:ascii="Times New Roman" w:hAnsi="Times New Roman"/>
          <w:b/>
          <w:noProof w:val="0"/>
          <w:sz w:val="24"/>
        </w:rPr>
        <w:t>6-53.</w:t>
      </w:r>
      <w:r w:rsidRPr="005C538E">
        <w:rPr>
          <w:rFonts w:ascii="Times New Roman" w:hAnsi="Times New Roman"/>
          <w:noProof w:val="0"/>
          <w:sz w:val="24"/>
        </w:rPr>
        <w:t>  ML = 35; MP = 15</w:t>
      </w:r>
    </w:p>
    <w:p w:rsidR="00A82747" w:rsidRPr="005C538E" w:rsidRDefault="00A82747" w:rsidP="009E644B">
      <w:pPr>
        <w:pStyle w:val="APL1"/>
        <w:widowControl w:val="0"/>
        <w:spacing w:before="0" w:after="120" w:line="240" w:lineRule="auto"/>
        <w:jc w:val="left"/>
        <w:rPr>
          <w:rFonts w:ascii="Times New Roman" w:hAnsi="Times New Roman"/>
          <w:noProof w:val="0"/>
          <w:sz w:val="24"/>
        </w:rPr>
      </w:pPr>
      <w:r w:rsidRPr="005C538E">
        <w:rPr>
          <w:rFonts w:ascii="Times New Roman" w:hAnsi="Times New Roman"/>
          <w:noProof w:val="0"/>
          <w:sz w:val="24"/>
        </w:rPr>
        <w:t>ML/(ML + MP) = 35/(35 + 15) = 0.70</w:t>
      </w:r>
    </w:p>
    <w:p w:rsidR="00A82747" w:rsidRPr="005C538E" w:rsidRDefault="00A82747" w:rsidP="009E644B">
      <w:pPr>
        <w:pStyle w:val="APL1"/>
        <w:widowControl w:val="0"/>
        <w:spacing w:before="0" w:after="120" w:line="240" w:lineRule="auto"/>
        <w:jc w:val="left"/>
        <w:rPr>
          <w:rFonts w:ascii="Times New Roman" w:hAnsi="Times New Roman"/>
          <w:noProof w:val="0"/>
          <w:sz w:val="24"/>
        </w:rPr>
      </w:pPr>
      <w:r w:rsidRPr="005C538E">
        <w:rPr>
          <w:rFonts w:ascii="Times New Roman" w:hAnsi="Times New Roman"/>
          <w:noProof w:val="0"/>
          <w:sz w:val="24"/>
        </w:rPr>
        <w:t>Using the normal distribution table, the z-value associated with the upper 70% of the normal distribution is between –0.52 and –0.53. We will choose –0.53 since P(</w:t>
      </w:r>
      <w:r w:rsidRPr="005C538E">
        <w:rPr>
          <w:rFonts w:ascii="Times New Roman" w:hAnsi="Times New Roman"/>
          <w:i/>
          <w:noProof w:val="0"/>
          <w:sz w:val="24"/>
        </w:rPr>
        <w:t>Z</w:t>
      </w:r>
      <w:r w:rsidRPr="005C538E">
        <w:rPr>
          <w:rFonts w:ascii="Times New Roman" w:hAnsi="Times New Roman"/>
          <w:noProof w:val="0"/>
          <w:sz w:val="24"/>
        </w:rPr>
        <w:t xml:space="preserve"> </w:t>
      </w:r>
      <w:r w:rsidRPr="005C538E">
        <w:rPr>
          <w:rFonts w:ascii="Symbol" w:hAnsi="Symbol"/>
          <w:noProof w:val="0"/>
          <w:sz w:val="24"/>
          <w:szCs w:val="24"/>
        </w:rPr>
        <w:sym w:font="Symbol" w:char="F03E"/>
      </w:r>
      <w:r w:rsidRPr="005C538E">
        <w:rPr>
          <w:rFonts w:ascii="Times New Roman" w:hAnsi="Times New Roman"/>
          <w:noProof w:val="0"/>
          <w:sz w:val="24"/>
        </w:rPr>
        <w:t xml:space="preserve"> –0.53) is slightly more than 0.70.</w:t>
      </w:r>
    </w:p>
    <w:p w:rsidR="00A82747" w:rsidRPr="005C538E" w:rsidRDefault="00A82747" w:rsidP="009E644B">
      <w:pPr>
        <w:pStyle w:val="APL1"/>
        <w:widowControl w:val="0"/>
        <w:spacing w:before="0" w:after="120" w:line="240" w:lineRule="auto"/>
        <w:jc w:val="left"/>
        <w:rPr>
          <w:rFonts w:ascii="Times New Roman" w:hAnsi="Times New Roman"/>
          <w:noProof w:val="0"/>
          <w:sz w:val="24"/>
        </w:rPr>
      </w:pPr>
      <w:r w:rsidRPr="005C538E">
        <w:rPr>
          <w:rFonts w:ascii="Times New Roman" w:hAnsi="Times New Roman"/>
          <w:noProof w:val="0"/>
          <w:sz w:val="24"/>
        </w:rPr>
        <w:t>The quantity to stock is</w:t>
      </w:r>
    </w:p>
    <w:p w:rsidR="00A82747" w:rsidRDefault="00A82747" w:rsidP="009E644B">
      <w:pPr>
        <w:pStyle w:val="APL1"/>
        <w:widowControl w:val="0"/>
        <w:spacing w:before="0" w:after="120" w:line="240" w:lineRule="auto"/>
        <w:jc w:val="left"/>
        <w:rPr>
          <w:rFonts w:ascii="Times New Roman" w:hAnsi="Times New Roman"/>
          <w:i/>
          <w:noProof w:val="0"/>
          <w:sz w:val="24"/>
        </w:rPr>
      </w:pPr>
      <w:r w:rsidRPr="00560564">
        <w:rPr>
          <w:rFonts w:ascii="Times New Roman" w:hAnsi="Times New Roman"/>
          <w:i/>
          <w:noProof w:val="0"/>
          <w:position w:val="-14"/>
          <w:sz w:val="24"/>
        </w:rPr>
        <w:object w:dxaOrig="4840" w:dyaOrig="400">
          <v:shape id="_x0000_i1109" type="#_x0000_t75" style="width:242.25pt;height:20.25pt" o:ole="">
            <v:imagedata r:id="rId175" o:title=""/>
          </v:shape>
          <o:OLEObject Type="Embed" ProgID="Equation.DSMT4" ShapeID="_x0000_i1109" DrawAspect="Content" ObjectID="_1455368348" r:id="rId176"/>
        </w:object>
      </w:r>
    </w:p>
    <w:p w:rsidR="00A82747" w:rsidRPr="005C538E" w:rsidRDefault="00A82747" w:rsidP="00382F93">
      <w:pPr>
        <w:pStyle w:val="PNL"/>
        <w:widowControl w:val="0"/>
        <w:spacing w:before="0" w:after="120" w:line="240" w:lineRule="auto"/>
        <w:ind w:left="360" w:hanging="360"/>
        <w:jc w:val="left"/>
        <w:rPr>
          <w:rFonts w:ascii="Times New Roman" w:hAnsi="Times New Roman"/>
          <w:noProof w:val="0"/>
          <w:sz w:val="24"/>
        </w:rPr>
      </w:pPr>
      <w:r w:rsidRPr="005C538E">
        <w:rPr>
          <w:rFonts w:ascii="Times New Roman" w:hAnsi="Times New Roman"/>
          <w:b/>
          <w:noProof w:val="0"/>
          <w:sz w:val="24"/>
        </w:rPr>
        <w:t>6-54.</w:t>
      </w:r>
      <w:r w:rsidRPr="005C538E">
        <w:rPr>
          <w:rFonts w:ascii="Times New Roman" w:hAnsi="Times New Roman"/>
          <w:noProof w:val="0"/>
          <w:sz w:val="24"/>
        </w:rPr>
        <w:t xml:space="preserve">  a. We are given </w:t>
      </w:r>
      <w:r w:rsidRPr="005C538E">
        <w:rPr>
          <w:rFonts w:ascii="Symbol" w:hAnsi="Symbol"/>
          <w:noProof w:val="0"/>
          <w:sz w:val="24"/>
        </w:rPr>
        <w:t></w:t>
      </w:r>
      <w:r w:rsidRPr="005C538E">
        <w:rPr>
          <w:rFonts w:ascii="Times New Roman" w:hAnsi="Times New Roman"/>
          <w:noProof w:val="0"/>
          <w:sz w:val="24"/>
        </w:rPr>
        <w:t xml:space="preserve"> = 400. While </w:t>
      </w:r>
      <w:r w:rsidRPr="005C538E">
        <w:rPr>
          <w:rFonts w:ascii="Symbol" w:hAnsi="Symbol"/>
          <w:noProof w:val="0"/>
          <w:sz w:val="24"/>
        </w:rPr>
        <w:t></w:t>
      </w:r>
      <w:r w:rsidRPr="005C538E">
        <w:rPr>
          <w:rFonts w:ascii="Times New Roman" w:hAnsi="Times New Roman"/>
          <w:noProof w:val="0"/>
          <w:sz w:val="24"/>
        </w:rPr>
        <w:t xml:space="preserve"> is not given, it can be found since </w:t>
      </w:r>
      <w:r w:rsidRPr="005C538E">
        <w:rPr>
          <w:rFonts w:ascii="Times New Roman" w:hAnsi="Times New Roman"/>
          <w:i/>
          <w:noProof w:val="0"/>
          <w:sz w:val="24"/>
        </w:rPr>
        <w:t>P</w:t>
      </w:r>
      <w:r w:rsidRPr="005C538E">
        <w:rPr>
          <w:rFonts w:ascii="Times New Roman" w:hAnsi="Times New Roman"/>
          <w:noProof w:val="0"/>
          <w:sz w:val="24"/>
        </w:rPr>
        <w:t xml:space="preserve">(350 </w:t>
      </w:r>
      <w:r w:rsidRPr="005C538E">
        <w:rPr>
          <w:rFonts w:ascii="Symbol" w:hAnsi="Symbol"/>
          <w:noProof w:val="0"/>
          <w:sz w:val="24"/>
          <w:szCs w:val="24"/>
        </w:rPr>
        <w:sym w:font="Symbol" w:char="F03C"/>
      </w:r>
      <w:r w:rsidRPr="005C538E">
        <w:rPr>
          <w:rFonts w:ascii="Times New Roman" w:hAnsi="Times New Roman"/>
          <w:noProof w:val="0"/>
          <w:sz w:val="24"/>
        </w:rPr>
        <w:t xml:space="preserve"> </w:t>
      </w:r>
      <w:r w:rsidRPr="005C538E">
        <w:rPr>
          <w:rFonts w:ascii="Times New Roman" w:hAnsi="Times New Roman"/>
          <w:i/>
          <w:noProof w:val="0"/>
          <w:sz w:val="24"/>
        </w:rPr>
        <w:t>X</w:t>
      </w:r>
      <w:r w:rsidRPr="005C538E">
        <w:rPr>
          <w:rFonts w:ascii="Times New Roman" w:hAnsi="Times New Roman"/>
          <w:noProof w:val="0"/>
          <w:sz w:val="24"/>
        </w:rPr>
        <w:t xml:space="preserve"> </w:t>
      </w:r>
      <w:r w:rsidRPr="005C538E">
        <w:rPr>
          <w:rFonts w:ascii="Symbol" w:hAnsi="Symbol"/>
          <w:noProof w:val="0"/>
          <w:sz w:val="24"/>
          <w:szCs w:val="24"/>
        </w:rPr>
        <w:sym w:font="Symbol" w:char="F03C"/>
      </w:r>
      <w:r w:rsidRPr="005C538E">
        <w:rPr>
          <w:rFonts w:ascii="Times New Roman" w:hAnsi="Times New Roman"/>
          <w:noProof w:val="0"/>
          <w:sz w:val="24"/>
        </w:rPr>
        <w:t xml:space="preserve"> 450) = 0.85, which means there is a 15% chance it is outside this range. Note that 350 is 50 units b</w:t>
      </w:r>
      <w:r w:rsidRPr="005C538E">
        <w:rPr>
          <w:rFonts w:ascii="Times New Roman" w:hAnsi="Times New Roman"/>
          <w:noProof w:val="0"/>
          <w:sz w:val="24"/>
        </w:rPr>
        <w:t>e</w:t>
      </w:r>
      <w:r w:rsidRPr="005C538E">
        <w:rPr>
          <w:rFonts w:ascii="Times New Roman" w:hAnsi="Times New Roman"/>
          <w:noProof w:val="0"/>
          <w:sz w:val="24"/>
        </w:rPr>
        <w:t xml:space="preserve">low the mean and 450 is 50 units above the mean. We know </w:t>
      </w:r>
      <w:r w:rsidRPr="005C538E">
        <w:rPr>
          <w:rFonts w:ascii="Times New Roman" w:hAnsi="Times New Roman"/>
          <w:i/>
          <w:noProof w:val="0"/>
          <w:sz w:val="24"/>
        </w:rPr>
        <w:t>P</w:t>
      </w:r>
      <w:r w:rsidRPr="005C538E">
        <w:rPr>
          <w:rFonts w:ascii="Times New Roman" w:hAnsi="Times New Roman"/>
          <w:noProof w:val="0"/>
          <w:sz w:val="24"/>
        </w:rPr>
        <w:t>(</w:t>
      </w:r>
      <w:r w:rsidRPr="005C538E">
        <w:rPr>
          <w:rFonts w:ascii="Times New Roman" w:hAnsi="Times New Roman"/>
          <w:i/>
          <w:noProof w:val="0"/>
          <w:sz w:val="24"/>
        </w:rPr>
        <w:t>X</w:t>
      </w:r>
      <w:r w:rsidRPr="005C538E">
        <w:rPr>
          <w:rFonts w:ascii="Times New Roman" w:hAnsi="Times New Roman"/>
          <w:noProof w:val="0"/>
          <w:sz w:val="24"/>
        </w:rPr>
        <w:t xml:space="preserve"> </w:t>
      </w:r>
      <w:r w:rsidRPr="005C538E">
        <w:rPr>
          <w:rFonts w:ascii="Symbol" w:hAnsi="Symbol"/>
          <w:noProof w:val="0"/>
          <w:sz w:val="24"/>
          <w:szCs w:val="24"/>
        </w:rPr>
        <w:sym w:font="Symbol" w:char="F03C"/>
      </w:r>
      <w:r w:rsidRPr="005C538E">
        <w:rPr>
          <w:rFonts w:ascii="Times New Roman" w:hAnsi="Times New Roman"/>
          <w:noProof w:val="0"/>
          <w:sz w:val="24"/>
        </w:rPr>
        <w:t xml:space="preserve"> 350) = 15%/2 = 7.5% and </w:t>
      </w:r>
      <w:r w:rsidRPr="005C538E">
        <w:rPr>
          <w:rFonts w:ascii="Times New Roman" w:hAnsi="Times New Roman"/>
          <w:i/>
          <w:noProof w:val="0"/>
          <w:sz w:val="24"/>
        </w:rPr>
        <w:t>P</w:t>
      </w:r>
      <w:r w:rsidRPr="005C538E">
        <w:rPr>
          <w:rFonts w:ascii="Times New Roman" w:hAnsi="Times New Roman"/>
          <w:noProof w:val="0"/>
          <w:sz w:val="24"/>
        </w:rPr>
        <w:t>(</w:t>
      </w:r>
      <w:r w:rsidRPr="005C538E">
        <w:rPr>
          <w:rFonts w:ascii="Times New Roman" w:hAnsi="Times New Roman"/>
          <w:i/>
          <w:noProof w:val="0"/>
          <w:sz w:val="24"/>
        </w:rPr>
        <w:t>X</w:t>
      </w:r>
      <w:r w:rsidRPr="005C538E">
        <w:rPr>
          <w:rFonts w:ascii="Times New Roman" w:hAnsi="Times New Roman"/>
          <w:noProof w:val="0"/>
          <w:sz w:val="24"/>
        </w:rPr>
        <w:t xml:space="preserve"> </w:t>
      </w:r>
      <w:r w:rsidRPr="005C538E">
        <w:rPr>
          <w:rFonts w:ascii="Symbol" w:hAnsi="Symbol"/>
          <w:noProof w:val="0"/>
          <w:sz w:val="24"/>
          <w:szCs w:val="24"/>
        </w:rPr>
        <w:sym w:font="Symbol" w:char="F03E"/>
      </w:r>
      <w:r w:rsidRPr="005C538E">
        <w:rPr>
          <w:rFonts w:ascii="Times New Roman" w:hAnsi="Times New Roman"/>
          <w:noProof w:val="0"/>
          <w:sz w:val="24"/>
        </w:rPr>
        <w:t xml:space="preserve"> 450) = 7.5%. From this,</w:t>
      </w:r>
    </w:p>
    <w:p w:rsidR="00A82747" w:rsidRPr="005C538E" w:rsidRDefault="00A82747" w:rsidP="009E644B">
      <w:pPr>
        <w:pStyle w:val="APL1"/>
        <w:widowControl w:val="0"/>
        <w:spacing w:before="0" w:after="120" w:line="240" w:lineRule="auto"/>
        <w:jc w:val="left"/>
        <w:rPr>
          <w:rFonts w:ascii="Times New Roman" w:hAnsi="Times New Roman"/>
          <w:noProof w:val="0"/>
          <w:sz w:val="24"/>
        </w:rPr>
      </w:pPr>
      <w:r w:rsidRPr="005C538E">
        <w:rPr>
          <w:rFonts w:ascii="Times New Roman" w:hAnsi="Times New Roman"/>
          <w:i/>
          <w:noProof w:val="0"/>
          <w:sz w:val="24"/>
        </w:rPr>
        <w:t>P</w:t>
      </w:r>
      <w:r w:rsidRPr="005C538E">
        <w:rPr>
          <w:rFonts w:ascii="Times New Roman" w:hAnsi="Times New Roman"/>
          <w:noProof w:val="0"/>
          <w:sz w:val="24"/>
        </w:rPr>
        <w:t>(</w:t>
      </w:r>
      <w:r w:rsidRPr="005C538E">
        <w:rPr>
          <w:rFonts w:ascii="Times New Roman" w:hAnsi="Times New Roman"/>
          <w:i/>
          <w:noProof w:val="0"/>
          <w:sz w:val="24"/>
        </w:rPr>
        <w:t>X</w:t>
      </w:r>
      <w:r w:rsidRPr="005C538E">
        <w:rPr>
          <w:rFonts w:ascii="Times New Roman" w:hAnsi="Times New Roman"/>
          <w:noProof w:val="0"/>
          <w:sz w:val="24"/>
        </w:rPr>
        <w:t xml:space="preserve"> </w:t>
      </w:r>
      <w:r w:rsidRPr="005C538E">
        <w:rPr>
          <w:rFonts w:ascii="Symbol" w:hAnsi="Symbol"/>
          <w:noProof w:val="0"/>
          <w:sz w:val="24"/>
          <w:szCs w:val="24"/>
        </w:rPr>
        <w:sym w:font="Symbol" w:char="F03C"/>
      </w:r>
      <w:r w:rsidRPr="005C538E">
        <w:rPr>
          <w:rFonts w:ascii="Times New Roman" w:hAnsi="Times New Roman"/>
          <w:noProof w:val="0"/>
          <w:sz w:val="24"/>
        </w:rPr>
        <w:t xml:space="preserve"> 450) = 0.85 + 0.075 = 0.925.</w:t>
      </w:r>
    </w:p>
    <w:p w:rsidR="00A82747" w:rsidRPr="005C538E" w:rsidRDefault="00A82747" w:rsidP="009E644B">
      <w:pPr>
        <w:pStyle w:val="APL1"/>
        <w:widowControl w:val="0"/>
        <w:spacing w:before="0" w:after="120" w:line="240" w:lineRule="auto"/>
        <w:jc w:val="left"/>
        <w:rPr>
          <w:rFonts w:ascii="Times New Roman" w:hAnsi="Times New Roman"/>
          <w:noProof w:val="0"/>
          <w:sz w:val="24"/>
        </w:rPr>
      </w:pPr>
      <w:r w:rsidRPr="005C538E">
        <w:rPr>
          <w:rFonts w:ascii="Times New Roman" w:hAnsi="Times New Roman"/>
          <w:noProof w:val="0"/>
          <w:sz w:val="24"/>
        </w:rPr>
        <w:t xml:space="preserve">Using the normal distribution table, the </w:t>
      </w:r>
      <w:r w:rsidRPr="005C538E">
        <w:rPr>
          <w:rFonts w:ascii="Times New Roman" w:hAnsi="Times New Roman"/>
          <w:i/>
          <w:noProof w:val="0"/>
          <w:sz w:val="24"/>
        </w:rPr>
        <w:t>z</w:t>
      </w:r>
      <w:r w:rsidRPr="005C538E">
        <w:rPr>
          <w:rFonts w:ascii="Times New Roman" w:hAnsi="Times New Roman"/>
          <w:noProof w:val="0"/>
          <w:sz w:val="24"/>
        </w:rPr>
        <w:t>-value associated with the upper 92.5% of the no</w:t>
      </w:r>
      <w:r w:rsidRPr="005C538E">
        <w:rPr>
          <w:rFonts w:ascii="Times New Roman" w:hAnsi="Times New Roman"/>
          <w:noProof w:val="0"/>
          <w:sz w:val="24"/>
        </w:rPr>
        <w:t>r</w:t>
      </w:r>
      <w:r w:rsidRPr="005C538E">
        <w:rPr>
          <w:rFonts w:ascii="Times New Roman" w:hAnsi="Times New Roman"/>
          <w:noProof w:val="0"/>
          <w:sz w:val="24"/>
        </w:rPr>
        <w:t>mal distribution is approximately 1.44. So</w:t>
      </w:r>
    </w:p>
    <w:p w:rsidR="00A82747" w:rsidRPr="005C538E" w:rsidRDefault="00A82747" w:rsidP="009E644B">
      <w:pPr>
        <w:pStyle w:val="APL1"/>
        <w:widowControl w:val="0"/>
        <w:spacing w:before="0" w:after="120" w:line="240" w:lineRule="auto"/>
        <w:jc w:val="left"/>
        <w:rPr>
          <w:rFonts w:ascii="Times New Roman" w:hAnsi="Times New Roman"/>
          <w:noProof w:val="0"/>
          <w:sz w:val="24"/>
        </w:rPr>
      </w:pPr>
      <w:r w:rsidRPr="00560564">
        <w:rPr>
          <w:rFonts w:ascii="Times New Roman" w:hAnsi="Times New Roman"/>
          <w:i/>
          <w:noProof w:val="0"/>
          <w:position w:val="-64"/>
          <w:sz w:val="24"/>
        </w:rPr>
        <w:object w:dxaOrig="1960" w:dyaOrig="1100">
          <v:shape id="_x0000_i1110" type="#_x0000_t75" style="width:98.25pt;height:54.75pt" o:ole="">
            <v:imagedata r:id="rId177" o:title=""/>
          </v:shape>
          <o:OLEObject Type="Embed" ProgID="Equation.DSMT4" ShapeID="_x0000_i1110" DrawAspect="Content" ObjectID="_1455368349" r:id="rId178"/>
        </w:object>
      </w:r>
    </w:p>
    <w:p w:rsidR="00A82747" w:rsidRPr="005C538E" w:rsidRDefault="00A82747" w:rsidP="009E644B">
      <w:pPr>
        <w:pStyle w:val="APL1"/>
        <w:widowControl w:val="0"/>
        <w:spacing w:before="0" w:after="120" w:line="240" w:lineRule="auto"/>
        <w:jc w:val="left"/>
        <w:rPr>
          <w:rFonts w:ascii="Times New Roman" w:hAnsi="Times New Roman"/>
          <w:noProof w:val="0"/>
          <w:sz w:val="24"/>
        </w:rPr>
      </w:pPr>
      <w:r w:rsidRPr="005C538E">
        <w:rPr>
          <w:rFonts w:ascii="Times New Roman" w:hAnsi="Times New Roman"/>
          <w:noProof w:val="0"/>
          <w:sz w:val="24"/>
        </w:rPr>
        <w:t>b. Now, to find the quantity to stock,</w:t>
      </w:r>
    </w:p>
    <w:p w:rsidR="00A82747" w:rsidRPr="005C538E" w:rsidRDefault="00A82747" w:rsidP="009E644B">
      <w:pPr>
        <w:pStyle w:val="APL1"/>
        <w:widowControl w:val="0"/>
        <w:spacing w:before="0" w:after="120" w:line="240" w:lineRule="auto"/>
        <w:jc w:val="left"/>
        <w:rPr>
          <w:rFonts w:ascii="Times New Roman" w:hAnsi="Times New Roman"/>
          <w:noProof w:val="0"/>
          <w:sz w:val="24"/>
        </w:rPr>
      </w:pPr>
      <w:r w:rsidRPr="005C538E">
        <w:rPr>
          <w:rFonts w:ascii="Times New Roman" w:hAnsi="Times New Roman"/>
          <w:noProof w:val="0"/>
          <w:sz w:val="24"/>
        </w:rPr>
        <w:t>ML = 10; MP = 5</w:t>
      </w:r>
    </w:p>
    <w:p w:rsidR="00A82747" w:rsidRPr="005C538E" w:rsidRDefault="00A82747" w:rsidP="009E644B">
      <w:pPr>
        <w:pStyle w:val="APL1"/>
        <w:widowControl w:val="0"/>
        <w:spacing w:before="0" w:after="120" w:line="240" w:lineRule="auto"/>
        <w:jc w:val="left"/>
        <w:rPr>
          <w:rFonts w:ascii="Times New Roman" w:hAnsi="Times New Roman"/>
          <w:noProof w:val="0"/>
          <w:sz w:val="24"/>
        </w:rPr>
      </w:pPr>
      <w:r w:rsidRPr="005C538E">
        <w:rPr>
          <w:rFonts w:ascii="Times New Roman" w:hAnsi="Times New Roman"/>
          <w:noProof w:val="0"/>
          <w:sz w:val="24"/>
        </w:rPr>
        <w:t>ML/(ML + MP) = 10/(10 + 5) = 0.667</w:t>
      </w:r>
    </w:p>
    <w:p w:rsidR="00A82747" w:rsidRPr="005C538E" w:rsidRDefault="00A82747" w:rsidP="009E644B">
      <w:pPr>
        <w:pStyle w:val="APL1"/>
        <w:widowControl w:val="0"/>
        <w:spacing w:before="0" w:after="120" w:line="240" w:lineRule="auto"/>
        <w:jc w:val="left"/>
        <w:rPr>
          <w:rFonts w:ascii="Times New Roman" w:hAnsi="Times New Roman"/>
          <w:noProof w:val="0"/>
          <w:sz w:val="24"/>
        </w:rPr>
      </w:pPr>
      <w:r w:rsidRPr="005C538E">
        <w:rPr>
          <w:rFonts w:ascii="Times New Roman" w:hAnsi="Times New Roman"/>
          <w:noProof w:val="0"/>
          <w:sz w:val="24"/>
        </w:rPr>
        <w:t xml:space="preserve">The </w:t>
      </w:r>
      <w:r w:rsidRPr="005C538E">
        <w:rPr>
          <w:rFonts w:ascii="Times New Roman" w:hAnsi="Times New Roman"/>
          <w:i/>
          <w:noProof w:val="0"/>
          <w:sz w:val="24"/>
        </w:rPr>
        <w:t>z</w:t>
      </w:r>
      <w:r w:rsidRPr="005C538E">
        <w:rPr>
          <w:rFonts w:ascii="Times New Roman" w:hAnsi="Times New Roman"/>
          <w:noProof w:val="0"/>
          <w:sz w:val="24"/>
        </w:rPr>
        <w:t>-value associated with the upper 0.667 (or lower 0.333) is approximately –0.43</w:t>
      </w:r>
    </w:p>
    <w:p w:rsidR="00A82747" w:rsidRPr="005C538E" w:rsidRDefault="00A82747" w:rsidP="009E644B">
      <w:pPr>
        <w:pStyle w:val="APL1"/>
        <w:widowControl w:val="0"/>
        <w:spacing w:before="0" w:after="120" w:line="240" w:lineRule="auto"/>
        <w:jc w:val="left"/>
        <w:rPr>
          <w:rFonts w:ascii="Times New Roman" w:hAnsi="Times New Roman"/>
          <w:noProof w:val="0"/>
          <w:sz w:val="24"/>
        </w:rPr>
      </w:pPr>
      <w:r w:rsidRPr="005C538E">
        <w:rPr>
          <w:rFonts w:ascii="Times New Roman" w:hAnsi="Times New Roman"/>
          <w:noProof w:val="0"/>
          <w:sz w:val="24"/>
        </w:rPr>
        <w:t>The quantity to stock is</w:t>
      </w:r>
    </w:p>
    <w:p w:rsidR="00A82747" w:rsidRDefault="00A82747" w:rsidP="009E644B">
      <w:pPr>
        <w:pStyle w:val="APL1"/>
        <w:widowControl w:val="0"/>
        <w:spacing w:before="0" w:after="120" w:line="240" w:lineRule="auto"/>
        <w:jc w:val="left"/>
        <w:rPr>
          <w:rFonts w:ascii="Times New Roman" w:hAnsi="Times New Roman"/>
          <w:i/>
          <w:noProof w:val="0"/>
          <w:sz w:val="24"/>
        </w:rPr>
      </w:pPr>
      <w:r w:rsidRPr="00560564">
        <w:rPr>
          <w:rFonts w:ascii="Times New Roman" w:hAnsi="Times New Roman"/>
          <w:i/>
          <w:noProof w:val="0"/>
          <w:position w:val="-14"/>
          <w:sz w:val="24"/>
        </w:rPr>
        <w:object w:dxaOrig="3920" w:dyaOrig="400">
          <v:shape id="_x0000_i1111" type="#_x0000_t75" style="width:194.25pt;height:20.25pt" o:ole="">
            <v:imagedata r:id="rId179" o:title=""/>
          </v:shape>
          <o:OLEObject Type="Embed" ProgID="Equation.DSMT4" ShapeID="_x0000_i1111" DrawAspect="Content" ObjectID="_1455368350" r:id="rId180"/>
        </w:object>
      </w:r>
    </w:p>
    <w:p w:rsidR="00A82747" w:rsidRPr="005C538E" w:rsidRDefault="00A82747" w:rsidP="005C2831">
      <w:pPr>
        <w:pStyle w:val="PNL"/>
        <w:widowControl w:val="0"/>
        <w:spacing w:before="0" w:after="120" w:line="240" w:lineRule="auto"/>
        <w:jc w:val="left"/>
        <w:rPr>
          <w:rFonts w:ascii="Times New Roman" w:hAnsi="Times New Roman"/>
          <w:noProof w:val="0"/>
          <w:sz w:val="24"/>
        </w:rPr>
      </w:pPr>
      <w:r w:rsidRPr="005C538E">
        <w:rPr>
          <w:rFonts w:ascii="Times New Roman" w:hAnsi="Times New Roman"/>
          <w:b/>
          <w:noProof w:val="0"/>
          <w:sz w:val="24"/>
        </w:rPr>
        <w:br w:type="page"/>
        <w:t>6-55.</w:t>
      </w:r>
      <w:r w:rsidRPr="005C538E">
        <w:rPr>
          <w:rFonts w:ascii="Times New Roman" w:hAnsi="Times New Roman"/>
          <w:noProof w:val="0"/>
          <w:sz w:val="24"/>
        </w:rPr>
        <w:t xml:space="preserve">  We are given </w:t>
      </w:r>
      <w:r w:rsidRPr="005C538E">
        <w:rPr>
          <w:rFonts w:ascii="Symbol" w:hAnsi="Symbol"/>
          <w:noProof w:val="0"/>
          <w:sz w:val="24"/>
        </w:rPr>
        <w:t></w:t>
      </w:r>
      <w:r w:rsidRPr="005C538E">
        <w:rPr>
          <w:rFonts w:ascii="Times New Roman" w:hAnsi="Times New Roman"/>
          <w:noProof w:val="0"/>
          <w:sz w:val="24"/>
        </w:rPr>
        <w:t xml:space="preserve"> = 3000. While </w:t>
      </w:r>
      <w:r w:rsidRPr="005C538E">
        <w:rPr>
          <w:rFonts w:ascii="Symbol" w:hAnsi="Symbol"/>
          <w:noProof w:val="0"/>
          <w:sz w:val="24"/>
        </w:rPr>
        <w:t></w:t>
      </w:r>
      <w:r w:rsidRPr="005C538E">
        <w:rPr>
          <w:rFonts w:ascii="Times New Roman" w:hAnsi="Times New Roman"/>
          <w:noProof w:val="0"/>
          <w:sz w:val="24"/>
        </w:rPr>
        <w:t xml:space="preserve"> is not given, it can be found since </w:t>
      </w:r>
      <w:r w:rsidRPr="005C538E">
        <w:rPr>
          <w:rFonts w:ascii="Times New Roman" w:hAnsi="Times New Roman"/>
          <w:i/>
          <w:noProof w:val="0"/>
          <w:sz w:val="24"/>
        </w:rPr>
        <w:t>P</w:t>
      </w:r>
      <w:r w:rsidRPr="005C538E">
        <w:rPr>
          <w:rFonts w:ascii="Times New Roman" w:hAnsi="Times New Roman"/>
          <w:noProof w:val="0"/>
          <w:sz w:val="24"/>
        </w:rPr>
        <w:t xml:space="preserve">(2900 </w:t>
      </w:r>
      <w:r w:rsidRPr="005C538E">
        <w:rPr>
          <w:rFonts w:ascii="Symbol" w:hAnsi="Symbol"/>
          <w:noProof w:val="0"/>
          <w:sz w:val="24"/>
          <w:szCs w:val="24"/>
        </w:rPr>
        <w:sym w:font="Symbol" w:char="F03C"/>
      </w:r>
      <w:r w:rsidRPr="005C538E">
        <w:rPr>
          <w:rFonts w:ascii="Times New Roman" w:hAnsi="Times New Roman"/>
          <w:noProof w:val="0"/>
          <w:sz w:val="24"/>
        </w:rPr>
        <w:t xml:space="preserve"> </w:t>
      </w:r>
      <w:r w:rsidRPr="005C538E">
        <w:rPr>
          <w:rFonts w:ascii="Times New Roman" w:hAnsi="Times New Roman"/>
          <w:i/>
          <w:noProof w:val="0"/>
          <w:sz w:val="24"/>
        </w:rPr>
        <w:t>X</w:t>
      </w:r>
      <w:r w:rsidRPr="005C538E">
        <w:rPr>
          <w:rFonts w:ascii="Times New Roman" w:hAnsi="Times New Roman"/>
          <w:noProof w:val="0"/>
          <w:sz w:val="24"/>
        </w:rPr>
        <w:t xml:space="preserve"> </w:t>
      </w:r>
      <w:r w:rsidRPr="005C538E">
        <w:rPr>
          <w:rFonts w:ascii="Symbol" w:hAnsi="Symbol"/>
          <w:noProof w:val="0"/>
          <w:sz w:val="24"/>
          <w:szCs w:val="24"/>
        </w:rPr>
        <w:sym w:font="Symbol" w:char="F03C"/>
      </w:r>
      <w:r w:rsidRPr="005C538E">
        <w:rPr>
          <w:rFonts w:ascii="Times New Roman" w:hAnsi="Times New Roman"/>
          <w:noProof w:val="0"/>
          <w:sz w:val="24"/>
        </w:rPr>
        <w:t xml:space="preserve"> 3100) = 0.70, which means there is a 30% chance it is outside this range. Note that 2900 is 100 units b</w:t>
      </w:r>
      <w:r w:rsidRPr="005C538E">
        <w:rPr>
          <w:rFonts w:ascii="Times New Roman" w:hAnsi="Times New Roman"/>
          <w:noProof w:val="0"/>
          <w:sz w:val="24"/>
        </w:rPr>
        <w:t>e</w:t>
      </w:r>
      <w:r w:rsidRPr="005C538E">
        <w:rPr>
          <w:rFonts w:ascii="Times New Roman" w:hAnsi="Times New Roman"/>
          <w:noProof w:val="0"/>
          <w:sz w:val="24"/>
        </w:rPr>
        <w:t xml:space="preserve">low the mean and 3100 is 100 units above the mean. We know that </w:t>
      </w:r>
      <w:r w:rsidRPr="005C538E">
        <w:rPr>
          <w:rFonts w:ascii="Times New Roman" w:hAnsi="Times New Roman"/>
          <w:i/>
          <w:noProof w:val="0"/>
          <w:sz w:val="24"/>
        </w:rPr>
        <w:t>P</w:t>
      </w:r>
      <w:r w:rsidRPr="005C538E">
        <w:rPr>
          <w:rFonts w:ascii="Times New Roman" w:hAnsi="Times New Roman"/>
          <w:noProof w:val="0"/>
          <w:sz w:val="24"/>
        </w:rPr>
        <w:t>(</w:t>
      </w:r>
      <w:r w:rsidRPr="005C538E">
        <w:rPr>
          <w:rFonts w:ascii="Times New Roman" w:hAnsi="Times New Roman"/>
          <w:i/>
          <w:noProof w:val="0"/>
          <w:sz w:val="24"/>
        </w:rPr>
        <w:t>X</w:t>
      </w:r>
      <w:r w:rsidRPr="005C538E">
        <w:rPr>
          <w:rFonts w:ascii="Times New Roman" w:hAnsi="Times New Roman"/>
          <w:noProof w:val="0"/>
          <w:sz w:val="24"/>
        </w:rPr>
        <w:t xml:space="preserve"> </w:t>
      </w:r>
      <w:r w:rsidRPr="005C538E">
        <w:rPr>
          <w:rFonts w:ascii="Symbol" w:hAnsi="Symbol"/>
          <w:noProof w:val="0"/>
          <w:sz w:val="24"/>
          <w:szCs w:val="24"/>
        </w:rPr>
        <w:sym w:font="Symbol" w:char="F03E"/>
      </w:r>
      <w:r w:rsidRPr="005C538E">
        <w:rPr>
          <w:rFonts w:ascii="Times New Roman" w:hAnsi="Times New Roman"/>
          <w:noProof w:val="0"/>
          <w:sz w:val="24"/>
        </w:rPr>
        <w:t xml:space="preserve"> 2900) = 30%/2 = 15% and </w:t>
      </w:r>
      <w:r w:rsidRPr="005C538E">
        <w:rPr>
          <w:rFonts w:ascii="Times New Roman" w:hAnsi="Times New Roman"/>
          <w:i/>
          <w:noProof w:val="0"/>
          <w:sz w:val="24"/>
        </w:rPr>
        <w:t>P</w:t>
      </w:r>
      <w:r w:rsidRPr="005C538E">
        <w:rPr>
          <w:rFonts w:ascii="Times New Roman" w:hAnsi="Times New Roman"/>
          <w:noProof w:val="0"/>
          <w:sz w:val="24"/>
        </w:rPr>
        <w:t>(</w:t>
      </w:r>
      <w:r w:rsidRPr="005C538E">
        <w:rPr>
          <w:rFonts w:ascii="Times New Roman" w:hAnsi="Times New Roman"/>
          <w:i/>
          <w:noProof w:val="0"/>
          <w:sz w:val="24"/>
        </w:rPr>
        <w:t>X</w:t>
      </w:r>
      <w:r w:rsidRPr="005C538E">
        <w:rPr>
          <w:rFonts w:ascii="Symbol" w:hAnsi="Symbol"/>
          <w:noProof w:val="0"/>
          <w:sz w:val="24"/>
          <w:szCs w:val="24"/>
        </w:rPr>
        <w:sym w:font="Symbol" w:char="F03E"/>
      </w:r>
      <w:r w:rsidRPr="005C538E">
        <w:rPr>
          <w:rFonts w:ascii="Times New Roman" w:hAnsi="Times New Roman"/>
          <w:noProof w:val="0"/>
          <w:sz w:val="24"/>
        </w:rPr>
        <w:t>3100) = 15%. From this,</w:t>
      </w:r>
    </w:p>
    <w:p w:rsidR="00A82747" w:rsidRPr="005C538E" w:rsidRDefault="00A82747" w:rsidP="009E644B">
      <w:pPr>
        <w:pStyle w:val="APL1"/>
        <w:widowControl w:val="0"/>
        <w:spacing w:before="0" w:after="120" w:line="240" w:lineRule="auto"/>
        <w:jc w:val="left"/>
        <w:rPr>
          <w:rFonts w:ascii="Times New Roman" w:hAnsi="Times New Roman"/>
          <w:noProof w:val="0"/>
          <w:sz w:val="24"/>
        </w:rPr>
      </w:pPr>
      <w:r w:rsidRPr="005C538E">
        <w:rPr>
          <w:rFonts w:ascii="Times New Roman" w:hAnsi="Times New Roman"/>
          <w:i/>
          <w:noProof w:val="0"/>
          <w:sz w:val="24"/>
        </w:rPr>
        <w:t>P</w:t>
      </w:r>
      <w:r w:rsidRPr="005C538E">
        <w:rPr>
          <w:rFonts w:ascii="Times New Roman" w:hAnsi="Times New Roman"/>
          <w:noProof w:val="0"/>
          <w:sz w:val="24"/>
        </w:rPr>
        <w:t>(</w:t>
      </w:r>
      <w:r w:rsidRPr="005C538E">
        <w:rPr>
          <w:rFonts w:ascii="Times New Roman" w:hAnsi="Times New Roman"/>
          <w:i/>
          <w:noProof w:val="0"/>
          <w:sz w:val="24"/>
        </w:rPr>
        <w:t>X</w:t>
      </w:r>
      <w:r w:rsidRPr="005C538E">
        <w:rPr>
          <w:rFonts w:ascii="Times New Roman" w:hAnsi="Times New Roman"/>
          <w:noProof w:val="0"/>
          <w:sz w:val="24"/>
        </w:rPr>
        <w:t xml:space="preserve"> </w:t>
      </w:r>
      <w:r w:rsidRPr="005C538E">
        <w:rPr>
          <w:rFonts w:ascii="Symbol" w:hAnsi="Symbol"/>
          <w:noProof w:val="0"/>
          <w:sz w:val="24"/>
          <w:szCs w:val="24"/>
        </w:rPr>
        <w:sym w:font="Symbol" w:char="F03C"/>
      </w:r>
      <w:r w:rsidRPr="005C538E">
        <w:rPr>
          <w:rFonts w:ascii="Times New Roman" w:hAnsi="Times New Roman"/>
          <w:noProof w:val="0"/>
          <w:sz w:val="24"/>
        </w:rPr>
        <w:t>3100) = 0.70 + 0.15 = 0.85.</w:t>
      </w:r>
    </w:p>
    <w:p w:rsidR="00A82747" w:rsidRPr="005C538E" w:rsidRDefault="00A82747" w:rsidP="009E644B">
      <w:pPr>
        <w:pStyle w:val="APL1"/>
        <w:widowControl w:val="0"/>
        <w:spacing w:before="0" w:after="120" w:line="240" w:lineRule="auto"/>
        <w:jc w:val="left"/>
        <w:rPr>
          <w:rFonts w:ascii="Times New Roman" w:hAnsi="Times New Roman"/>
          <w:noProof w:val="0"/>
          <w:sz w:val="24"/>
        </w:rPr>
      </w:pPr>
      <w:r w:rsidRPr="005C538E">
        <w:rPr>
          <w:rFonts w:ascii="Times New Roman" w:hAnsi="Times New Roman"/>
          <w:noProof w:val="0"/>
          <w:sz w:val="24"/>
        </w:rPr>
        <w:t xml:space="preserve">Using the normal distribution table, the </w:t>
      </w:r>
      <w:r w:rsidRPr="005C538E">
        <w:rPr>
          <w:rFonts w:ascii="Times New Roman" w:hAnsi="Times New Roman"/>
          <w:i/>
          <w:noProof w:val="0"/>
          <w:sz w:val="24"/>
        </w:rPr>
        <w:t>z</w:t>
      </w:r>
      <w:r w:rsidRPr="005C538E">
        <w:rPr>
          <w:rFonts w:ascii="Times New Roman" w:hAnsi="Times New Roman"/>
          <w:noProof w:val="0"/>
          <w:sz w:val="24"/>
        </w:rPr>
        <w:t>-value associated with the lower 85% of the normal distribution is 1.04. So</w:t>
      </w:r>
    </w:p>
    <w:p w:rsidR="00A82747" w:rsidRDefault="00A82747" w:rsidP="009E644B">
      <w:pPr>
        <w:pStyle w:val="APL1"/>
        <w:widowControl w:val="0"/>
        <w:spacing w:before="0" w:after="120" w:line="240" w:lineRule="auto"/>
        <w:jc w:val="left"/>
        <w:rPr>
          <w:rFonts w:ascii="Times New Roman" w:hAnsi="Times New Roman"/>
          <w:i/>
          <w:noProof w:val="0"/>
          <w:sz w:val="24"/>
        </w:rPr>
      </w:pPr>
      <w:r w:rsidRPr="00560564">
        <w:rPr>
          <w:rFonts w:ascii="Times New Roman" w:hAnsi="Times New Roman"/>
          <w:i/>
          <w:noProof w:val="0"/>
          <w:position w:val="-64"/>
          <w:sz w:val="24"/>
        </w:rPr>
        <w:object w:dxaOrig="2079" w:dyaOrig="1100">
          <v:shape id="_x0000_i1112" type="#_x0000_t75" style="width:104.25pt;height:54.75pt" o:ole="">
            <v:imagedata r:id="rId181" o:title=""/>
          </v:shape>
          <o:OLEObject Type="Embed" ProgID="Equation.DSMT4" ShapeID="_x0000_i1112" DrawAspect="Content" ObjectID="_1455368351" r:id="rId182"/>
        </w:object>
      </w:r>
    </w:p>
    <w:p w:rsidR="00A82747" w:rsidRPr="005C538E" w:rsidRDefault="00A82747" w:rsidP="009E644B">
      <w:pPr>
        <w:pStyle w:val="APL1"/>
        <w:widowControl w:val="0"/>
        <w:spacing w:before="0" w:after="120" w:line="240" w:lineRule="auto"/>
        <w:jc w:val="left"/>
        <w:rPr>
          <w:rFonts w:ascii="Times New Roman" w:hAnsi="Times New Roman"/>
          <w:noProof w:val="0"/>
          <w:sz w:val="24"/>
        </w:rPr>
      </w:pPr>
      <w:r w:rsidRPr="005C538E">
        <w:rPr>
          <w:rFonts w:ascii="Times New Roman" w:hAnsi="Times New Roman"/>
          <w:noProof w:val="0"/>
          <w:sz w:val="24"/>
        </w:rPr>
        <w:t>Now, to find the quantity to stock,</w:t>
      </w:r>
    </w:p>
    <w:p w:rsidR="00A82747" w:rsidRPr="005C538E" w:rsidRDefault="00A82747" w:rsidP="009E644B">
      <w:pPr>
        <w:pStyle w:val="APL1"/>
        <w:widowControl w:val="0"/>
        <w:spacing w:before="0" w:after="120" w:line="240" w:lineRule="auto"/>
        <w:jc w:val="left"/>
        <w:rPr>
          <w:rFonts w:ascii="Times New Roman" w:hAnsi="Times New Roman"/>
          <w:noProof w:val="0"/>
          <w:sz w:val="24"/>
        </w:rPr>
      </w:pPr>
      <w:r w:rsidRPr="005C538E">
        <w:rPr>
          <w:rFonts w:ascii="Times New Roman" w:hAnsi="Times New Roman"/>
          <w:noProof w:val="0"/>
          <w:sz w:val="24"/>
        </w:rPr>
        <w:t>ML = 15; MP = 350 – 15 = 335</w:t>
      </w:r>
    </w:p>
    <w:p w:rsidR="00A82747" w:rsidRPr="005C538E" w:rsidRDefault="00A82747" w:rsidP="009E644B">
      <w:pPr>
        <w:pStyle w:val="APL1"/>
        <w:widowControl w:val="0"/>
        <w:spacing w:before="0" w:after="120" w:line="240" w:lineRule="auto"/>
        <w:jc w:val="left"/>
        <w:rPr>
          <w:rFonts w:ascii="Times New Roman" w:hAnsi="Times New Roman"/>
          <w:noProof w:val="0"/>
          <w:sz w:val="24"/>
        </w:rPr>
      </w:pPr>
      <w:r w:rsidRPr="005C538E">
        <w:rPr>
          <w:rFonts w:ascii="Times New Roman" w:hAnsi="Times New Roman"/>
          <w:noProof w:val="0"/>
          <w:sz w:val="24"/>
        </w:rPr>
        <w:t>ML(ML + MP) = 15/(15 + 315) = 0.0428</w:t>
      </w:r>
    </w:p>
    <w:p w:rsidR="00A82747" w:rsidRPr="005C538E" w:rsidRDefault="00A82747" w:rsidP="009E644B">
      <w:pPr>
        <w:pStyle w:val="APL1"/>
        <w:widowControl w:val="0"/>
        <w:spacing w:before="0" w:after="120" w:line="240" w:lineRule="auto"/>
        <w:jc w:val="left"/>
        <w:rPr>
          <w:rFonts w:ascii="Times New Roman" w:hAnsi="Times New Roman"/>
          <w:noProof w:val="0"/>
          <w:sz w:val="24"/>
        </w:rPr>
      </w:pPr>
      <w:r w:rsidRPr="005C538E">
        <w:rPr>
          <w:rFonts w:ascii="Times New Roman" w:hAnsi="Times New Roman"/>
          <w:noProof w:val="0"/>
          <w:sz w:val="24"/>
        </w:rPr>
        <w:t xml:space="preserve">The </w:t>
      </w:r>
      <w:r w:rsidRPr="005C538E">
        <w:rPr>
          <w:rFonts w:ascii="Times New Roman" w:hAnsi="Times New Roman"/>
          <w:i/>
          <w:noProof w:val="0"/>
          <w:sz w:val="24"/>
        </w:rPr>
        <w:t>z</w:t>
      </w:r>
      <w:r w:rsidRPr="005C538E">
        <w:rPr>
          <w:rFonts w:ascii="Times New Roman" w:hAnsi="Times New Roman"/>
          <w:noProof w:val="0"/>
          <w:sz w:val="24"/>
        </w:rPr>
        <w:t>-value associated with the upper 0.0428 (or lower 0.9572) is 1.72.</w:t>
      </w:r>
    </w:p>
    <w:p w:rsidR="00A82747" w:rsidRPr="005C538E" w:rsidRDefault="00A82747" w:rsidP="009E644B">
      <w:pPr>
        <w:pStyle w:val="APL1"/>
        <w:widowControl w:val="0"/>
        <w:spacing w:before="0" w:after="120" w:line="240" w:lineRule="auto"/>
        <w:jc w:val="left"/>
        <w:rPr>
          <w:rFonts w:ascii="Times New Roman" w:hAnsi="Times New Roman"/>
          <w:noProof w:val="0"/>
          <w:sz w:val="24"/>
        </w:rPr>
      </w:pPr>
      <w:r w:rsidRPr="005C538E">
        <w:rPr>
          <w:rFonts w:ascii="Times New Roman" w:hAnsi="Times New Roman"/>
          <w:noProof w:val="0"/>
          <w:sz w:val="24"/>
        </w:rPr>
        <w:t>The quantity to stock is</w:t>
      </w:r>
    </w:p>
    <w:p w:rsidR="00A82747" w:rsidRDefault="00A82747" w:rsidP="009E644B">
      <w:pPr>
        <w:widowControl w:val="0"/>
        <w:spacing w:after="120"/>
        <w:ind w:left="360"/>
        <w:rPr>
          <w:i/>
        </w:rPr>
      </w:pPr>
      <w:r w:rsidRPr="00560564">
        <w:rPr>
          <w:i/>
          <w:position w:val="-14"/>
        </w:rPr>
        <w:object w:dxaOrig="4400" w:dyaOrig="400">
          <v:shape id="_x0000_i1113" type="#_x0000_t75" style="width:217.5pt;height:20.25pt" o:ole="">
            <v:imagedata r:id="rId183" o:title=""/>
          </v:shape>
          <o:OLEObject Type="Embed" ProgID="Equation.DSMT4" ShapeID="_x0000_i1113" DrawAspect="Content" ObjectID="_1455368352" r:id="rId184"/>
        </w:object>
      </w:r>
    </w:p>
    <w:p w:rsidR="00A82747" w:rsidRPr="005C538E" w:rsidRDefault="00A82747" w:rsidP="005C2831">
      <w:pPr>
        <w:pStyle w:val="PNL"/>
        <w:widowControl w:val="0"/>
        <w:spacing w:before="0" w:after="120" w:line="240" w:lineRule="auto"/>
        <w:jc w:val="left"/>
        <w:rPr>
          <w:rFonts w:ascii="Times New Roman" w:hAnsi="Times New Roman"/>
          <w:noProof w:val="0"/>
          <w:sz w:val="24"/>
        </w:rPr>
      </w:pPr>
      <w:r w:rsidRPr="005C538E">
        <w:rPr>
          <w:rFonts w:ascii="Times New Roman" w:hAnsi="Times New Roman"/>
          <w:b/>
          <w:noProof w:val="0"/>
          <w:sz w:val="24"/>
        </w:rPr>
        <w:t>6-56.</w:t>
      </w:r>
      <w:r w:rsidRPr="005C538E">
        <w:rPr>
          <w:rFonts w:ascii="Times New Roman" w:hAnsi="Times New Roman"/>
          <w:noProof w:val="0"/>
          <w:sz w:val="24"/>
        </w:rPr>
        <w:t xml:space="preserve">  Annual demand = </w:t>
      </w:r>
      <w:r w:rsidRPr="005C538E">
        <w:rPr>
          <w:rFonts w:ascii="Times New Roman" w:hAnsi="Times New Roman"/>
          <w:i/>
          <w:noProof w:val="0"/>
          <w:sz w:val="24"/>
        </w:rPr>
        <w:t>D</w:t>
      </w:r>
      <w:r w:rsidRPr="005C538E">
        <w:rPr>
          <w:rFonts w:ascii="Times New Roman" w:hAnsi="Times New Roman"/>
          <w:noProof w:val="0"/>
          <w:sz w:val="24"/>
        </w:rPr>
        <w:t xml:space="preserve"> = 8,000; daily production rate = </w:t>
      </w:r>
      <w:r w:rsidRPr="005C538E">
        <w:rPr>
          <w:rFonts w:ascii="Times New Roman" w:hAnsi="Times New Roman"/>
          <w:i/>
          <w:noProof w:val="0"/>
          <w:sz w:val="24"/>
        </w:rPr>
        <w:t>p</w:t>
      </w:r>
      <w:r w:rsidRPr="005C538E">
        <w:rPr>
          <w:rFonts w:ascii="Times New Roman" w:hAnsi="Times New Roman"/>
          <w:noProof w:val="0"/>
          <w:sz w:val="24"/>
        </w:rPr>
        <w:t xml:space="preserve"> = 200</w:t>
      </w:r>
    </w:p>
    <w:p w:rsidR="00A82747" w:rsidRPr="005C538E" w:rsidRDefault="00A82747" w:rsidP="009E644B">
      <w:pPr>
        <w:pStyle w:val="APL1"/>
        <w:widowControl w:val="0"/>
        <w:spacing w:before="0" w:after="120" w:line="240" w:lineRule="auto"/>
        <w:jc w:val="left"/>
        <w:rPr>
          <w:rFonts w:ascii="Times New Roman" w:hAnsi="Times New Roman"/>
          <w:noProof w:val="0"/>
          <w:sz w:val="24"/>
        </w:rPr>
      </w:pPr>
      <w:r w:rsidRPr="005C538E">
        <w:rPr>
          <w:rFonts w:ascii="Times New Roman" w:hAnsi="Times New Roman"/>
          <w:noProof w:val="0"/>
          <w:sz w:val="24"/>
        </w:rPr>
        <w:t xml:space="preserve">a. daily demand = </w:t>
      </w:r>
      <w:r w:rsidRPr="005C538E">
        <w:rPr>
          <w:rFonts w:ascii="Times New Roman" w:hAnsi="Times New Roman"/>
          <w:i/>
          <w:noProof w:val="0"/>
          <w:sz w:val="24"/>
        </w:rPr>
        <w:t>d</w:t>
      </w:r>
      <w:r w:rsidRPr="005C538E">
        <w:rPr>
          <w:rFonts w:ascii="Times New Roman" w:hAnsi="Times New Roman"/>
          <w:noProof w:val="0"/>
          <w:sz w:val="24"/>
        </w:rPr>
        <w:t xml:space="preserve"> = 8,000/250 = 32 units</w:t>
      </w:r>
    </w:p>
    <w:p w:rsidR="00A82747" w:rsidRPr="005C538E" w:rsidRDefault="00A82747" w:rsidP="009E644B">
      <w:pPr>
        <w:pStyle w:val="APL1"/>
        <w:widowControl w:val="0"/>
        <w:spacing w:before="0" w:after="120" w:line="240" w:lineRule="auto"/>
        <w:jc w:val="left"/>
        <w:rPr>
          <w:rFonts w:ascii="Times New Roman" w:hAnsi="Times New Roman"/>
          <w:noProof w:val="0"/>
          <w:sz w:val="24"/>
        </w:rPr>
      </w:pPr>
      <w:r w:rsidRPr="005C538E">
        <w:rPr>
          <w:rFonts w:ascii="Times New Roman" w:hAnsi="Times New Roman"/>
          <w:noProof w:val="0"/>
          <w:sz w:val="24"/>
        </w:rPr>
        <w:t>b. number of days of production = 400/200 = 2 days</w:t>
      </w:r>
    </w:p>
    <w:p w:rsidR="00A82747" w:rsidRPr="005C538E" w:rsidRDefault="00A82747" w:rsidP="009E644B">
      <w:pPr>
        <w:pStyle w:val="APL1"/>
        <w:widowControl w:val="0"/>
        <w:spacing w:before="0" w:after="120" w:line="240" w:lineRule="auto"/>
        <w:jc w:val="left"/>
        <w:rPr>
          <w:rFonts w:ascii="Times New Roman" w:hAnsi="Times New Roman"/>
          <w:noProof w:val="0"/>
          <w:sz w:val="24"/>
        </w:rPr>
      </w:pPr>
      <w:r w:rsidRPr="005C538E">
        <w:rPr>
          <w:rFonts w:ascii="Times New Roman" w:hAnsi="Times New Roman"/>
          <w:noProof w:val="0"/>
          <w:sz w:val="24"/>
        </w:rPr>
        <w:t xml:space="preserve">c. number of production runs = </w:t>
      </w:r>
      <w:r w:rsidRPr="005C538E">
        <w:rPr>
          <w:rFonts w:ascii="Times New Roman" w:hAnsi="Times New Roman"/>
          <w:i/>
          <w:noProof w:val="0"/>
          <w:sz w:val="24"/>
        </w:rPr>
        <w:t>D</w:t>
      </w:r>
      <w:r w:rsidRPr="005C538E">
        <w:rPr>
          <w:rFonts w:ascii="Times New Roman" w:hAnsi="Times New Roman"/>
          <w:noProof w:val="0"/>
          <w:sz w:val="24"/>
        </w:rPr>
        <w:t>/</w:t>
      </w:r>
      <w:r w:rsidRPr="005C538E">
        <w:rPr>
          <w:rFonts w:ascii="Times New Roman" w:hAnsi="Times New Roman"/>
          <w:i/>
          <w:noProof w:val="0"/>
          <w:sz w:val="24"/>
        </w:rPr>
        <w:t>Q</w:t>
      </w:r>
      <w:r w:rsidRPr="005C538E">
        <w:rPr>
          <w:rFonts w:ascii="Times New Roman" w:hAnsi="Times New Roman"/>
          <w:noProof w:val="0"/>
          <w:sz w:val="24"/>
        </w:rPr>
        <w:t xml:space="preserve"> = 8,000/400 = 20</w:t>
      </w:r>
    </w:p>
    <w:p w:rsidR="00A82747" w:rsidRPr="005C538E" w:rsidRDefault="00A82747" w:rsidP="009E644B">
      <w:pPr>
        <w:pStyle w:val="APL1"/>
        <w:widowControl w:val="0"/>
        <w:spacing w:before="0" w:after="120" w:line="240" w:lineRule="auto"/>
        <w:jc w:val="left"/>
        <w:rPr>
          <w:rFonts w:ascii="Times New Roman" w:hAnsi="Times New Roman"/>
          <w:noProof w:val="0"/>
          <w:sz w:val="24"/>
        </w:rPr>
      </w:pPr>
      <w:r w:rsidRPr="005C538E">
        <w:rPr>
          <w:rFonts w:ascii="Times New Roman" w:hAnsi="Times New Roman"/>
          <w:noProof w:val="0"/>
          <w:sz w:val="24"/>
        </w:rPr>
        <w:t xml:space="preserve">Total set-up cost = (number of production runs) = </w:t>
      </w:r>
      <w:r w:rsidRPr="005C538E">
        <w:rPr>
          <w:rFonts w:ascii="Times New Roman" w:hAnsi="Times New Roman"/>
          <w:i/>
          <w:noProof w:val="0"/>
          <w:sz w:val="24"/>
        </w:rPr>
        <w:t>C</w:t>
      </w:r>
      <w:r w:rsidRPr="005C538E">
        <w:rPr>
          <w:rFonts w:ascii="Times New Roman" w:hAnsi="Times New Roman"/>
          <w:i/>
          <w:noProof w:val="0"/>
          <w:sz w:val="24"/>
          <w:vertAlign w:val="subscript"/>
        </w:rPr>
        <w:t>s</w:t>
      </w:r>
      <w:r w:rsidRPr="005C538E">
        <w:rPr>
          <w:rFonts w:ascii="Times New Roman" w:hAnsi="Times New Roman"/>
          <w:noProof w:val="0"/>
          <w:sz w:val="24"/>
        </w:rPr>
        <w:t xml:space="preserve"> = 20(120) = $2,400</w:t>
      </w:r>
    </w:p>
    <w:p w:rsidR="00A82747" w:rsidRPr="005C538E" w:rsidRDefault="00A82747" w:rsidP="009E644B">
      <w:pPr>
        <w:pStyle w:val="APL1"/>
        <w:widowControl w:val="0"/>
        <w:spacing w:before="0" w:after="120" w:line="240" w:lineRule="auto"/>
        <w:jc w:val="left"/>
        <w:rPr>
          <w:rFonts w:ascii="Times New Roman" w:hAnsi="Times New Roman"/>
          <w:noProof w:val="0"/>
          <w:sz w:val="24"/>
        </w:rPr>
      </w:pPr>
      <w:r w:rsidRPr="005C538E">
        <w:rPr>
          <w:rFonts w:ascii="Times New Roman" w:hAnsi="Times New Roman"/>
          <w:noProof w:val="0"/>
          <w:sz w:val="24"/>
        </w:rPr>
        <w:t xml:space="preserve">d. Number in inventory at end of production = 400(1 – </w:t>
      </w:r>
      <w:r w:rsidRPr="005C538E">
        <w:rPr>
          <w:rFonts w:ascii="Times New Roman" w:hAnsi="Times New Roman"/>
          <w:i/>
          <w:noProof w:val="0"/>
          <w:sz w:val="24"/>
        </w:rPr>
        <w:t>d</w:t>
      </w:r>
      <w:r w:rsidRPr="005C538E">
        <w:rPr>
          <w:rFonts w:ascii="Times New Roman" w:hAnsi="Times New Roman"/>
          <w:noProof w:val="0"/>
          <w:sz w:val="24"/>
        </w:rPr>
        <w:t>/</w:t>
      </w:r>
      <w:r w:rsidRPr="005C538E">
        <w:rPr>
          <w:rFonts w:ascii="Times New Roman" w:hAnsi="Times New Roman"/>
          <w:i/>
          <w:noProof w:val="0"/>
          <w:sz w:val="24"/>
        </w:rPr>
        <w:t>p</w:t>
      </w:r>
      <w:r w:rsidRPr="005C538E">
        <w:rPr>
          <w:rFonts w:ascii="Times New Roman" w:hAnsi="Times New Roman"/>
          <w:noProof w:val="0"/>
          <w:sz w:val="24"/>
        </w:rPr>
        <w:t>) = 400(1 – 32/200) = 336</w:t>
      </w:r>
    </w:p>
    <w:p w:rsidR="00A82747" w:rsidRPr="005C538E" w:rsidRDefault="00A82747" w:rsidP="009E644B">
      <w:pPr>
        <w:pStyle w:val="APL1"/>
        <w:widowControl w:val="0"/>
        <w:spacing w:before="0" w:after="120" w:line="240" w:lineRule="auto"/>
        <w:jc w:val="left"/>
        <w:rPr>
          <w:rFonts w:ascii="Times New Roman" w:hAnsi="Times New Roman"/>
          <w:noProof w:val="0"/>
          <w:sz w:val="24"/>
        </w:rPr>
      </w:pPr>
      <w:r w:rsidRPr="005C538E">
        <w:rPr>
          <w:rFonts w:ascii="Times New Roman" w:hAnsi="Times New Roman"/>
          <w:noProof w:val="0"/>
          <w:sz w:val="24"/>
        </w:rPr>
        <w:t>This is also the maximum inventory.</w:t>
      </w:r>
    </w:p>
    <w:p w:rsidR="00A82747" w:rsidRPr="005C538E" w:rsidRDefault="00A82747" w:rsidP="009E644B">
      <w:pPr>
        <w:pStyle w:val="APL1"/>
        <w:widowControl w:val="0"/>
        <w:spacing w:before="0" w:after="120" w:line="240" w:lineRule="auto"/>
        <w:jc w:val="left"/>
        <w:rPr>
          <w:rFonts w:ascii="Times New Roman" w:hAnsi="Times New Roman"/>
          <w:noProof w:val="0"/>
          <w:sz w:val="24"/>
        </w:rPr>
      </w:pPr>
      <w:r w:rsidRPr="005C538E">
        <w:rPr>
          <w:rFonts w:ascii="Times New Roman" w:hAnsi="Times New Roman"/>
          <w:noProof w:val="0"/>
          <w:sz w:val="24"/>
        </w:rPr>
        <w:t>Average inventory = 0.5(maximum) = 0.5(336) = 168</w:t>
      </w:r>
    </w:p>
    <w:p w:rsidR="00A82747" w:rsidRPr="005C538E" w:rsidRDefault="00A82747" w:rsidP="009E644B">
      <w:pPr>
        <w:pStyle w:val="APL1"/>
        <w:widowControl w:val="0"/>
        <w:spacing w:before="0" w:after="120" w:line="240" w:lineRule="auto"/>
        <w:jc w:val="left"/>
        <w:rPr>
          <w:rFonts w:ascii="Times New Roman" w:hAnsi="Times New Roman"/>
          <w:noProof w:val="0"/>
          <w:sz w:val="24"/>
        </w:rPr>
      </w:pPr>
      <w:r w:rsidRPr="005C538E">
        <w:rPr>
          <w:rFonts w:ascii="Times New Roman" w:hAnsi="Times New Roman"/>
          <w:noProof w:val="0"/>
          <w:sz w:val="24"/>
        </w:rPr>
        <w:t>e. Total holding cost = (average inventory)</w:t>
      </w:r>
      <w:r w:rsidRPr="005C538E">
        <w:rPr>
          <w:rFonts w:ascii="Times New Roman" w:hAnsi="Times New Roman"/>
          <w:i/>
          <w:noProof w:val="0"/>
          <w:sz w:val="24"/>
        </w:rPr>
        <w:t>C</w:t>
      </w:r>
      <w:r w:rsidRPr="005C538E">
        <w:rPr>
          <w:rFonts w:ascii="Times New Roman" w:hAnsi="Times New Roman"/>
          <w:i/>
          <w:noProof w:val="0"/>
          <w:sz w:val="24"/>
          <w:vertAlign w:val="subscript"/>
        </w:rPr>
        <w:t>h</w:t>
      </w:r>
      <w:r w:rsidRPr="005C538E">
        <w:rPr>
          <w:rFonts w:ascii="Times New Roman" w:hAnsi="Times New Roman"/>
          <w:noProof w:val="0"/>
          <w:sz w:val="24"/>
        </w:rPr>
        <w:t xml:space="preserve"> = (168)50 = $8,400</w:t>
      </w:r>
    </w:p>
    <w:p w:rsidR="00A82747" w:rsidRPr="005C538E" w:rsidRDefault="00A82747" w:rsidP="009E644B">
      <w:pPr>
        <w:pStyle w:val="APL1"/>
        <w:widowControl w:val="0"/>
        <w:spacing w:before="0" w:after="120" w:line="240" w:lineRule="auto"/>
        <w:jc w:val="left"/>
        <w:rPr>
          <w:rFonts w:ascii="Times New Roman" w:hAnsi="Times New Roman"/>
          <w:noProof w:val="0"/>
          <w:sz w:val="24"/>
        </w:rPr>
      </w:pPr>
      <w:r w:rsidRPr="005C538E">
        <w:rPr>
          <w:rFonts w:ascii="Times New Roman" w:hAnsi="Times New Roman"/>
          <w:noProof w:val="0"/>
          <w:sz w:val="24"/>
        </w:rPr>
        <w:t>Total cost = total holding cost + total set-up cost = $8,400 +$2,400 = $10,800</w:t>
      </w:r>
    </w:p>
    <w:p w:rsidR="00A82747" w:rsidRPr="005C538E" w:rsidRDefault="00A82747" w:rsidP="005C2831">
      <w:pPr>
        <w:pStyle w:val="PNL"/>
        <w:widowControl w:val="0"/>
        <w:spacing w:before="0" w:after="120" w:line="240" w:lineRule="auto"/>
        <w:jc w:val="left"/>
        <w:rPr>
          <w:rFonts w:ascii="Times New Roman" w:hAnsi="Times New Roman"/>
          <w:noProof w:val="0"/>
          <w:sz w:val="24"/>
        </w:rPr>
      </w:pPr>
      <w:r w:rsidRPr="005C538E">
        <w:rPr>
          <w:rFonts w:ascii="Times New Roman" w:hAnsi="Times New Roman"/>
          <w:b/>
          <w:noProof w:val="0"/>
          <w:sz w:val="24"/>
        </w:rPr>
        <w:t>6-57.</w:t>
      </w:r>
      <w:r w:rsidRPr="005C538E">
        <w:rPr>
          <w:rFonts w:ascii="Times New Roman" w:hAnsi="Times New Roman"/>
          <w:noProof w:val="0"/>
          <w:sz w:val="24"/>
        </w:rPr>
        <w:t>  </w:t>
      </w:r>
      <w:r w:rsidRPr="005C538E">
        <w:rPr>
          <w:rFonts w:ascii="Times New Roman" w:hAnsi="Times New Roman"/>
          <w:b/>
          <w:noProof w:val="0"/>
          <w:position w:val="-66"/>
          <w:sz w:val="24"/>
        </w:rPr>
        <w:object w:dxaOrig="4920" w:dyaOrig="1140">
          <v:shape id="_x0000_i1114" type="#_x0000_t75" style="width:246pt;height:57pt" o:ole="">
            <v:imagedata r:id="rId185" o:title=""/>
          </v:shape>
          <o:OLEObject Type="Embed" ProgID="Equation.DSMT4" ShapeID="_x0000_i1114" DrawAspect="Content" ObjectID="_1455368353" r:id="rId186"/>
        </w:object>
      </w:r>
      <w:r w:rsidRPr="005C538E">
        <w:rPr>
          <w:rFonts w:ascii="Times New Roman" w:hAnsi="Times New Roman"/>
          <w:noProof w:val="0"/>
          <w:vanish/>
          <w:sz w:val="24"/>
        </w:rPr>
        <w:t>&lt;ART FILE="06_47eq01.EPS" W="186.561pt" H="40.463pt" XS="100%" YS="100%"/&gt;</w:t>
      </w:r>
    </w:p>
    <w:p w:rsidR="00A82747" w:rsidRPr="005C538E" w:rsidRDefault="00A82747" w:rsidP="009E644B">
      <w:pPr>
        <w:pStyle w:val="APL1"/>
        <w:widowControl w:val="0"/>
        <w:spacing w:before="0" w:after="120" w:line="240" w:lineRule="auto"/>
        <w:jc w:val="left"/>
        <w:rPr>
          <w:rFonts w:ascii="Times New Roman" w:hAnsi="Times New Roman"/>
          <w:noProof w:val="0"/>
          <w:sz w:val="24"/>
        </w:rPr>
      </w:pPr>
      <w:r w:rsidRPr="005C538E">
        <w:rPr>
          <w:rFonts w:ascii="Times New Roman" w:hAnsi="Times New Roman"/>
          <w:noProof w:val="0"/>
          <w:sz w:val="24"/>
        </w:rPr>
        <w:t xml:space="preserve">For this optimal value of </w:t>
      </w:r>
      <w:r w:rsidRPr="005C538E">
        <w:rPr>
          <w:rFonts w:ascii="Times New Roman" w:hAnsi="Times New Roman"/>
          <w:i/>
          <w:noProof w:val="0"/>
          <w:sz w:val="24"/>
        </w:rPr>
        <w:t>Q</w:t>
      </w:r>
      <w:r w:rsidRPr="005C538E">
        <w:rPr>
          <w:rFonts w:ascii="Times New Roman" w:hAnsi="Times New Roman"/>
          <w:noProof w:val="0"/>
          <w:sz w:val="24"/>
        </w:rPr>
        <w:t>,</w:t>
      </w:r>
    </w:p>
    <w:p w:rsidR="00A82747" w:rsidRPr="005C538E" w:rsidRDefault="00A82747" w:rsidP="009E644B">
      <w:pPr>
        <w:pStyle w:val="APL1"/>
        <w:widowControl w:val="0"/>
        <w:spacing w:before="0" w:after="120" w:line="240" w:lineRule="auto"/>
        <w:jc w:val="left"/>
        <w:rPr>
          <w:rFonts w:ascii="Times New Roman" w:hAnsi="Times New Roman"/>
          <w:noProof w:val="0"/>
          <w:sz w:val="24"/>
        </w:rPr>
      </w:pPr>
      <w:r w:rsidRPr="005C538E">
        <w:rPr>
          <w:rFonts w:ascii="Times New Roman" w:hAnsi="Times New Roman"/>
          <w:noProof w:val="0"/>
          <w:sz w:val="24"/>
        </w:rPr>
        <w:t>Total cost = (total holding cost) + (total set-up cost) = 4490 + 4490 = 8980</w:t>
      </w:r>
    </w:p>
    <w:p w:rsidR="00A82747" w:rsidRPr="005C538E" w:rsidRDefault="00A82747" w:rsidP="009E644B">
      <w:pPr>
        <w:pStyle w:val="APL1"/>
        <w:widowControl w:val="0"/>
        <w:spacing w:before="0" w:after="120" w:line="240" w:lineRule="auto"/>
        <w:jc w:val="left"/>
        <w:rPr>
          <w:rFonts w:ascii="Times New Roman" w:hAnsi="Times New Roman"/>
          <w:noProof w:val="0"/>
          <w:sz w:val="24"/>
        </w:rPr>
      </w:pPr>
      <w:r w:rsidRPr="005C538E">
        <w:rPr>
          <w:rFonts w:ascii="Times New Roman" w:hAnsi="Times New Roman"/>
          <w:noProof w:val="0"/>
          <w:sz w:val="24"/>
        </w:rPr>
        <w:t>If we produce 400 at a time, this cost was $10,800.</w:t>
      </w:r>
    </w:p>
    <w:p w:rsidR="00A82747" w:rsidRPr="005C538E" w:rsidRDefault="00A82747" w:rsidP="009E644B">
      <w:pPr>
        <w:pStyle w:val="APL1"/>
        <w:widowControl w:val="0"/>
        <w:spacing w:before="0" w:after="120" w:line="240" w:lineRule="auto"/>
        <w:jc w:val="left"/>
        <w:rPr>
          <w:rFonts w:ascii="Times New Roman" w:hAnsi="Times New Roman"/>
          <w:noProof w:val="0"/>
          <w:sz w:val="24"/>
        </w:rPr>
      </w:pPr>
      <w:r w:rsidRPr="005C538E">
        <w:rPr>
          <w:rFonts w:ascii="Times New Roman" w:hAnsi="Times New Roman"/>
          <w:noProof w:val="0"/>
          <w:sz w:val="24"/>
        </w:rPr>
        <w:t>Thus, we could save 10,800 – 8,980 = $1,820 per year.</w:t>
      </w:r>
    </w:p>
    <w:p w:rsidR="00A82747" w:rsidRPr="005C538E" w:rsidRDefault="00A82747" w:rsidP="005C2831">
      <w:pPr>
        <w:pStyle w:val="PNL"/>
        <w:widowControl w:val="0"/>
        <w:spacing w:before="0" w:after="120" w:line="240" w:lineRule="auto"/>
        <w:jc w:val="left"/>
        <w:rPr>
          <w:rFonts w:ascii="Times New Roman" w:hAnsi="Times New Roman"/>
          <w:noProof w:val="0"/>
          <w:sz w:val="24"/>
        </w:rPr>
      </w:pPr>
      <w:r w:rsidRPr="005C538E">
        <w:rPr>
          <w:rFonts w:ascii="Times New Roman" w:hAnsi="Times New Roman"/>
          <w:b/>
          <w:noProof w:val="0"/>
          <w:sz w:val="24"/>
        </w:rPr>
        <w:t>6-58.</w:t>
      </w:r>
      <w:r w:rsidRPr="005C538E">
        <w:rPr>
          <w:rFonts w:ascii="Times New Roman" w:hAnsi="Times New Roman"/>
          <w:noProof w:val="0"/>
          <w:sz w:val="24"/>
        </w:rPr>
        <w:t>  Material structure tree for item A.</w:t>
      </w:r>
    </w:p>
    <w:p w:rsidR="00A82747" w:rsidRPr="005C538E" w:rsidRDefault="00A82747" w:rsidP="009E644B">
      <w:pPr>
        <w:pStyle w:val="PNL"/>
        <w:widowControl w:val="0"/>
        <w:tabs>
          <w:tab w:val="left" w:pos="640"/>
          <w:tab w:val="left" w:pos="2173"/>
        </w:tabs>
        <w:spacing w:before="0" w:after="120" w:line="240" w:lineRule="auto"/>
        <w:jc w:val="left"/>
        <w:rPr>
          <w:b/>
          <w:sz w:val="22"/>
          <w:szCs w:val="22"/>
        </w:rPr>
      </w:pPr>
      <w:r w:rsidRPr="00565BC9">
        <w:rPr>
          <w:b/>
          <w:sz w:val="22"/>
          <w:szCs w:val="22"/>
        </w:rPr>
        <w:pict>
          <v:shape id="Picture 85" o:spid="_x0000_i1115" type="#_x0000_t75" style="width:296.25pt;height:147.75pt;visibility:visible">
            <v:imagedata r:id="rId187" o:title=""/>
          </v:shape>
        </w:pict>
      </w:r>
    </w:p>
    <w:p w:rsidR="00A82747" w:rsidRPr="005C538E" w:rsidRDefault="00A82747" w:rsidP="009E644B">
      <w:pPr>
        <w:pStyle w:val="PNL"/>
        <w:widowControl w:val="0"/>
        <w:tabs>
          <w:tab w:val="left" w:pos="640"/>
          <w:tab w:val="left" w:pos="2173"/>
        </w:tabs>
        <w:spacing w:before="0" w:after="120" w:line="240" w:lineRule="auto"/>
        <w:jc w:val="left"/>
        <w:rPr>
          <w:rFonts w:ascii="Times New Roman" w:hAnsi="Times New Roman"/>
          <w:noProof w:val="0"/>
          <w:sz w:val="24"/>
        </w:rPr>
      </w:pPr>
      <w:r w:rsidRPr="005C538E">
        <w:rPr>
          <w:rFonts w:ascii="Times New Roman" w:hAnsi="Times New Roman"/>
          <w:noProof w:val="0"/>
          <w:sz w:val="24"/>
        </w:rPr>
        <w:t>Part B:</w:t>
      </w:r>
      <w:r w:rsidRPr="005C538E">
        <w:rPr>
          <w:rFonts w:ascii="Times New Roman" w:hAnsi="Times New Roman"/>
          <w:noProof w:val="0"/>
          <w:sz w:val="24"/>
        </w:rPr>
        <w:tab/>
        <w:t>1 × number of As = 1 × 50 =  50</w:t>
      </w:r>
    </w:p>
    <w:p w:rsidR="00A82747" w:rsidRPr="005C538E" w:rsidRDefault="00A82747" w:rsidP="009E644B">
      <w:pPr>
        <w:pStyle w:val="PNL"/>
        <w:widowControl w:val="0"/>
        <w:tabs>
          <w:tab w:val="left" w:pos="640"/>
          <w:tab w:val="left" w:pos="2173"/>
        </w:tabs>
        <w:spacing w:before="0" w:after="120" w:line="240" w:lineRule="auto"/>
        <w:jc w:val="left"/>
        <w:rPr>
          <w:rFonts w:ascii="Times New Roman" w:hAnsi="Times New Roman"/>
          <w:noProof w:val="0"/>
          <w:sz w:val="24"/>
        </w:rPr>
      </w:pPr>
      <w:r w:rsidRPr="005C538E">
        <w:rPr>
          <w:rFonts w:ascii="Times New Roman" w:hAnsi="Times New Roman"/>
          <w:noProof w:val="0"/>
          <w:sz w:val="24"/>
        </w:rPr>
        <w:t>Part C:</w:t>
      </w:r>
      <w:r w:rsidRPr="005C538E">
        <w:rPr>
          <w:rFonts w:ascii="Times New Roman" w:hAnsi="Times New Roman"/>
          <w:noProof w:val="0"/>
          <w:sz w:val="24"/>
        </w:rPr>
        <w:tab/>
        <w:t>3 × number of As = 3 × 50 = 150</w:t>
      </w:r>
    </w:p>
    <w:p w:rsidR="00A82747" w:rsidRPr="005C538E" w:rsidRDefault="00A82747" w:rsidP="009E644B">
      <w:pPr>
        <w:pStyle w:val="PNL"/>
        <w:widowControl w:val="0"/>
        <w:tabs>
          <w:tab w:val="left" w:pos="640"/>
          <w:tab w:val="left" w:pos="2173"/>
        </w:tabs>
        <w:spacing w:before="0" w:after="120" w:line="240" w:lineRule="auto"/>
        <w:jc w:val="left"/>
        <w:rPr>
          <w:rFonts w:ascii="Times New Roman" w:hAnsi="Times New Roman"/>
          <w:noProof w:val="0"/>
          <w:sz w:val="24"/>
        </w:rPr>
      </w:pPr>
      <w:r w:rsidRPr="005C538E">
        <w:rPr>
          <w:rFonts w:ascii="Times New Roman" w:hAnsi="Times New Roman"/>
          <w:noProof w:val="0"/>
          <w:sz w:val="24"/>
        </w:rPr>
        <w:t>Part D:</w:t>
      </w:r>
      <w:r w:rsidRPr="005C538E">
        <w:rPr>
          <w:rFonts w:ascii="Times New Roman" w:hAnsi="Times New Roman"/>
          <w:noProof w:val="0"/>
          <w:sz w:val="24"/>
        </w:rPr>
        <w:tab/>
        <w:t>2 × number of Bs = 2 × 50 = 100</w:t>
      </w:r>
    </w:p>
    <w:p w:rsidR="00A82747" w:rsidRPr="005C538E" w:rsidRDefault="00A82747" w:rsidP="00560564">
      <w:pPr>
        <w:pStyle w:val="PNL"/>
        <w:widowControl w:val="0"/>
        <w:tabs>
          <w:tab w:val="left" w:pos="640"/>
          <w:tab w:val="left" w:pos="2173"/>
        </w:tabs>
        <w:spacing w:before="0" w:after="120" w:line="240" w:lineRule="auto"/>
        <w:jc w:val="left"/>
        <w:rPr>
          <w:rFonts w:ascii="Times New Roman" w:hAnsi="Times New Roman"/>
          <w:noProof w:val="0"/>
          <w:sz w:val="24"/>
        </w:rPr>
      </w:pPr>
      <w:r w:rsidRPr="005C538E">
        <w:rPr>
          <w:rFonts w:ascii="Times New Roman" w:hAnsi="Times New Roman"/>
          <w:noProof w:val="0"/>
          <w:sz w:val="24"/>
        </w:rPr>
        <w:t>Part E:</w:t>
      </w:r>
      <w:r w:rsidRPr="005C538E">
        <w:rPr>
          <w:rFonts w:ascii="Times New Roman" w:hAnsi="Times New Roman"/>
          <w:noProof w:val="0"/>
          <w:sz w:val="24"/>
        </w:rPr>
        <w:tab/>
        <w:t>3 × number of Bs +</w:t>
      </w:r>
      <w:r>
        <w:rPr>
          <w:rFonts w:ascii="Times New Roman" w:hAnsi="Times New Roman"/>
          <w:noProof w:val="0"/>
          <w:sz w:val="24"/>
        </w:rPr>
        <w:t xml:space="preserve"> </w:t>
      </w:r>
      <w:r w:rsidRPr="005C538E">
        <w:rPr>
          <w:rFonts w:ascii="Times New Roman" w:hAnsi="Times New Roman"/>
          <w:noProof w:val="0"/>
          <w:sz w:val="24"/>
        </w:rPr>
        <w:t>1 × number of Cs = 3 ×  50 +</w:t>
      </w:r>
      <w:r>
        <w:rPr>
          <w:rFonts w:ascii="Times New Roman" w:hAnsi="Times New Roman"/>
          <w:noProof w:val="0"/>
          <w:sz w:val="24"/>
        </w:rPr>
        <w:t xml:space="preserve"> </w:t>
      </w:r>
      <w:r w:rsidRPr="005C538E">
        <w:rPr>
          <w:rFonts w:ascii="Times New Roman" w:hAnsi="Times New Roman"/>
          <w:noProof w:val="0"/>
          <w:sz w:val="24"/>
        </w:rPr>
        <w:t>1 × 150 = 300</w:t>
      </w:r>
    </w:p>
    <w:p w:rsidR="00A82747" w:rsidRPr="005C538E" w:rsidRDefault="00A82747" w:rsidP="009E644B">
      <w:pPr>
        <w:pStyle w:val="PNL"/>
        <w:widowControl w:val="0"/>
        <w:tabs>
          <w:tab w:val="left" w:pos="640"/>
          <w:tab w:val="left" w:pos="2173"/>
        </w:tabs>
        <w:spacing w:before="0" w:after="120" w:line="240" w:lineRule="auto"/>
        <w:jc w:val="left"/>
        <w:rPr>
          <w:rFonts w:ascii="Times New Roman" w:hAnsi="Times New Roman"/>
          <w:noProof w:val="0"/>
          <w:sz w:val="24"/>
        </w:rPr>
      </w:pPr>
      <w:r w:rsidRPr="005C538E">
        <w:rPr>
          <w:rFonts w:ascii="Times New Roman" w:hAnsi="Times New Roman"/>
          <w:noProof w:val="0"/>
          <w:sz w:val="24"/>
        </w:rPr>
        <w:t>Part F:</w:t>
      </w:r>
      <w:r w:rsidRPr="005C538E">
        <w:rPr>
          <w:rFonts w:ascii="Times New Roman" w:hAnsi="Times New Roman"/>
          <w:noProof w:val="0"/>
          <w:sz w:val="24"/>
        </w:rPr>
        <w:tab/>
        <w:t xml:space="preserve">2 × number of Cs = 2 × 150 = 300 </w:t>
      </w:r>
    </w:p>
    <w:p w:rsidR="00A82747" w:rsidRPr="005C538E" w:rsidRDefault="00A82747" w:rsidP="009E644B">
      <w:pPr>
        <w:pStyle w:val="PNL"/>
        <w:widowControl w:val="0"/>
        <w:tabs>
          <w:tab w:val="left" w:pos="640"/>
          <w:tab w:val="left" w:pos="2173"/>
        </w:tabs>
        <w:spacing w:before="0" w:after="120" w:line="240" w:lineRule="auto"/>
        <w:jc w:val="left"/>
        <w:rPr>
          <w:rFonts w:ascii="Times New Roman" w:hAnsi="Times New Roman"/>
          <w:noProof w:val="0"/>
          <w:sz w:val="24"/>
        </w:rPr>
      </w:pPr>
      <w:r w:rsidRPr="005C538E">
        <w:rPr>
          <w:rFonts w:ascii="Times New Roman" w:hAnsi="Times New Roman"/>
          <w:noProof w:val="0"/>
          <w:sz w:val="24"/>
        </w:rPr>
        <w:t>For each A, need half as many Ds, 2/3rds as many Es. All other part counts unchanged.</w:t>
      </w:r>
    </w:p>
    <w:p w:rsidR="00A82747" w:rsidRDefault="00A82747" w:rsidP="005C2831">
      <w:pPr>
        <w:pStyle w:val="PNL"/>
        <w:widowControl w:val="0"/>
        <w:spacing w:before="0" w:after="120" w:line="240" w:lineRule="auto"/>
        <w:jc w:val="left"/>
        <w:rPr>
          <w:rFonts w:ascii="Times New Roman" w:hAnsi="Times New Roman"/>
          <w:b/>
          <w:noProof w:val="0"/>
          <w:sz w:val="24"/>
        </w:rPr>
      </w:pPr>
    </w:p>
    <w:p w:rsidR="00A82747" w:rsidRPr="005C538E" w:rsidRDefault="00A82747" w:rsidP="005C2831">
      <w:pPr>
        <w:pStyle w:val="PNL"/>
        <w:widowControl w:val="0"/>
        <w:spacing w:before="0" w:after="120" w:line="240" w:lineRule="auto"/>
        <w:jc w:val="left"/>
        <w:rPr>
          <w:rFonts w:ascii="Times New Roman" w:hAnsi="Times New Roman"/>
          <w:noProof w:val="0"/>
          <w:sz w:val="24"/>
        </w:rPr>
      </w:pPr>
      <w:r w:rsidRPr="005C538E">
        <w:rPr>
          <w:rFonts w:ascii="Times New Roman" w:hAnsi="Times New Roman"/>
          <w:b/>
          <w:noProof w:val="0"/>
          <w:sz w:val="24"/>
        </w:rPr>
        <w:t>6-59.</w:t>
      </w:r>
      <w:r w:rsidRPr="005C538E">
        <w:rPr>
          <w:rFonts w:ascii="Times New Roman" w:hAnsi="Times New Roman"/>
          <w:noProof w:val="0"/>
          <w:sz w:val="24"/>
        </w:rPr>
        <w:t>  Gross material requirements plan for 50 units of A:</w:t>
      </w:r>
    </w:p>
    <w:tbl>
      <w:tblPr>
        <w:tblW w:w="9504" w:type="dxa"/>
        <w:tblLook w:val="0000"/>
      </w:tblPr>
      <w:tblGrid>
        <w:gridCol w:w="899"/>
        <w:gridCol w:w="1819"/>
        <w:gridCol w:w="900"/>
        <w:gridCol w:w="900"/>
        <w:gridCol w:w="900"/>
        <w:gridCol w:w="900"/>
        <w:gridCol w:w="900"/>
        <w:gridCol w:w="939"/>
        <w:gridCol w:w="1347"/>
      </w:tblGrid>
      <w:tr w:rsidR="00A82747" w:rsidRPr="005C538E" w:rsidTr="00AC2D6A">
        <w:tc>
          <w:tcPr>
            <w:tcW w:w="2718" w:type="dxa"/>
            <w:gridSpan w:val="2"/>
            <w:tcBorders>
              <w:right w:val="single" w:sz="4" w:space="0" w:color="auto"/>
            </w:tcBorders>
          </w:tcPr>
          <w:p w:rsidR="00A82747" w:rsidRPr="005C538E" w:rsidRDefault="00A82747" w:rsidP="009E644B">
            <w:pPr>
              <w:pStyle w:val="TA1"/>
              <w:widowControl w:val="0"/>
              <w:spacing w:before="0" w:after="120" w:line="240" w:lineRule="auto"/>
              <w:ind w:left="0" w:right="0"/>
              <w:jc w:val="left"/>
              <w:rPr>
                <w:rFonts w:ascii="Times New Roman" w:hAnsi="Times New Roman"/>
                <w:b/>
                <w:noProof w:val="0"/>
                <w:sz w:val="24"/>
              </w:rPr>
            </w:pPr>
          </w:p>
        </w:tc>
        <w:tc>
          <w:tcPr>
            <w:tcW w:w="5439" w:type="dxa"/>
            <w:gridSpan w:val="6"/>
            <w:tcBorders>
              <w:top w:val="single" w:sz="4" w:space="0" w:color="auto"/>
              <w:left w:val="single" w:sz="4" w:space="0" w:color="auto"/>
              <w:bottom w:val="single" w:sz="4" w:space="0" w:color="auto"/>
              <w:right w:val="single" w:sz="4" w:space="0" w:color="auto"/>
            </w:tcBorders>
          </w:tcPr>
          <w:p w:rsidR="00A82747" w:rsidRPr="005C538E" w:rsidRDefault="00A82747" w:rsidP="009E644B">
            <w:pPr>
              <w:pStyle w:val="TA1"/>
              <w:widowControl w:val="0"/>
              <w:spacing w:before="0" w:after="120" w:line="240" w:lineRule="auto"/>
              <w:ind w:left="0" w:right="0"/>
              <w:jc w:val="left"/>
              <w:rPr>
                <w:rFonts w:ascii="Times New Roman" w:hAnsi="Times New Roman"/>
                <w:b/>
                <w:noProof w:val="0"/>
                <w:sz w:val="24"/>
              </w:rPr>
            </w:pPr>
            <w:r w:rsidRPr="005C538E">
              <w:rPr>
                <w:rFonts w:ascii="Times New Roman" w:hAnsi="Times New Roman"/>
                <w:b/>
                <w:noProof w:val="0"/>
                <w:sz w:val="24"/>
              </w:rPr>
              <w:t>Week</w:t>
            </w:r>
          </w:p>
        </w:tc>
        <w:tc>
          <w:tcPr>
            <w:tcW w:w="1347" w:type="dxa"/>
            <w:tcBorders>
              <w:left w:val="single" w:sz="4" w:space="0" w:color="auto"/>
            </w:tcBorders>
          </w:tcPr>
          <w:p w:rsidR="00A82747" w:rsidRPr="005C538E" w:rsidRDefault="00A82747" w:rsidP="009E644B">
            <w:pPr>
              <w:pStyle w:val="TA1"/>
              <w:widowControl w:val="0"/>
              <w:spacing w:before="0" w:after="120" w:line="240" w:lineRule="auto"/>
              <w:ind w:left="0" w:right="0"/>
              <w:jc w:val="left"/>
              <w:rPr>
                <w:rFonts w:ascii="Times New Roman" w:hAnsi="Times New Roman"/>
                <w:b/>
                <w:noProof w:val="0"/>
                <w:sz w:val="24"/>
              </w:rPr>
            </w:pPr>
            <w:r w:rsidRPr="005C538E">
              <w:rPr>
                <w:rFonts w:ascii="Times New Roman" w:hAnsi="Times New Roman"/>
                <w:b/>
                <w:noProof w:val="0"/>
                <w:sz w:val="24"/>
              </w:rPr>
              <w:t>Lead Time</w:t>
            </w:r>
          </w:p>
        </w:tc>
      </w:tr>
      <w:tr w:rsidR="00A82747" w:rsidRPr="005C538E" w:rsidTr="00AC2D6A">
        <w:tc>
          <w:tcPr>
            <w:tcW w:w="899" w:type="dxa"/>
            <w:tcBorders>
              <w:bottom w:val="single" w:sz="4" w:space="0" w:color="auto"/>
            </w:tcBorders>
          </w:tcPr>
          <w:p w:rsidR="00A82747" w:rsidRPr="005C538E" w:rsidRDefault="00A82747" w:rsidP="009E644B">
            <w:pPr>
              <w:pStyle w:val="TB1"/>
              <w:widowControl w:val="0"/>
              <w:spacing w:after="120" w:line="240" w:lineRule="auto"/>
              <w:ind w:left="0" w:right="0"/>
              <w:rPr>
                <w:rFonts w:ascii="Times New Roman" w:hAnsi="Times New Roman"/>
                <w:b/>
                <w:noProof w:val="0"/>
                <w:sz w:val="24"/>
              </w:rPr>
            </w:pPr>
          </w:p>
        </w:tc>
        <w:tc>
          <w:tcPr>
            <w:tcW w:w="1819" w:type="dxa"/>
            <w:tcBorders>
              <w:bottom w:val="single" w:sz="4" w:space="0" w:color="auto"/>
              <w:right w:val="single" w:sz="4" w:space="0" w:color="auto"/>
            </w:tcBorders>
          </w:tcPr>
          <w:p w:rsidR="00A82747" w:rsidRPr="005C538E" w:rsidRDefault="00A82747" w:rsidP="009E644B">
            <w:pPr>
              <w:pStyle w:val="TB1"/>
              <w:widowControl w:val="0"/>
              <w:spacing w:after="120" w:line="240" w:lineRule="auto"/>
              <w:ind w:left="0" w:right="0"/>
              <w:rPr>
                <w:rFonts w:ascii="Times New Roman" w:hAnsi="Times New Roman"/>
                <w:b/>
                <w:noProof w:val="0"/>
                <w:sz w:val="24"/>
              </w:rPr>
            </w:pPr>
          </w:p>
        </w:tc>
        <w:tc>
          <w:tcPr>
            <w:tcW w:w="900" w:type="dxa"/>
            <w:tcBorders>
              <w:top w:val="single" w:sz="4" w:space="0" w:color="auto"/>
              <w:left w:val="single" w:sz="4" w:space="0" w:color="auto"/>
              <w:bottom w:val="single" w:sz="4" w:space="0" w:color="auto"/>
              <w:right w:val="single" w:sz="4" w:space="0" w:color="auto"/>
            </w:tcBorders>
          </w:tcPr>
          <w:p w:rsidR="00A82747" w:rsidRPr="005C538E" w:rsidRDefault="00A82747" w:rsidP="009E644B">
            <w:pPr>
              <w:pStyle w:val="TB1"/>
              <w:widowControl w:val="0"/>
              <w:spacing w:after="120" w:line="240" w:lineRule="auto"/>
              <w:ind w:left="0" w:right="0"/>
              <w:jc w:val="center"/>
              <w:rPr>
                <w:rFonts w:ascii="Times New Roman" w:hAnsi="Times New Roman"/>
                <w:b/>
                <w:noProof w:val="0"/>
                <w:sz w:val="24"/>
              </w:rPr>
            </w:pPr>
            <w:r w:rsidRPr="005C538E">
              <w:rPr>
                <w:rFonts w:ascii="Times New Roman" w:hAnsi="Times New Roman"/>
                <w:b/>
                <w:noProof w:val="0"/>
                <w:sz w:val="24"/>
              </w:rPr>
              <w:t>1</w:t>
            </w:r>
          </w:p>
        </w:tc>
        <w:tc>
          <w:tcPr>
            <w:tcW w:w="900" w:type="dxa"/>
            <w:tcBorders>
              <w:top w:val="single" w:sz="4" w:space="0" w:color="auto"/>
              <w:left w:val="single" w:sz="4" w:space="0" w:color="auto"/>
              <w:bottom w:val="single" w:sz="4" w:space="0" w:color="auto"/>
              <w:right w:val="single" w:sz="4" w:space="0" w:color="auto"/>
            </w:tcBorders>
          </w:tcPr>
          <w:p w:rsidR="00A82747" w:rsidRPr="005C538E" w:rsidRDefault="00A82747" w:rsidP="009E644B">
            <w:pPr>
              <w:pStyle w:val="TB1"/>
              <w:widowControl w:val="0"/>
              <w:spacing w:after="120" w:line="240" w:lineRule="auto"/>
              <w:ind w:left="0" w:right="0"/>
              <w:jc w:val="center"/>
              <w:rPr>
                <w:rFonts w:ascii="Times New Roman" w:hAnsi="Times New Roman"/>
                <w:b/>
                <w:noProof w:val="0"/>
                <w:sz w:val="24"/>
              </w:rPr>
            </w:pPr>
            <w:r w:rsidRPr="005C538E">
              <w:rPr>
                <w:rFonts w:ascii="Times New Roman" w:hAnsi="Times New Roman"/>
                <w:b/>
                <w:noProof w:val="0"/>
                <w:sz w:val="24"/>
              </w:rPr>
              <w:t>2</w:t>
            </w:r>
          </w:p>
        </w:tc>
        <w:tc>
          <w:tcPr>
            <w:tcW w:w="900" w:type="dxa"/>
            <w:tcBorders>
              <w:top w:val="single" w:sz="4" w:space="0" w:color="auto"/>
              <w:left w:val="single" w:sz="4" w:space="0" w:color="auto"/>
              <w:bottom w:val="single" w:sz="4" w:space="0" w:color="auto"/>
              <w:right w:val="single" w:sz="4" w:space="0" w:color="auto"/>
            </w:tcBorders>
          </w:tcPr>
          <w:p w:rsidR="00A82747" w:rsidRPr="005C538E" w:rsidRDefault="00A82747" w:rsidP="009E644B">
            <w:pPr>
              <w:pStyle w:val="TB1"/>
              <w:widowControl w:val="0"/>
              <w:spacing w:after="120" w:line="240" w:lineRule="auto"/>
              <w:ind w:left="0" w:right="0"/>
              <w:jc w:val="center"/>
              <w:rPr>
                <w:rFonts w:ascii="Times New Roman" w:hAnsi="Times New Roman"/>
                <w:b/>
                <w:noProof w:val="0"/>
                <w:sz w:val="24"/>
              </w:rPr>
            </w:pPr>
            <w:r w:rsidRPr="005C538E">
              <w:rPr>
                <w:rFonts w:ascii="Times New Roman" w:hAnsi="Times New Roman"/>
                <w:b/>
                <w:noProof w:val="0"/>
                <w:sz w:val="24"/>
              </w:rPr>
              <w:t>3</w:t>
            </w:r>
          </w:p>
        </w:tc>
        <w:tc>
          <w:tcPr>
            <w:tcW w:w="900" w:type="dxa"/>
            <w:tcBorders>
              <w:top w:val="single" w:sz="4" w:space="0" w:color="auto"/>
              <w:left w:val="single" w:sz="4" w:space="0" w:color="auto"/>
              <w:bottom w:val="single" w:sz="4" w:space="0" w:color="auto"/>
              <w:right w:val="single" w:sz="4" w:space="0" w:color="auto"/>
            </w:tcBorders>
          </w:tcPr>
          <w:p w:rsidR="00A82747" w:rsidRPr="005C538E" w:rsidRDefault="00A82747" w:rsidP="009E644B">
            <w:pPr>
              <w:pStyle w:val="TB1"/>
              <w:widowControl w:val="0"/>
              <w:spacing w:after="120" w:line="240" w:lineRule="auto"/>
              <w:ind w:left="0" w:right="0"/>
              <w:jc w:val="center"/>
              <w:rPr>
                <w:rFonts w:ascii="Times New Roman" w:hAnsi="Times New Roman"/>
                <w:b/>
                <w:noProof w:val="0"/>
                <w:sz w:val="24"/>
              </w:rPr>
            </w:pPr>
            <w:r w:rsidRPr="005C538E">
              <w:rPr>
                <w:rFonts w:ascii="Times New Roman" w:hAnsi="Times New Roman"/>
                <w:b/>
                <w:noProof w:val="0"/>
                <w:sz w:val="24"/>
              </w:rPr>
              <w:t>4</w:t>
            </w:r>
          </w:p>
        </w:tc>
        <w:tc>
          <w:tcPr>
            <w:tcW w:w="900" w:type="dxa"/>
            <w:tcBorders>
              <w:top w:val="single" w:sz="4" w:space="0" w:color="auto"/>
              <w:left w:val="single" w:sz="4" w:space="0" w:color="auto"/>
              <w:bottom w:val="single" w:sz="4" w:space="0" w:color="auto"/>
              <w:right w:val="single" w:sz="4" w:space="0" w:color="auto"/>
            </w:tcBorders>
          </w:tcPr>
          <w:p w:rsidR="00A82747" w:rsidRPr="005C538E" w:rsidRDefault="00A82747" w:rsidP="009E644B">
            <w:pPr>
              <w:pStyle w:val="TB1"/>
              <w:widowControl w:val="0"/>
              <w:spacing w:after="120" w:line="240" w:lineRule="auto"/>
              <w:ind w:left="0" w:right="0"/>
              <w:jc w:val="center"/>
              <w:rPr>
                <w:rFonts w:ascii="Times New Roman" w:hAnsi="Times New Roman"/>
                <w:b/>
                <w:noProof w:val="0"/>
                <w:sz w:val="24"/>
              </w:rPr>
            </w:pPr>
            <w:r w:rsidRPr="005C538E">
              <w:rPr>
                <w:rFonts w:ascii="Times New Roman" w:hAnsi="Times New Roman"/>
                <w:b/>
                <w:noProof w:val="0"/>
                <w:sz w:val="24"/>
              </w:rPr>
              <w:t>5</w:t>
            </w:r>
          </w:p>
        </w:tc>
        <w:tc>
          <w:tcPr>
            <w:tcW w:w="939" w:type="dxa"/>
            <w:tcBorders>
              <w:top w:val="single" w:sz="4" w:space="0" w:color="auto"/>
              <w:left w:val="single" w:sz="4" w:space="0" w:color="auto"/>
              <w:bottom w:val="single" w:sz="4" w:space="0" w:color="auto"/>
              <w:right w:val="single" w:sz="4" w:space="0" w:color="auto"/>
            </w:tcBorders>
          </w:tcPr>
          <w:p w:rsidR="00A82747" w:rsidRPr="005C538E" w:rsidRDefault="00A82747" w:rsidP="009E644B">
            <w:pPr>
              <w:pStyle w:val="TB1"/>
              <w:widowControl w:val="0"/>
              <w:spacing w:after="120" w:line="240" w:lineRule="auto"/>
              <w:ind w:left="0" w:right="0"/>
              <w:jc w:val="center"/>
              <w:rPr>
                <w:rFonts w:ascii="Times New Roman" w:hAnsi="Times New Roman"/>
                <w:b/>
                <w:noProof w:val="0"/>
                <w:sz w:val="24"/>
              </w:rPr>
            </w:pPr>
            <w:r w:rsidRPr="005C538E">
              <w:rPr>
                <w:rFonts w:ascii="Times New Roman" w:hAnsi="Times New Roman"/>
                <w:b/>
                <w:noProof w:val="0"/>
                <w:sz w:val="24"/>
              </w:rPr>
              <w:t>6</w:t>
            </w:r>
          </w:p>
        </w:tc>
        <w:tc>
          <w:tcPr>
            <w:tcW w:w="1347" w:type="dxa"/>
            <w:tcBorders>
              <w:left w:val="single" w:sz="4" w:space="0" w:color="auto"/>
              <w:bottom w:val="single" w:sz="4" w:space="0" w:color="auto"/>
            </w:tcBorders>
          </w:tcPr>
          <w:p w:rsidR="00A82747" w:rsidRPr="005C538E" w:rsidRDefault="00A82747" w:rsidP="009E644B">
            <w:pPr>
              <w:pStyle w:val="TB1"/>
              <w:widowControl w:val="0"/>
              <w:spacing w:after="120" w:line="240" w:lineRule="auto"/>
              <w:ind w:left="0" w:right="0"/>
              <w:rPr>
                <w:rFonts w:ascii="Times New Roman" w:hAnsi="Times New Roman"/>
                <w:b/>
                <w:smallCaps/>
                <w:noProof w:val="0"/>
                <w:sz w:val="24"/>
              </w:rPr>
            </w:pPr>
            <w:r w:rsidRPr="005C538E">
              <w:rPr>
                <w:rFonts w:ascii="Times New Roman" w:hAnsi="Times New Roman"/>
                <w:b/>
                <w:smallCaps/>
                <w:noProof w:val="0"/>
                <w:sz w:val="24"/>
              </w:rPr>
              <w:t>(Weeks)</w:t>
            </w:r>
          </w:p>
        </w:tc>
      </w:tr>
      <w:tr w:rsidR="00A82747" w:rsidRPr="005C538E" w:rsidTr="00AC2D6A">
        <w:trPr>
          <w:cantSplit/>
        </w:trPr>
        <w:tc>
          <w:tcPr>
            <w:tcW w:w="899" w:type="dxa"/>
            <w:vMerge w:val="restart"/>
            <w:tcBorders>
              <w:top w:val="single" w:sz="4" w:space="0" w:color="auto"/>
              <w:right w:val="single" w:sz="4" w:space="0" w:color="auto"/>
            </w:tcBorders>
            <w:vAlign w:val="center"/>
          </w:tcPr>
          <w:p w:rsidR="00A82747" w:rsidRPr="005C538E" w:rsidRDefault="00A82747" w:rsidP="009E644B">
            <w:pPr>
              <w:pStyle w:val="TE1R"/>
              <w:widowControl w:val="0"/>
              <w:spacing w:line="240" w:lineRule="auto"/>
              <w:ind w:left="0" w:right="0"/>
              <w:rPr>
                <w:rFonts w:ascii="Times New Roman" w:hAnsi="Times New Roman"/>
                <w:noProof w:val="0"/>
                <w:sz w:val="24"/>
              </w:rPr>
            </w:pPr>
            <w:r w:rsidRPr="005C538E">
              <w:rPr>
                <w:rFonts w:ascii="Times New Roman" w:hAnsi="Times New Roman"/>
                <w:noProof w:val="0"/>
                <w:sz w:val="24"/>
              </w:rPr>
              <w:t>A</w:t>
            </w:r>
          </w:p>
        </w:tc>
        <w:tc>
          <w:tcPr>
            <w:tcW w:w="1819" w:type="dxa"/>
            <w:tcBorders>
              <w:top w:val="single" w:sz="4" w:space="0" w:color="auto"/>
              <w:left w:val="single" w:sz="4" w:space="0" w:color="auto"/>
              <w:bottom w:val="single" w:sz="4" w:space="0" w:color="auto"/>
              <w:right w:val="single" w:sz="4" w:space="0" w:color="auto"/>
            </w:tcBorders>
          </w:tcPr>
          <w:p w:rsidR="00A82747" w:rsidRPr="005C538E" w:rsidRDefault="00A82747" w:rsidP="009E644B">
            <w:pPr>
              <w:pStyle w:val="TE1RA"/>
              <w:widowControl w:val="0"/>
              <w:spacing w:after="120" w:line="240" w:lineRule="auto"/>
              <w:ind w:left="0" w:right="0"/>
              <w:rPr>
                <w:rFonts w:ascii="Times New Roman" w:hAnsi="Times New Roman"/>
                <w:noProof w:val="0"/>
                <w:sz w:val="24"/>
              </w:rPr>
            </w:pPr>
            <w:r w:rsidRPr="005C538E">
              <w:rPr>
                <w:rFonts w:ascii="Times New Roman" w:hAnsi="Times New Roman"/>
                <w:noProof w:val="0"/>
                <w:sz w:val="24"/>
              </w:rPr>
              <w:t>Required date</w:t>
            </w:r>
          </w:p>
        </w:tc>
        <w:tc>
          <w:tcPr>
            <w:tcW w:w="900" w:type="dxa"/>
            <w:tcBorders>
              <w:top w:val="single" w:sz="4" w:space="0" w:color="auto"/>
              <w:left w:val="single" w:sz="4" w:space="0" w:color="auto"/>
              <w:bottom w:val="single" w:sz="4" w:space="0" w:color="auto"/>
              <w:right w:val="single" w:sz="4" w:space="0" w:color="auto"/>
            </w:tcBorders>
          </w:tcPr>
          <w:p w:rsidR="00A82747" w:rsidRPr="005C538E" w:rsidRDefault="00A82747" w:rsidP="009E644B">
            <w:pPr>
              <w:pStyle w:val="TE1RA"/>
              <w:widowControl w:val="0"/>
              <w:spacing w:after="120" w:line="240" w:lineRule="auto"/>
              <w:ind w:left="0" w:right="0"/>
              <w:jc w:val="center"/>
              <w:rPr>
                <w:rFonts w:ascii="Times New Roman" w:hAnsi="Times New Roman"/>
                <w:noProof w:val="0"/>
                <w:sz w:val="24"/>
              </w:rPr>
            </w:pPr>
          </w:p>
        </w:tc>
        <w:tc>
          <w:tcPr>
            <w:tcW w:w="900" w:type="dxa"/>
            <w:tcBorders>
              <w:top w:val="single" w:sz="4" w:space="0" w:color="auto"/>
              <w:left w:val="single" w:sz="4" w:space="0" w:color="auto"/>
              <w:bottom w:val="single" w:sz="4" w:space="0" w:color="auto"/>
              <w:right w:val="single" w:sz="4" w:space="0" w:color="auto"/>
            </w:tcBorders>
          </w:tcPr>
          <w:p w:rsidR="00A82747" w:rsidRPr="005C538E" w:rsidRDefault="00A82747" w:rsidP="009E644B">
            <w:pPr>
              <w:pStyle w:val="TE1RA"/>
              <w:widowControl w:val="0"/>
              <w:spacing w:after="120" w:line="240" w:lineRule="auto"/>
              <w:ind w:left="0" w:right="0"/>
              <w:jc w:val="center"/>
              <w:rPr>
                <w:rFonts w:ascii="Times New Roman" w:hAnsi="Times New Roman"/>
                <w:noProof w:val="0"/>
                <w:sz w:val="24"/>
              </w:rPr>
            </w:pPr>
          </w:p>
        </w:tc>
        <w:tc>
          <w:tcPr>
            <w:tcW w:w="900" w:type="dxa"/>
            <w:tcBorders>
              <w:top w:val="single" w:sz="4" w:space="0" w:color="auto"/>
              <w:left w:val="single" w:sz="4" w:space="0" w:color="auto"/>
              <w:bottom w:val="single" w:sz="4" w:space="0" w:color="auto"/>
              <w:right w:val="single" w:sz="4" w:space="0" w:color="auto"/>
            </w:tcBorders>
          </w:tcPr>
          <w:p w:rsidR="00A82747" w:rsidRPr="005C538E" w:rsidRDefault="00A82747" w:rsidP="009E644B">
            <w:pPr>
              <w:pStyle w:val="TE1RA"/>
              <w:widowControl w:val="0"/>
              <w:spacing w:after="120" w:line="240" w:lineRule="auto"/>
              <w:ind w:left="0" w:right="0"/>
              <w:jc w:val="center"/>
              <w:rPr>
                <w:rFonts w:ascii="Times New Roman" w:hAnsi="Times New Roman"/>
                <w:noProof w:val="0"/>
                <w:sz w:val="24"/>
              </w:rPr>
            </w:pPr>
          </w:p>
        </w:tc>
        <w:tc>
          <w:tcPr>
            <w:tcW w:w="900" w:type="dxa"/>
            <w:tcBorders>
              <w:top w:val="single" w:sz="4" w:space="0" w:color="auto"/>
              <w:left w:val="single" w:sz="4" w:space="0" w:color="auto"/>
              <w:bottom w:val="single" w:sz="4" w:space="0" w:color="auto"/>
              <w:right w:val="single" w:sz="4" w:space="0" w:color="auto"/>
            </w:tcBorders>
          </w:tcPr>
          <w:p w:rsidR="00A82747" w:rsidRPr="005C538E" w:rsidRDefault="00A82747" w:rsidP="009E644B">
            <w:pPr>
              <w:pStyle w:val="TE1RA"/>
              <w:widowControl w:val="0"/>
              <w:spacing w:after="120" w:line="240" w:lineRule="auto"/>
              <w:ind w:left="0" w:right="0"/>
              <w:jc w:val="center"/>
              <w:rPr>
                <w:rFonts w:ascii="Times New Roman" w:hAnsi="Times New Roman"/>
                <w:noProof w:val="0"/>
                <w:sz w:val="24"/>
              </w:rPr>
            </w:pPr>
          </w:p>
        </w:tc>
        <w:tc>
          <w:tcPr>
            <w:tcW w:w="900" w:type="dxa"/>
            <w:tcBorders>
              <w:top w:val="single" w:sz="4" w:space="0" w:color="auto"/>
              <w:left w:val="single" w:sz="4" w:space="0" w:color="auto"/>
              <w:bottom w:val="single" w:sz="4" w:space="0" w:color="auto"/>
              <w:right w:val="single" w:sz="4" w:space="0" w:color="auto"/>
            </w:tcBorders>
          </w:tcPr>
          <w:p w:rsidR="00A82747" w:rsidRPr="005C538E" w:rsidRDefault="00A82747" w:rsidP="009E644B">
            <w:pPr>
              <w:pStyle w:val="TE1RA"/>
              <w:widowControl w:val="0"/>
              <w:spacing w:after="120" w:line="240" w:lineRule="auto"/>
              <w:ind w:left="0" w:right="0"/>
              <w:jc w:val="center"/>
              <w:rPr>
                <w:rFonts w:ascii="Times New Roman" w:hAnsi="Times New Roman"/>
                <w:noProof w:val="0"/>
                <w:sz w:val="24"/>
              </w:rPr>
            </w:pPr>
          </w:p>
        </w:tc>
        <w:tc>
          <w:tcPr>
            <w:tcW w:w="939" w:type="dxa"/>
            <w:tcBorders>
              <w:top w:val="single" w:sz="4" w:space="0" w:color="auto"/>
              <w:left w:val="single" w:sz="4" w:space="0" w:color="auto"/>
              <w:bottom w:val="single" w:sz="4" w:space="0" w:color="auto"/>
              <w:right w:val="single" w:sz="4" w:space="0" w:color="auto"/>
            </w:tcBorders>
          </w:tcPr>
          <w:p w:rsidR="00A82747" w:rsidRPr="005C538E" w:rsidRDefault="00A82747" w:rsidP="009E644B">
            <w:pPr>
              <w:pStyle w:val="TE1RA"/>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50</w:t>
            </w:r>
          </w:p>
        </w:tc>
        <w:tc>
          <w:tcPr>
            <w:tcW w:w="1347" w:type="dxa"/>
            <w:vMerge w:val="restart"/>
            <w:tcBorders>
              <w:top w:val="single" w:sz="4" w:space="0" w:color="auto"/>
              <w:left w:val="single" w:sz="4" w:space="0" w:color="auto"/>
            </w:tcBorders>
          </w:tcPr>
          <w:p w:rsidR="00A82747" w:rsidRPr="005C538E" w:rsidRDefault="00A82747" w:rsidP="00560564">
            <w:pPr>
              <w:pStyle w:val="TE1R"/>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1</w:t>
            </w:r>
          </w:p>
        </w:tc>
      </w:tr>
      <w:tr w:rsidR="00A82747" w:rsidRPr="005C538E" w:rsidTr="00AC2D6A">
        <w:trPr>
          <w:cantSplit/>
        </w:trPr>
        <w:tc>
          <w:tcPr>
            <w:tcW w:w="899" w:type="dxa"/>
            <w:vMerge/>
            <w:tcBorders>
              <w:bottom w:val="single" w:sz="4" w:space="0" w:color="auto"/>
              <w:right w:val="single" w:sz="4" w:space="0" w:color="auto"/>
            </w:tcBorders>
          </w:tcPr>
          <w:p w:rsidR="00A82747" w:rsidRPr="005C538E" w:rsidRDefault="00A82747" w:rsidP="009E644B">
            <w:pPr>
              <w:pStyle w:val="TE1R"/>
              <w:widowControl w:val="0"/>
              <w:spacing w:line="240" w:lineRule="auto"/>
              <w:ind w:left="0" w:right="0"/>
              <w:rPr>
                <w:rFonts w:ascii="Times New Roman" w:hAnsi="Times New Roman"/>
                <w:noProof w:val="0"/>
                <w:sz w:val="24"/>
              </w:rPr>
            </w:pPr>
          </w:p>
        </w:tc>
        <w:tc>
          <w:tcPr>
            <w:tcW w:w="1819" w:type="dxa"/>
            <w:tcBorders>
              <w:top w:val="single" w:sz="4" w:space="0" w:color="auto"/>
              <w:left w:val="single" w:sz="4" w:space="0" w:color="auto"/>
              <w:bottom w:val="single" w:sz="4" w:space="0" w:color="auto"/>
              <w:right w:val="single" w:sz="4" w:space="0" w:color="auto"/>
            </w:tcBorders>
          </w:tcPr>
          <w:p w:rsidR="00A82747" w:rsidRPr="005C538E" w:rsidRDefault="00A82747" w:rsidP="009E644B">
            <w:pPr>
              <w:pStyle w:val="TE1R"/>
              <w:widowControl w:val="0"/>
              <w:spacing w:line="240" w:lineRule="auto"/>
              <w:ind w:left="0" w:right="0"/>
              <w:rPr>
                <w:rFonts w:ascii="Times New Roman" w:hAnsi="Times New Roman"/>
                <w:noProof w:val="0"/>
                <w:sz w:val="24"/>
              </w:rPr>
            </w:pPr>
            <w:r w:rsidRPr="005C538E">
              <w:rPr>
                <w:rFonts w:ascii="Times New Roman" w:hAnsi="Times New Roman"/>
                <w:noProof w:val="0"/>
                <w:sz w:val="24"/>
              </w:rPr>
              <w:t>Order release</w:t>
            </w:r>
          </w:p>
        </w:tc>
        <w:tc>
          <w:tcPr>
            <w:tcW w:w="900" w:type="dxa"/>
            <w:tcBorders>
              <w:top w:val="single" w:sz="4" w:space="0" w:color="auto"/>
              <w:left w:val="single" w:sz="4" w:space="0" w:color="auto"/>
              <w:bottom w:val="single" w:sz="4" w:space="0" w:color="auto"/>
              <w:right w:val="single" w:sz="4" w:space="0" w:color="auto"/>
            </w:tcBorders>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p>
        </w:tc>
        <w:tc>
          <w:tcPr>
            <w:tcW w:w="900" w:type="dxa"/>
            <w:tcBorders>
              <w:top w:val="single" w:sz="4" w:space="0" w:color="auto"/>
              <w:left w:val="single" w:sz="4" w:space="0" w:color="auto"/>
              <w:bottom w:val="single" w:sz="4" w:space="0" w:color="auto"/>
              <w:right w:val="single" w:sz="4" w:space="0" w:color="auto"/>
            </w:tcBorders>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p>
        </w:tc>
        <w:tc>
          <w:tcPr>
            <w:tcW w:w="900" w:type="dxa"/>
            <w:tcBorders>
              <w:top w:val="single" w:sz="4" w:space="0" w:color="auto"/>
              <w:left w:val="single" w:sz="4" w:space="0" w:color="auto"/>
              <w:bottom w:val="single" w:sz="4" w:space="0" w:color="auto"/>
              <w:right w:val="single" w:sz="4" w:space="0" w:color="auto"/>
            </w:tcBorders>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p>
        </w:tc>
        <w:tc>
          <w:tcPr>
            <w:tcW w:w="900" w:type="dxa"/>
            <w:tcBorders>
              <w:top w:val="single" w:sz="4" w:space="0" w:color="auto"/>
              <w:left w:val="single" w:sz="4" w:space="0" w:color="auto"/>
              <w:bottom w:val="single" w:sz="4" w:space="0" w:color="auto"/>
              <w:right w:val="single" w:sz="4" w:space="0" w:color="auto"/>
            </w:tcBorders>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p>
        </w:tc>
        <w:tc>
          <w:tcPr>
            <w:tcW w:w="900" w:type="dxa"/>
            <w:tcBorders>
              <w:top w:val="single" w:sz="4" w:space="0" w:color="auto"/>
              <w:left w:val="single" w:sz="4" w:space="0" w:color="auto"/>
              <w:bottom w:val="single" w:sz="4" w:space="0" w:color="auto"/>
              <w:right w:val="single" w:sz="4" w:space="0" w:color="auto"/>
            </w:tcBorders>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50</w:t>
            </w:r>
          </w:p>
        </w:tc>
        <w:tc>
          <w:tcPr>
            <w:tcW w:w="939" w:type="dxa"/>
            <w:tcBorders>
              <w:top w:val="single" w:sz="4" w:space="0" w:color="auto"/>
              <w:left w:val="single" w:sz="4" w:space="0" w:color="auto"/>
              <w:bottom w:val="single" w:sz="4" w:space="0" w:color="auto"/>
              <w:right w:val="single" w:sz="4" w:space="0" w:color="auto"/>
            </w:tcBorders>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p>
        </w:tc>
        <w:tc>
          <w:tcPr>
            <w:tcW w:w="1347" w:type="dxa"/>
            <w:vMerge/>
            <w:tcBorders>
              <w:left w:val="single" w:sz="4" w:space="0" w:color="auto"/>
              <w:bottom w:val="single" w:sz="4" w:space="0" w:color="auto"/>
            </w:tcBorders>
          </w:tcPr>
          <w:p w:rsidR="00A82747" w:rsidRPr="005C538E" w:rsidRDefault="00A82747" w:rsidP="009E644B">
            <w:pPr>
              <w:pStyle w:val="TE1R"/>
              <w:widowControl w:val="0"/>
              <w:spacing w:line="240" w:lineRule="auto"/>
              <w:ind w:left="0" w:right="0"/>
              <w:rPr>
                <w:rFonts w:ascii="Times New Roman" w:hAnsi="Times New Roman"/>
                <w:noProof w:val="0"/>
                <w:sz w:val="24"/>
              </w:rPr>
            </w:pPr>
          </w:p>
        </w:tc>
      </w:tr>
      <w:tr w:rsidR="00A82747" w:rsidRPr="005C538E" w:rsidTr="00AC2D6A">
        <w:trPr>
          <w:cantSplit/>
        </w:trPr>
        <w:tc>
          <w:tcPr>
            <w:tcW w:w="899" w:type="dxa"/>
            <w:vMerge w:val="restart"/>
            <w:tcBorders>
              <w:top w:val="single" w:sz="4" w:space="0" w:color="auto"/>
              <w:right w:val="single" w:sz="4" w:space="0" w:color="auto"/>
            </w:tcBorders>
            <w:vAlign w:val="center"/>
          </w:tcPr>
          <w:p w:rsidR="00A82747" w:rsidRPr="005C538E" w:rsidRDefault="00A82747" w:rsidP="009E644B">
            <w:pPr>
              <w:pStyle w:val="TE1R"/>
              <w:widowControl w:val="0"/>
              <w:spacing w:line="240" w:lineRule="auto"/>
              <w:ind w:left="0" w:right="0"/>
              <w:rPr>
                <w:rFonts w:ascii="Times New Roman" w:hAnsi="Times New Roman"/>
                <w:noProof w:val="0"/>
                <w:sz w:val="24"/>
              </w:rPr>
            </w:pPr>
            <w:r w:rsidRPr="005C538E">
              <w:rPr>
                <w:rFonts w:ascii="Times New Roman" w:hAnsi="Times New Roman"/>
                <w:noProof w:val="0"/>
                <w:sz w:val="24"/>
              </w:rPr>
              <w:t>B</w:t>
            </w:r>
          </w:p>
        </w:tc>
        <w:tc>
          <w:tcPr>
            <w:tcW w:w="1819" w:type="dxa"/>
            <w:tcBorders>
              <w:top w:val="single" w:sz="4" w:space="0" w:color="auto"/>
              <w:left w:val="single" w:sz="4" w:space="0" w:color="auto"/>
              <w:bottom w:val="single" w:sz="4" w:space="0" w:color="auto"/>
              <w:right w:val="single" w:sz="4" w:space="0" w:color="auto"/>
            </w:tcBorders>
          </w:tcPr>
          <w:p w:rsidR="00A82747" w:rsidRPr="005C538E" w:rsidRDefault="00A82747" w:rsidP="009E644B">
            <w:pPr>
              <w:pStyle w:val="TE1RAA"/>
              <w:widowControl w:val="0"/>
              <w:spacing w:before="0" w:after="120" w:line="240" w:lineRule="auto"/>
              <w:ind w:left="0" w:right="0"/>
              <w:rPr>
                <w:rFonts w:ascii="Times New Roman" w:hAnsi="Times New Roman"/>
                <w:noProof w:val="0"/>
                <w:sz w:val="24"/>
              </w:rPr>
            </w:pPr>
            <w:r w:rsidRPr="005C538E">
              <w:rPr>
                <w:rFonts w:ascii="Times New Roman" w:hAnsi="Times New Roman"/>
                <w:noProof w:val="0"/>
                <w:sz w:val="24"/>
              </w:rPr>
              <w:t>Required date</w:t>
            </w:r>
          </w:p>
        </w:tc>
        <w:tc>
          <w:tcPr>
            <w:tcW w:w="900" w:type="dxa"/>
            <w:tcBorders>
              <w:top w:val="single" w:sz="4" w:space="0" w:color="auto"/>
              <w:left w:val="single" w:sz="4" w:space="0" w:color="auto"/>
              <w:bottom w:val="single" w:sz="4" w:space="0" w:color="auto"/>
              <w:right w:val="single" w:sz="4" w:space="0" w:color="auto"/>
            </w:tcBorders>
          </w:tcPr>
          <w:p w:rsidR="00A82747" w:rsidRPr="005C538E" w:rsidRDefault="00A82747" w:rsidP="009E644B">
            <w:pPr>
              <w:pStyle w:val="TE1RAA"/>
              <w:widowControl w:val="0"/>
              <w:spacing w:before="0" w:after="120" w:line="240" w:lineRule="auto"/>
              <w:ind w:left="0" w:right="0"/>
              <w:jc w:val="center"/>
              <w:rPr>
                <w:rFonts w:ascii="Times New Roman" w:hAnsi="Times New Roman"/>
                <w:noProof w:val="0"/>
                <w:sz w:val="24"/>
              </w:rPr>
            </w:pPr>
          </w:p>
        </w:tc>
        <w:tc>
          <w:tcPr>
            <w:tcW w:w="900" w:type="dxa"/>
            <w:tcBorders>
              <w:top w:val="single" w:sz="4" w:space="0" w:color="auto"/>
              <w:left w:val="single" w:sz="4" w:space="0" w:color="auto"/>
              <w:bottom w:val="single" w:sz="4" w:space="0" w:color="auto"/>
              <w:right w:val="single" w:sz="4" w:space="0" w:color="auto"/>
            </w:tcBorders>
          </w:tcPr>
          <w:p w:rsidR="00A82747" w:rsidRPr="005C538E" w:rsidRDefault="00A82747" w:rsidP="009E644B">
            <w:pPr>
              <w:pStyle w:val="TE1RAA"/>
              <w:widowControl w:val="0"/>
              <w:spacing w:before="0" w:after="120" w:line="240" w:lineRule="auto"/>
              <w:ind w:left="0" w:right="0"/>
              <w:jc w:val="center"/>
              <w:rPr>
                <w:rFonts w:ascii="Times New Roman" w:hAnsi="Times New Roman"/>
                <w:noProof w:val="0"/>
                <w:sz w:val="24"/>
              </w:rPr>
            </w:pPr>
          </w:p>
        </w:tc>
        <w:tc>
          <w:tcPr>
            <w:tcW w:w="900" w:type="dxa"/>
            <w:tcBorders>
              <w:top w:val="single" w:sz="4" w:space="0" w:color="auto"/>
              <w:left w:val="single" w:sz="4" w:space="0" w:color="auto"/>
              <w:bottom w:val="single" w:sz="4" w:space="0" w:color="auto"/>
              <w:right w:val="single" w:sz="4" w:space="0" w:color="auto"/>
            </w:tcBorders>
          </w:tcPr>
          <w:p w:rsidR="00A82747" w:rsidRPr="005C538E" w:rsidRDefault="00A82747" w:rsidP="009E644B">
            <w:pPr>
              <w:pStyle w:val="TE1RAA"/>
              <w:widowControl w:val="0"/>
              <w:spacing w:before="0" w:after="120" w:line="240" w:lineRule="auto"/>
              <w:ind w:left="0" w:right="0"/>
              <w:jc w:val="center"/>
              <w:rPr>
                <w:rFonts w:ascii="Times New Roman" w:hAnsi="Times New Roman"/>
                <w:noProof w:val="0"/>
                <w:sz w:val="24"/>
              </w:rPr>
            </w:pPr>
          </w:p>
        </w:tc>
        <w:tc>
          <w:tcPr>
            <w:tcW w:w="900" w:type="dxa"/>
            <w:tcBorders>
              <w:top w:val="single" w:sz="4" w:space="0" w:color="auto"/>
              <w:left w:val="single" w:sz="4" w:space="0" w:color="auto"/>
              <w:bottom w:val="single" w:sz="4" w:space="0" w:color="auto"/>
              <w:right w:val="single" w:sz="4" w:space="0" w:color="auto"/>
            </w:tcBorders>
          </w:tcPr>
          <w:p w:rsidR="00A82747" w:rsidRPr="005C538E" w:rsidRDefault="00A82747" w:rsidP="009E644B">
            <w:pPr>
              <w:pStyle w:val="TE1RAA"/>
              <w:widowControl w:val="0"/>
              <w:spacing w:before="0" w:after="120" w:line="240" w:lineRule="auto"/>
              <w:ind w:left="0" w:right="0"/>
              <w:jc w:val="center"/>
              <w:rPr>
                <w:rFonts w:ascii="Times New Roman" w:hAnsi="Times New Roman"/>
                <w:noProof w:val="0"/>
                <w:sz w:val="24"/>
              </w:rPr>
            </w:pPr>
          </w:p>
        </w:tc>
        <w:tc>
          <w:tcPr>
            <w:tcW w:w="900" w:type="dxa"/>
            <w:tcBorders>
              <w:top w:val="single" w:sz="4" w:space="0" w:color="auto"/>
              <w:left w:val="single" w:sz="4" w:space="0" w:color="auto"/>
              <w:bottom w:val="single" w:sz="4" w:space="0" w:color="auto"/>
              <w:right w:val="single" w:sz="4" w:space="0" w:color="auto"/>
            </w:tcBorders>
          </w:tcPr>
          <w:p w:rsidR="00A82747" w:rsidRPr="005C538E" w:rsidRDefault="00A82747" w:rsidP="009E644B">
            <w:pPr>
              <w:pStyle w:val="TE1RAA"/>
              <w:widowControl w:val="0"/>
              <w:spacing w:before="0" w:after="120" w:line="240" w:lineRule="auto"/>
              <w:ind w:left="0" w:right="0"/>
              <w:jc w:val="center"/>
              <w:rPr>
                <w:rFonts w:ascii="Times New Roman" w:hAnsi="Times New Roman"/>
                <w:noProof w:val="0"/>
                <w:sz w:val="24"/>
              </w:rPr>
            </w:pPr>
            <w:r w:rsidRPr="005C538E">
              <w:rPr>
                <w:rFonts w:ascii="Times New Roman" w:hAnsi="Times New Roman"/>
                <w:noProof w:val="0"/>
                <w:sz w:val="24"/>
              </w:rPr>
              <w:t>50</w:t>
            </w:r>
          </w:p>
        </w:tc>
        <w:tc>
          <w:tcPr>
            <w:tcW w:w="939" w:type="dxa"/>
            <w:tcBorders>
              <w:top w:val="single" w:sz="4" w:space="0" w:color="auto"/>
              <w:left w:val="single" w:sz="4" w:space="0" w:color="auto"/>
              <w:bottom w:val="single" w:sz="4" w:space="0" w:color="auto"/>
              <w:right w:val="single" w:sz="4" w:space="0" w:color="auto"/>
            </w:tcBorders>
          </w:tcPr>
          <w:p w:rsidR="00A82747" w:rsidRPr="005C538E" w:rsidRDefault="00A82747" w:rsidP="009E644B">
            <w:pPr>
              <w:pStyle w:val="TE1RAA"/>
              <w:widowControl w:val="0"/>
              <w:spacing w:before="0" w:after="120" w:line="240" w:lineRule="auto"/>
              <w:ind w:left="0" w:right="0"/>
              <w:jc w:val="center"/>
              <w:rPr>
                <w:rFonts w:ascii="Times New Roman" w:hAnsi="Times New Roman"/>
                <w:noProof w:val="0"/>
                <w:sz w:val="24"/>
              </w:rPr>
            </w:pPr>
          </w:p>
        </w:tc>
        <w:tc>
          <w:tcPr>
            <w:tcW w:w="1347" w:type="dxa"/>
            <w:vMerge w:val="restart"/>
            <w:tcBorders>
              <w:top w:val="single" w:sz="4" w:space="0" w:color="auto"/>
              <w:left w:val="single" w:sz="4" w:space="0" w:color="auto"/>
            </w:tcBorders>
            <w:vAlign w:val="center"/>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2</w:t>
            </w:r>
          </w:p>
        </w:tc>
      </w:tr>
      <w:tr w:rsidR="00A82747" w:rsidRPr="005C538E" w:rsidTr="00AC2D6A">
        <w:trPr>
          <w:cantSplit/>
        </w:trPr>
        <w:tc>
          <w:tcPr>
            <w:tcW w:w="899" w:type="dxa"/>
            <w:vMerge/>
            <w:tcBorders>
              <w:bottom w:val="single" w:sz="4" w:space="0" w:color="auto"/>
              <w:right w:val="single" w:sz="4" w:space="0" w:color="auto"/>
            </w:tcBorders>
          </w:tcPr>
          <w:p w:rsidR="00A82747" w:rsidRPr="005C538E" w:rsidRDefault="00A82747" w:rsidP="009E644B">
            <w:pPr>
              <w:pStyle w:val="TE1R"/>
              <w:widowControl w:val="0"/>
              <w:spacing w:line="240" w:lineRule="auto"/>
              <w:ind w:left="0" w:right="0"/>
              <w:rPr>
                <w:rFonts w:ascii="Times New Roman" w:hAnsi="Times New Roman"/>
                <w:noProof w:val="0"/>
                <w:sz w:val="24"/>
              </w:rPr>
            </w:pPr>
          </w:p>
        </w:tc>
        <w:tc>
          <w:tcPr>
            <w:tcW w:w="1819" w:type="dxa"/>
            <w:tcBorders>
              <w:top w:val="single" w:sz="4" w:space="0" w:color="auto"/>
              <w:left w:val="single" w:sz="4" w:space="0" w:color="auto"/>
              <w:bottom w:val="single" w:sz="4" w:space="0" w:color="auto"/>
              <w:right w:val="single" w:sz="4" w:space="0" w:color="auto"/>
            </w:tcBorders>
          </w:tcPr>
          <w:p w:rsidR="00A82747" w:rsidRPr="005C538E" w:rsidRDefault="00A82747" w:rsidP="009E644B">
            <w:pPr>
              <w:pStyle w:val="TE1R"/>
              <w:widowControl w:val="0"/>
              <w:spacing w:line="240" w:lineRule="auto"/>
              <w:ind w:left="0" w:right="0"/>
              <w:rPr>
                <w:rFonts w:ascii="Times New Roman" w:hAnsi="Times New Roman"/>
                <w:noProof w:val="0"/>
                <w:sz w:val="24"/>
              </w:rPr>
            </w:pPr>
            <w:r w:rsidRPr="005C538E">
              <w:rPr>
                <w:rFonts w:ascii="Times New Roman" w:hAnsi="Times New Roman"/>
                <w:noProof w:val="0"/>
                <w:sz w:val="24"/>
              </w:rPr>
              <w:t>Order release</w:t>
            </w:r>
          </w:p>
        </w:tc>
        <w:tc>
          <w:tcPr>
            <w:tcW w:w="900" w:type="dxa"/>
            <w:tcBorders>
              <w:top w:val="single" w:sz="4" w:space="0" w:color="auto"/>
              <w:left w:val="single" w:sz="4" w:space="0" w:color="auto"/>
              <w:bottom w:val="single" w:sz="4" w:space="0" w:color="auto"/>
              <w:right w:val="single" w:sz="4" w:space="0" w:color="auto"/>
            </w:tcBorders>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p>
        </w:tc>
        <w:tc>
          <w:tcPr>
            <w:tcW w:w="900" w:type="dxa"/>
            <w:tcBorders>
              <w:top w:val="single" w:sz="4" w:space="0" w:color="auto"/>
              <w:left w:val="single" w:sz="4" w:space="0" w:color="auto"/>
              <w:bottom w:val="single" w:sz="4" w:space="0" w:color="auto"/>
              <w:right w:val="single" w:sz="4" w:space="0" w:color="auto"/>
            </w:tcBorders>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p>
        </w:tc>
        <w:tc>
          <w:tcPr>
            <w:tcW w:w="900" w:type="dxa"/>
            <w:tcBorders>
              <w:top w:val="single" w:sz="4" w:space="0" w:color="auto"/>
              <w:left w:val="single" w:sz="4" w:space="0" w:color="auto"/>
              <w:bottom w:val="single" w:sz="4" w:space="0" w:color="auto"/>
              <w:right w:val="single" w:sz="4" w:space="0" w:color="auto"/>
            </w:tcBorders>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50</w:t>
            </w:r>
          </w:p>
        </w:tc>
        <w:tc>
          <w:tcPr>
            <w:tcW w:w="900" w:type="dxa"/>
            <w:tcBorders>
              <w:top w:val="single" w:sz="4" w:space="0" w:color="auto"/>
              <w:left w:val="single" w:sz="4" w:space="0" w:color="auto"/>
              <w:bottom w:val="single" w:sz="4" w:space="0" w:color="auto"/>
              <w:right w:val="single" w:sz="4" w:space="0" w:color="auto"/>
            </w:tcBorders>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p>
        </w:tc>
        <w:tc>
          <w:tcPr>
            <w:tcW w:w="900" w:type="dxa"/>
            <w:tcBorders>
              <w:top w:val="single" w:sz="4" w:space="0" w:color="auto"/>
              <w:left w:val="single" w:sz="4" w:space="0" w:color="auto"/>
              <w:bottom w:val="single" w:sz="4" w:space="0" w:color="auto"/>
              <w:right w:val="single" w:sz="4" w:space="0" w:color="auto"/>
            </w:tcBorders>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p>
        </w:tc>
        <w:tc>
          <w:tcPr>
            <w:tcW w:w="939" w:type="dxa"/>
            <w:tcBorders>
              <w:top w:val="single" w:sz="4" w:space="0" w:color="auto"/>
              <w:left w:val="single" w:sz="4" w:space="0" w:color="auto"/>
              <w:bottom w:val="single" w:sz="4" w:space="0" w:color="auto"/>
              <w:right w:val="single" w:sz="4" w:space="0" w:color="auto"/>
            </w:tcBorders>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p>
        </w:tc>
        <w:tc>
          <w:tcPr>
            <w:tcW w:w="1347" w:type="dxa"/>
            <w:vMerge/>
            <w:tcBorders>
              <w:left w:val="single" w:sz="4" w:space="0" w:color="auto"/>
              <w:bottom w:val="single" w:sz="4" w:space="0" w:color="auto"/>
            </w:tcBorders>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p>
        </w:tc>
      </w:tr>
      <w:tr w:rsidR="00A82747" w:rsidRPr="005C538E" w:rsidTr="00AC2D6A">
        <w:trPr>
          <w:cantSplit/>
        </w:trPr>
        <w:tc>
          <w:tcPr>
            <w:tcW w:w="899" w:type="dxa"/>
            <w:vMerge w:val="restart"/>
            <w:tcBorders>
              <w:top w:val="single" w:sz="4" w:space="0" w:color="auto"/>
              <w:right w:val="single" w:sz="4" w:space="0" w:color="auto"/>
            </w:tcBorders>
            <w:vAlign w:val="center"/>
          </w:tcPr>
          <w:p w:rsidR="00A82747" w:rsidRPr="005C538E" w:rsidRDefault="00A82747" w:rsidP="009E644B">
            <w:pPr>
              <w:pStyle w:val="TE1R"/>
              <w:widowControl w:val="0"/>
              <w:spacing w:line="240" w:lineRule="auto"/>
              <w:ind w:left="0" w:right="0"/>
              <w:rPr>
                <w:rFonts w:ascii="Times New Roman" w:hAnsi="Times New Roman"/>
                <w:noProof w:val="0"/>
                <w:sz w:val="24"/>
              </w:rPr>
            </w:pPr>
            <w:r w:rsidRPr="005C538E">
              <w:rPr>
                <w:rFonts w:ascii="Times New Roman" w:hAnsi="Times New Roman"/>
                <w:noProof w:val="0"/>
                <w:sz w:val="24"/>
              </w:rPr>
              <w:t>C</w:t>
            </w:r>
          </w:p>
        </w:tc>
        <w:tc>
          <w:tcPr>
            <w:tcW w:w="1819" w:type="dxa"/>
            <w:tcBorders>
              <w:top w:val="single" w:sz="4" w:space="0" w:color="auto"/>
              <w:left w:val="single" w:sz="4" w:space="0" w:color="auto"/>
              <w:bottom w:val="single" w:sz="4" w:space="0" w:color="auto"/>
              <w:right w:val="single" w:sz="4" w:space="0" w:color="auto"/>
            </w:tcBorders>
          </w:tcPr>
          <w:p w:rsidR="00A82747" w:rsidRPr="005C538E" w:rsidRDefault="00A82747" w:rsidP="009E644B">
            <w:pPr>
              <w:pStyle w:val="TE1RAA"/>
              <w:widowControl w:val="0"/>
              <w:spacing w:before="0" w:after="120" w:line="240" w:lineRule="auto"/>
              <w:ind w:left="0" w:right="0"/>
              <w:rPr>
                <w:rFonts w:ascii="Times New Roman" w:hAnsi="Times New Roman"/>
                <w:noProof w:val="0"/>
                <w:sz w:val="24"/>
              </w:rPr>
            </w:pPr>
            <w:r w:rsidRPr="005C538E">
              <w:rPr>
                <w:rFonts w:ascii="Times New Roman" w:hAnsi="Times New Roman"/>
                <w:noProof w:val="0"/>
                <w:sz w:val="24"/>
              </w:rPr>
              <w:t>Required date</w:t>
            </w:r>
          </w:p>
        </w:tc>
        <w:tc>
          <w:tcPr>
            <w:tcW w:w="900" w:type="dxa"/>
            <w:tcBorders>
              <w:top w:val="single" w:sz="4" w:space="0" w:color="auto"/>
              <w:left w:val="single" w:sz="4" w:space="0" w:color="auto"/>
              <w:bottom w:val="single" w:sz="4" w:space="0" w:color="auto"/>
              <w:right w:val="single" w:sz="4" w:space="0" w:color="auto"/>
            </w:tcBorders>
          </w:tcPr>
          <w:p w:rsidR="00A82747" w:rsidRPr="005C538E" w:rsidRDefault="00A82747" w:rsidP="009E644B">
            <w:pPr>
              <w:pStyle w:val="TE1RAA"/>
              <w:widowControl w:val="0"/>
              <w:spacing w:before="0" w:after="120" w:line="240" w:lineRule="auto"/>
              <w:ind w:left="0" w:right="0"/>
              <w:jc w:val="center"/>
              <w:rPr>
                <w:rFonts w:ascii="Times New Roman" w:hAnsi="Times New Roman"/>
                <w:noProof w:val="0"/>
                <w:sz w:val="24"/>
              </w:rPr>
            </w:pPr>
          </w:p>
        </w:tc>
        <w:tc>
          <w:tcPr>
            <w:tcW w:w="900" w:type="dxa"/>
            <w:tcBorders>
              <w:top w:val="single" w:sz="4" w:space="0" w:color="auto"/>
              <w:left w:val="single" w:sz="4" w:space="0" w:color="auto"/>
              <w:bottom w:val="single" w:sz="4" w:space="0" w:color="auto"/>
              <w:right w:val="single" w:sz="4" w:space="0" w:color="auto"/>
            </w:tcBorders>
          </w:tcPr>
          <w:p w:rsidR="00A82747" w:rsidRPr="005C538E" w:rsidRDefault="00A82747" w:rsidP="009E644B">
            <w:pPr>
              <w:pStyle w:val="TE1RAA"/>
              <w:widowControl w:val="0"/>
              <w:spacing w:before="0" w:after="120" w:line="240" w:lineRule="auto"/>
              <w:ind w:left="0" w:right="0"/>
              <w:jc w:val="center"/>
              <w:rPr>
                <w:rFonts w:ascii="Times New Roman" w:hAnsi="Times New Roman"/>
                <w:noProof w:val="0"/>
                <w:sz w:val="24"/>
              </w:rPr>
            </w:pPr>
          </w:p>
        </w:tc>
        <w:tc>
          <w:tcPr>
            <w:tcW w:w="900" w:type="dxa"/>
            <w:tcBorders>
              <w:top w:val="single" w:sz="4" w:space="0" w:color="auto"/>
              <w:left w:val="single" w:sz="4" w:space="0" w:color="auto"/>
              <w:bottom w:val="single" w:sz="4" w:space="0" w:color="auto"/>
              <w:right w:val="single" w:sz="4" w:space="0" w:color="auto"/>
            </w:tcBorders>
          </w:tcPr>
          <w:p w:rsidR="00A82747" w:rsidRPr="005C538E" w:rsidRDefault="00A82747" w:rsidP="009E644B">
            <w:pPr>
              <w:pStyle w:val="TE1RAA"/>
              <w:widowControl w:val="0"/>
              <w:spacing w:before="0" w:after="120" w:line="240" w:lineRule="auto"/>
              <w:ind w:left="0" w:right="0"/>
              <w:jc w:val="center"/>
              <w:rPr>
                <w:rFonts w:ascii="Times New Roman" w:hAnsi="Times New Roman"/>
                <w:noProof w:val="0"/>
                <w:sz w:val="24"/>
              </w:rPr>
            </w:pPr>
          </w:p>
        </w:tc>
        <w:tc>
          <w:tcPr>
            <w:tcW w:w="900" w:type="dxa"/>
            <w:tcBorders>
              <w:top w:val="single" w:sz="4" w:space="0" w:color="auto"/>
              <w:left w:val="single" w:sz="4" w:space="0" w:color="auto"/>
              <w:bottom w:val="single" w:sz="4" w:space="0" w:color="auto"/>
              <w:right w:val="single" w:sz="4" w:space="0" w:color="auto"/>
            </w:tcBorders>
          </w:tcPr>
          <w:p w:rsidR="00A82747" w:rsidRPr="005C538E" w:rsidRDefault="00A82747" w:rsidP="009E644B">
            <w:pPr>
              <w:pStyle w:val="TE1RAA"/>
              <w:widowControl w:val="0"/>
              <w:spacing w:before="0" w:after="120" w:line="240" w:lineRule="auto"/>
              <w:ind w:left="0" w:right="0"/>
              <w:jc w:val="center"/>
              <w:rPr>
                <w:rFonts w:ascii="Times New Roman" w:hAnsi="Times New Roman"/>
                <w:noProof w:val="0"/>
                <w:sz w:val="24"/>
              </w:rPr>
            </w:pPr>
          </w:p>
        </w:tc>
        <w:tc>
          <w:tcPr>
            <w:tcW w:w="900" w:type="dxa"/>
            <w:tcBorders>
              <w:top w:val="single" w:sz="4" w:space="0" w:color="auto"/>
              <w:left w:val="single" w:sz="4" w:space="0" w:color="auto"/>
              <w:bottom w:val="single" w:sz="4" w:space="0" w:color="auto"/>
              <w:right w:val="single" w:sz="4" w:space="0" w:color="auto"/>
            </w:tcBorders>
          </w:tcPr>
          <w:p w:rsidR="00A82747" w:rsidRPr="005C538E" w:rsidRDefault="00A82747" w:rsidP="009E644B">
            <w:pPr>
              <w:pStyle w:val="TE1RAA"/>
              <w:widowControl w:val="0"/>
              <w:spacing w:before="0" w:after="120" w:line="240" w:lineRule="auto"/>
              <w:ind w:left="0" w:right="0"/>
              <w:jc w:val="center"/>
              <w:rPr>
                <w:rFonts w:ascii="Times New Roman" w:hAnsi="Times New Roman"/>
                <w:noProof w:val="0"/>
                <w:sz w:val="24"/>
              </w:rPr>
            </w:pPr>
            <w:r w:rsidRPr="005C538E">
              <w:rPr>
                <w:rFonts w:ascii="Times New Roman" w:hAnsi="Times New Roman"/>
                <w:noProof w:val="0"/>
                <w:sz w:val="24"/>
              </w:rPr>
              <w:t>150</w:t>
            </w:r>
          </w:p>
        </w:tc>
        <w:tc>
          <w:tcPr>
            <w:tcW w:w="939" w:type="dxa"/>
            <w:tcBorders>
              <w:top w:val="single" w:sz="4" w:space="0" w:color="auto"/>
              <w:left w:val="single" w:sz="4" w:space="0" w:color="auto"/>
              <w:bottom w:val="single" w:sz="4" w:space="0" w:color="auto"/>
              <w:right w:val="single" w:sz="4" w:space="0" w:color="auto"/>
            </w:tcBorders>
          </w:tcPr>
          <w:p w:rsidR="00A82747" w:rsidRPr="005C538E" w:rsidRDefault="00A82747" w:rsidP="009E644B">
            <w:pPr>
              <w:pStyle w:val="TE1RAA"/>
              <w:widowControl w:val="0"/>
              <w:spacing w:before="0" w:after="120" w:line="240" w:lineRule="auto"/>
              <w:ind w:left="0" w:right="0"/>
              <w:jc w:val="center"/>
              <w:rPr>
                <w:rFonts w:ascii="Times New Roman" w:hAnsi="Times New Roman"/>
                <w:noProof w:val="0"/>
                <w:sz w:val="24"/>
              </w:rPr>
            </w:pPr>
          </w:p>
        </w:tc>
        <w:tc>
          <w:tcPr>
            <w:tcW w:w="1347" w:type="dxa"/>
            <w:vMerge w:val="restart"/>
            <w:tcBorders>
              <w:top w:val="single" w:sz="4" w:space="0" w:color="auto"/>
              <w:left w:val="single" w:sz="4" w:space="0" w:color="auto"/>
            </w:tcBorders>
            <w:vAlign w:val="center"/>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1</w:t>
            </w:r>
          </w:p>
        </w:tc>
      </w:tr>
      <w:tr w:rsidR="00A82747" w:rsidRPr="005C538E" w:rsidTr="00AC2D6A">
        <w:trPr>
          <w:cantSplit/>
        </w:trPr>
        <w:tc>
          <w:tcPr>
            <w:tcW w:w="899" w:type="dxa"/>
            <w:vMerge/>
            <w:tcBorders>
              <w:bottom w:val="single" w:sz="4" w:space="0" w:color="auto"/>
              <w:right w:val="single" w:sz="4" w:space="0" w:color="auto"/>
            </w:tcBorders>
          </w:tcPr>
          <w:p w:rsidR="00A82747" w:rsidRPr="005C538E" w:rsidRDefault="00A82747" w:rsidP="009E644B">
            <w:pPr>
              <w:pStyle w:val="TE1R"/>
              <w:widowControl w:val="0"/>
              <w:spacing w:line="240" w:lineRule="auto"/>
              <w:ind w:left="0" w:right="0"/>
              <w:rPr>
                <w:rFonts w:ascii="Times New Roman" w:hAnsi="Times New Roman"/>
                <w:noProof w:val="0"/>
                <w:sz w:val="24"/>
              </w:rPr>
            </w:pPr>
          </w:p>
        </w:tc>
        <w:tc>
          <w:tcPr>
            <w:tcW w:w="1819" w:type="dxa"/>
            <w:tcBorders>
              <w:top w:val="single" w:sz="4" w:space="0" w:color="auto"/>
              <w:left w:val="single" w:sz="4" w:space="0" w:color="auto"/>
              <w:bottom w:val="single" w:sz="4" w:space="0" w:color="auto"/>
              <w:right w:val="single" w:sz="4" w:space="0" w:color="auto"/>
            </w:tcBorders>
          </w:tcPr>
          <w:p w:rsidR="00A82747" w:rsidRPr="005C538E" w:rsidRDefault="00A82747" w:rsidP="009E644B">
            <w:pPr>
              <w:pStyle w:val="TE1R"/>
              <w:widowControl w:val="0"/>
              <w:spacing w:line="240" w:lineRule="auto"/>
              <w:ind w:left="0" w:right="0"/>
              <w:rPr>
                <w:rFonts w:ascii="Times New Roman" w:hAnsi="Times New Roman"/>
                <w:noProof w:val="0"/>
                <w:sz w:val="24"/>
              </w:rPr>
            </w:pPr>
            <w:r w:rsidRPr="005C538E">
              <w:rPr>
                <w:rFonts w:ascii="Times New Roman" w:hAnsi="Times New Roman"/>
                <w:noProof w:val="0"/>
                <w:sz w:val="24"/>
              </w:rPr>
              <w:t>Order release</w:t>
            </w:r>
          </w:p>
        </w:tc>
        <w:tc>
          <w:tcPr>
            <w:tcW w:w="900" w:type="dxa"/>
            <w:tcBorders>
              <w:top w:val="single" w:sz="4" w:space="0" w:color="auto"/>
              <w:left w:val="single" w:sz="4" w:space="0" w:color="auto"/>
              <w:bottom w:val="single" w:sz="4" w:space="0" w:color="auto"/>
              <w:right w:val="single" w:sz="4" w:space="0" w:color="auto"/>
            </w:tcBorders>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p>
        </w:tc>
        <w:tc>
          <w:tcPr>
            <w:tcW w:w="900" w:type="dxa"/>
            <w:tcBorders>
              <w:top w:val="single" w:sz="4" w:space="0" w:color="auto"/>
              <w:left w:val="single" w:sz="4" w:space="0" w:color="auto"/>
              <w:bottom w:val="single" w:sz="4" w:space="0" w:color="auto"/>
              <w:right w:val="single" w:sz="4" w:space="0" w:color="auto"/>
            </w:tcBorders>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p>
        </w:tc>
        <w:tc>
          <w:tcPr>
            <w:tcW w:w="900" w:type="dxa"/>
            <w:tcBorders>
              <w:top w:val="single" w:sz="4" w:space="0" w:color="auto"/>
              <w:left w:val="single" w:sz="4" w:space="0" w:color="auto"/>
              <w:bottom w:val="single" w:sz="4" w:space="0" w:color="auto"/>
              <w:right w:val="single" w:sz="4" w:space="0" w:color="auto"/>
            </w:tcBorders>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p>
        </w:tc>
        <w:tc>
          <w:tcPr>
            <w:tcW w:w="900" w:type="dxa"/>
            <w:tcBorders>
              <w:top w:val="single" w:sz="4" w:space="0" w:color="auto"/>
              <w:left w:val="single" w:sz="4" w:space="0" w:color="auto"/>
              <w:bottom w:val="single" w:sz="4" w:space="0" w:color="auto"/>
              <w:right w:val="single" w:sz="4" w:space="0" w:color="auto"/>
            </w:tcBorders>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150</w:t>
            </w:r>
          </w:p>
        </w:tc>
        <w:tc>
          <w:tcPr>
            <w:tcW w:w="900" w:type="dxa"/>
            <w:tcBorders>
              <w:top w:val="single" w:sz="4" w:space="0" w:color="auto"/>
              <w:left w:val="single" w:sz="4" w:space="0" w:color="auto"/>
              <w:bottom w:val="single" w:sz="4" w:space="0" w:color="auto"/>
              <w:right w:val="single" w:sz="4" w:space="0" w:color="auto"/>
            </w:tcBorders>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p>
        </w:tc>
        <w:tc>
          <w:tcPr>
            <w:tcW w:w="939" w:type="dxa"/>
            <w:tcBorders>
              <w:top w:val="single" w:sz="4" w:space="0" w:color="auto"/>
              <w:left w:val="single" w:sz="4" w:space="0" w:color="auto"/>
              <w:bottom w:val="single" w:sz="4" w:space="0" w:color="auto"/>
              <w:right w:val="single" w:sz="4" w:space="0" w:color="auto"/>
            </w:tcBorders>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p>
        </w:tc>
        <w:tc>
          <w:tcPr>
            <w:tcW w:w="1347" w:type="dxa"/>
            <w:vMerge/>
            <w:tcBorders>
              <w:left w:val="single" w:sz="4" w:space="0" w:color="auto"/>
              <w:bottom w:val="single" w:sz="4" w:space="0" w:color="auto"/>
            </w:tcBorders>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p>
        </w:tc>
      </w:tr>
      <w:tr w:rsidR="00A82747" w:rsidRPr="005C538E" w:rsidTr="00AC2D6A">
        <w:trPr>
          <w:cantSplit/>
        </w:trPr>
        <w:tc>
          <w:tcPr>
            <w:tcW w:w="899" w:type="dxa"/>
            <w:vMerge w:val="restart"/>
            <w:tcBorders>
              <w:top w:val="single" w:sz="4" w:space="0" w:color="auto"/>
              <w:right w:val="single" w:sz="4" w:space="0" w:color="auto"/>
            </w:tcBorders>
            <w:vAlign w:val="center"/>
          </w:tcPr>
          <w:p w:rsidR="00A82747" w:rsidRPr="005C538E" w:rsidRDefault="00A82747" w:rsidP="009E644B">
            <w:pPr>
              <w:pStyle w:val="TE1R"/>
              <w:widowControl w:val="0"/>
              <w:spacing w:line="240" w:lineRule="auto"/>
              <w:ind w:left="0" w:right="0"/>
              <w:rPr>
                <w:rFonts w:ascii="Times New Roman" w:hAnsi="Times New Roman"/>
                <w:noProof w:val="0"/>
                <w:sz w:val="24"/>
              </w:rPr>
            </w:pPr>
            <w:r w:rsidRPr="005C538E">
              <w:rPr>
                <w:rFonts w:ascii="Times New Roman" w:hAnsi="Times New Roman"/>
                <w:noProof w:val="0"/>
                <w:sz w:val="24"/>
              </w:rPr>
              <w:t>D</w:t>
            </w:r>
          </w:p>
        </w:tc>
        <w:tc>
          <w:tcPr>
            <w:tcW w:w="1819" w:type="dxa"/>
            <w:tcBorders>
              <w:top w:val="single" w:sz="4" w:space="0" w:color="auto"/>
              <w:left w:val="single" w:sz="4" w:space="0" w:color="auto"/>
              <w:bottom w:val="single" w:sz="4" w:space="0" w:color="auto"/>
              <w:right w:val="single" w:sz="4" w:space="0" w:color="auto"/>
            </w:tcBorders>
          </w:tcPr>
          <w:p w:rsidR="00A82747" w:rsidRPr="005C538E" w:rsidRDefault="00A82747" w:rsidP="009E644B">
            <w:pPr>
              <w:pStyle w:val="TE1RAA"/>
              <w:widowControl w:val="0"/>
              <w:spacing w:before="0" w:after="120" w:line="240" w:lineRule="auto"/>
              <w:ind w:left="0" w:right="0"/>
              <w:rPr>
                <w:rFonts w:ascii="Times New Roman" w:hAnsi="Times New Roman"/>
                <w:noProof w:val="0"/>
                <w:sz w:val="24"/>
              </w:rPr>
            </w:pPr>
            <w:r w:rsidRPr="005C538E">
              <w:rPr>
                <w:rFonts w:ascii="Times New Roman" w:hAnsi="Times New Roman"/>
                <w:noProof w:val="0"/>
                <w:sz w:val="24"/>
              </w:rPr>
              <w:t>Required date</w:t>
            </w:r>
          </w:p>
        </w:tc>
        <w:tc>
          <w:tcPr>
            <w:tcW w:w="900" w:type="dxa"/>
            <w:tcBorders>
              <w:top w:val="single" w:sz="4" w:space="0" w:color="auto"/>
              <w:left w:val="single" w:sz="4" w:space="0" w:color="auto"/>
              <w:bottom w:val="single" w:sz="4" w:space="0" w:color="auto"/>
              <w:right w:val="single" w:sz="4" w:space="0" w:color="auto"/>
            </w:tcBorders>
          </w:tcPr>
          <w:p w:rsidR="00A82747" w:rsidRPr="005C538E" w:rsidRDefault="00A82747" w:rsidP="009E644B">
            <w:pPr>
              <w:pStyle w:val="TE1RAA"/>
              <w:widowControl w:val="0"/>
              <w:spacing w:before="0" w:after="120" w:line="240" w:lineRule="auto"/>
              <w:ind w:left="0" w:right="0"/>
              <w:jc w:val="center"/>
              <w:rPr>
                <w:rFonts w:ascii="Times New Roman" w:hAnsi="Times New Roman"/>
                <w:noProof w:val="0"/>
                <w:sz w:val="24"/>
              </w:rPr>
            </w:pPr>
          </w:p>
        </w:tc>
        <w:tc>
          <w:tcPr>
            <w:tcW w:w="900" w:type="dxa"/>
            <w:tcBorders>
              <w:top w:val="single" w:sz="4" w:space="0" w:color="auto"/>
              <w:left w:val="single" w:sz="4" w:space="0" w:color="auto"/>
              <w:bottom w:val="single" w:sz="4" w:space="0" w:color="auto"/>
              <w:right w:val="single" w:sz="4" w:space="0" w:color="auto"/>
            </w:tcBorders>
          </w:tcPr>
          <w:p w:rsidR="00A82747" w:rsidRPr="005C538E" w:rsidRDefault="00A82747" w:rsidP="009E644B">
            <w:pPr>
              <w:pStyle w:val="TE1RAA"/>
              <w:widowControl w:val="0"/>
              <w:spacing w:before="0" w:after="120" w:line="240" w:lineRule="auto"/>
              <w:ind w:left="0" w:right="0"/>
              <w:jc w:val="center"/>
              <w:rPr>
                <w:rFonts w:ascii="Times New Roman" w:hAnsi="Times New Roman"/>
                <w:noProof w:val="0"/>
                <w:sz w:val="24"/>
              </w:rPr>
            </w:pPr>
          </w:p>
        </w:tc>
        <w:tc>
          <w:tcPr>
            <w:tcW w:w="900" w:type="dxa"/>
            <w:tcBorders>
              <w:top w:val="single" w:sz="4" w:space="0" w:color="auto"/>
              <w:left w:val="single" w:sz="4" w:space="0" w:color="auto"/>
              <w:bottom w:val="single" w:sz="4" w:space="0" w:color="auto"/>
              <w:right w:val="single" w:sz="4" w:space="0" w:color="auto"/>
            </w:tcBorders>
          </w:tcPr>
          <w:p w:rsidR="00A82747" w:rsidRPr="005C538E" w:rsidRDefault="00A82747" w:rsidP="009E644B">
            <w:pPr>
              <w:pStyle w:val="TE1RAA"/>
              <w:widowControl w:val="0"/>
              <w:spacing w:before="0" w:after="120" w:line="240" w:lineRule="auto"/>
              <w:ind w:left="0" w:right="0"/>
              <w:jc w:val="center"/>
              <w:rPr>
                <w:rFonts w:ascii="Times New Roman" w:hAnsi="Times New Roman"/>
                <w:noProof w:val="0"/>
                <w:sz w:val="24"/>
              </w:rPr>
            </w:pPr>
            <w:r w:rsidRPr="005C538E">
              <w:rPr>
                <w:rFonts w:ascii="Times New Roman" w:hAnsi="Times New Roman"/>
                <w:noProof w:val="0"/>
                <w:sz w:val="24"/>
              </w:rPr>
              <w:t>100</w:t>
            </w:r>
          </w:p>
        </w:tc>
        <w:tc>
          <w:tcPr>
            <w:tcW w:w="900" w:type="dxa"/>
            <w:tcBorders>
              <w:top w:val="single" w:sz="4" w:space="0" w:color="auto"/>
              <w:left w:val="single" w:sz="4" w:space="0" w:color="auto"/>
              <w:bottom w:val="single" w:sz="4" w:space="0" w:color="auto"/>
              <w:right w:val="single" w:sz="4" w:space="0" w:color="auto"/>
            </w:tcBorders>
          </w:tcPr>
          <w:p w:rsidR="00A82747" w:rsidRPr="005C538E" w:rsidRDefault="00A82747" w:rsidP="009E644B">
            <w:pPr>
              <w:pStyle w:val="TE1RAA"/>
              <w:widowControl w:val="0"/>
              <w:spacing w:before="0" w:after="120" w:line="240" w:lineRule="auto"/>
              <w:ind w:left="0" w:right="0"/>
              <w:jc w:val="center"/>
              <w:rPr>
                <w:rFonts w:ascii="Times New Roman" w:hAnsi="Times New Roman"/>
                <w:noProof w:val="0"/>
                <w:sz w:val="24"/>
              </w:rPr>
            </w:pPr>
          </w:p>
        </w:tc>
        <w:tc>
          <w:tcPr>
            <w:tcW w:w="900" w:type="dxa"/>
            <w:tcBorders>
              <w:top w:val="single" w:sz="4" w:space="0" w:color="auto"/>
              <w:left w:val="single" w:sz="4" w:space="0" w:color="auto"/>
              <w:bottom w:val="single" w:sz="4" w:space="0" w:color="auto"/>
              <w:right w:val="single" w:sz="4" w:space="0" w:color="auto"/>
            </w:tcBorders>
          </w:tcPr>
          <w:p w:rsidR="00A82747" w:rsidRPr="005C538E" w:rsidRDefault="00A82747" w:rsidP="009E644B">
            <w:pPr>
              <w:pStyle w:val="TE1RAA"/>
              <w:widowControl w:val="0"/>
              <w:spacing w:before="0" w:after="120" w:line="240" w:lineRule="auto"/>
              <w:ind w:left="0" w:right="0"/>
              <w:jc w:val="center"/>
              <w:rPr>
                <w:rFonts w:ascii="Times New Roman" w:hAnsi="Times New Roman"/>
                <w:noProof w:val="0"/>
                <w:sz w:val="24"/>
              </w:rPr>
            </w:pPr>
          </w:p>
        </w:tc>
        <w:tc>
          <w:tcPr>
            <w:tcW w:w="939" w:type="dxa"/>
            <w:tcBorders>
              <w:top w:val="single" w:sz="4" w:space="0" w:color="auto"/>
              <w:left w:val="single" w:sz="4" w:space="0" w:color="auto"/>
              <w:bottom w:val="single" w:sz="4" w:space="0" w:color="auto"/>
              <w:right w:val="single" w:sz="4" w:space="0" w:color="auto"/>
            </w:tcBorders>
          </w:tcPr>
          <w:p w:rsidR="00A82747" w:rsidRPr="005C538E" w:rsidRDefault="00A82747" w:rsidP="009E644B">
            <w:pPr>
              <w:pStyle w:val="TE1RAA"/>
              <w:widowControl w:val="0"/>
              <w:spacing w:before="0" w:after="120" w:line="240" w:lineRule="auto"/>
              <w:ind w:left="0" w:right="0"/>
              <w:jc w:val="center"/>
              <w:rPr>
                <w:rFonts w:ascii="Times New Roman" w:hAnsi="Times New Roman"/>
                <w:noProof w:val="0"/>
                <w:sz w:val="24"/>
              </w:rPr>
            </w:pPr>
          </w:p>
        </w:tc>
        <w:tc>
          <w:tcPr>
            <w:tcW w:w="1347" w:type="dxa"/>
            <w:vMerge w:val="restart"/>
            <w:tcBorders>
              <w:top w:val="single" w:sz="4" w:space="0" w:color="auto"/>
              <w:left w:val="single" w:sz="4" w:space="0" w:color="auto"/>
            </w:tcBorders>
            <w:vAlign w:val="center"/>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1</w:t>
            </w:r>
          </w:p>
        </w:tc>
      </w:tr>
      <w:tr w:rsidR="00A82747" w:rsidRPr="005C538E" w:rsidTr="00AC2D6A">
        <w:trPr>
          <w:cantSplit/>
        </w:trPr>
        <w:tc>
          <w:tcPr>
            <w:tcW w:w="899" w:type="dxa"/>
            <w:vMerge/>
            <w:tcBorders>
              <w:bottom w:val="single" w:sz="4" w:space="0" w:color="auto"/>
              <w:right w:val="single" w:sz="4" w:space="0" w:color="auto"/>
            </w:tcBorders>
          </w:tcPr>
          <w:p w:rsidR="00A82747" w:rsidRPr="005C538E" w:rsidRDefault="00A82747" w:rsidP="009E644B">
            <w:pPr>
              <w:pStyle w:val="TE1R"/>
              <w:widowControl w:val="0"/>
              <w:spacing w:line="240" w:lineRule="auto"/>
              <w:ind w:left="0" w:right="0"/>
              <w:rPr>
                <w:rFonts w:ascii="Times New Roman" w:hAnsi="Times New Roman"/>
                <w:noProof w:val="0"/>
                <w:sz w:val="24"/>
              </w:rPr>
            </w:pPr>
          </w:p>
        </w:tc>
        <w:tc>
          <w:tcPr>
            <w:tcW w:w="1819" w:type="dxa"/>
            <w:tcBorders>
              <w:top w:val="single" w:sz="4" w:space="0" w:color="auto"/>
              <w:left w:val="single" w:sz="4" w:space="0" w:color="auto"/>
              <w:bottom w:val="single" w:sz="4" w:space="0" w:color="auto"/>
              <w:right w:val="single" w:sz="4" w:space="0" w:color="auto"/>
            </w:tcBorders>
          </w:tcPr>
          <w:p w:rsidR="00A82747" w:rsidRPr="005C538E" w:rsidRDefault="00A82747" w:rsidP="009E644B">
            <w:pPr>
              <w:pStyle w:val="TE1R"/>
              <w:widowControl w:val="0"/>
              <w:spacing w:line="240" w:lineRule="auto"/>
              <w:ind w:left="0" w:right="0"/>
              <w:rPr>
                <w:rFonts w:ascii="Times New Roman" w:hAnsi="Times New Roman"/>
                <w:noProof w:val="0"/>
                <w:sz w:val="24"/>
              </w:rPr>
            </w:pPr>
            <w:r w:rsidRPr="005C538E">
              <w:rPr>
                <w:rFonts w:ascii="Times New Roman" w:hAnsi="Times New Roman"/>
                <w:noProof w:val="0"/>
                <w:sz w:val="24"/>
              </w:rPr>
              <w:t>Order release</w:t>
            </w:r>
          </w:p>
        </w:tc>
        <w:tc>
          <w:tcPr>
            <w:tcW w:w="900" w:type="dxa"/>
            <w:tcBorders>
              <w:top w:val="single" w:sz="4" w:space="0" w:color="auto"/>
              <w:left w:val="single" w:sz="4" w:space="0" w:color="auto"/>
              <w:bottom w:val="single" w:sz="4" w:space="0" w:color="auto"/>
              <w:right w:val="single" w:sz="4" w:space="0" w:color="auto"/>
            </w:tcBorders>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p>
        </w:tc>
        <w:tc>
          <w:tcPr>
            <w:tcW w:w="900" w:type="dxa"/>
            <w:tcBorders>
              <w:top w:val="single" w:sz="4" w:space="0" w:color="auto"/>
              <w:left w:val="single" w:sz="4" w:space="0" w:color="auto"/>
              <w:bottom w:val="single" w:sz="4" w:space="0" w:color="auto"/>
              <w:right w:val="single" w:sz="4" w:space="0" w:color="auto"/>
            </w:tcBorders>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100</w:t>
            </w:r>
          </w:p>
        </w:tc>
        <w:tc>
          <w:tcPr>
            <w:tcW w:w="900" w:type="dxa"/>
            <w:tcBorders>
              <w:top w:val="single" w:sz="4" w:space="0" w:color="auto"/>
              <w:left w:val="single" w:sz="4" w:space="0" w:color="auto"/>
              <w:bottom w:val="single" w:sz="4" w:space="0" w:color="auto"/>
              <w:right w:val="single" w:sz="4" w:space="0" w:color="auto"/>
            </w:tcBorders>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p>
        </w:tc>
        <w:tc>
          <w:tcPr>
            <w:tcW w:w="900" w:type="dxa"/>
            <w:tcBorders>
              <w:top w:val="single" w:sz="4" w:space="0" w:color="auto"/>
              <w:left w:val="single" w:sz="4" w:space="0" w:color="auto"/>
              <w:bottom w:val="single" w:sz="4" w:space="0" w:color="auto"/>
              <w:right w:val="single" w:sz="4" w:space="0" w:color="auto"/>
            </w:tcBorders>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p>
        </w:tc>
        <w:tc>
          <w:tcPr>
            <w:tcW w:w="900" w:type="dxa"/>
            <w:tcBorders>
              <w:top w:val="single" w:sz="4" w:space="0" w:color="auto"/>
              <w:left w:val="single" w:sz="4" w:space="0" w:color="auto"/>
              <w:bottom w:val="single" w:sz="4" w:space="0" w:color="auto"/>
              <w:right w:val="single" w:sz="4" w:space="0" w:color="auto"/>
            </w:tcBorders>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p>
        </w:tc>
        <w:tc>
          <w:tcPr>
            <w:tcW w:w="939" w:type="dxa"/>
            <w:tcBorders>
              <w:top w:val="single" w:sz="4" w:space="0" w:color="auto"/>
              <w:left w:val="single" w:sz="4" w:space="0" w:color="auto"/>
              <w:bottom w:val="single" w:sz="4" w:space="0" w:color="auto"/>
              <w:right w:val="single" w:sz="4" w:space="0" w:color="auto"/>
            </w:tcBorders>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p>
        </w:tc>
        <w:tc>
          <w:tcPr>
            <w:tcW w:w="1347" w:type="dxa"/>
            <w:vMerge/>
            <w:tcBorders>
              <w:left w:val="single" w:sz="4" w:space="0" w:color="auto"/>
              <w:bottom w:val="single" w:sz="4" w:space="0" w:color="auto"/>
            </w:tcBorders>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p>
        </w:tc>
      </w:tr>
      <w:tr w:rsidR="00A82747" w:rsidRPr="005C538E" w:rsidTr="00AC2D6A">
        <w:trPr>
          <w:cantSplit/>
        </w:trPr>
        <w:tc>
          <w:tcPr>
            <w:tcW w:w="899" w:type="dxa"/>
            <w:vMerge w:val="restart"/>
            <w:tcBorders>
              <w:top w:val="single" w:sz="4" w:space="0" w:color="auto"/>
              <w:right w:val="single" w:sz="4" w:space="0" w:color="auto"/>
            </w:tcBorders>
            <w:vAlign w:val="center"/>
          </w:tcPr>
          <w:p w:rsidR="00A82747" w:rsidRPr="005C538E" w:rsidRDefault="00A82747" w:rsidP="009E644B">
            <w:pPr>
              <w:pStyle w:val="TE1R"/>
              <w:widowControl w:val="0"/>
              <w:spacing w:line="240" w:lineRule="auto"/>
              <w:ind w:left="0" w:right="0"/>
              <w:rPr>
                <w:rFonts w:ascii="Times New Roman" w:hAnsi="Times New Roman"/>
                <w:noProof w:val="0"/>
                <w:sz w:val="24"/>
              </w:rPr>
            </w:pPr>
            <w:r w:rsidRPr="005C538E">
              <w:rPr>
                <w:rFonts w:ascii="Times New Roman" w:hAnsi="Times New Roman"/>
                <w:noProof w:val="0"/>
                <w:sz w:val="24"/>
              </w:rPr>
              <w:t>E</w:t>
            </w:r>
          </w:p>
        </w:tc>
        <w:tc>
          <w:tcPr>
            <w:tcW w:w="1819" w:type="dxa"/>
            <w:tcBorders>
              <w:top w:val="single" w:sz="4" w:space="0" w:color="auto"/>
              <w:left w:val="single" w:sz="4" w:space="0" w:color="auto"/>
              <w:bottom w:val="single" w:sz="4" w:space="0" w:color="auto"/>
              <w:right w:val="single" w:sz="4" w:space="0" w:color="auto"/>
            </w:tcBorders>
          </w:tcPr>
          <w:p w:rsidR="00A82747" w:rsidRPr="005C538E" w:rsidRDefault="00A82747" w:rsidP="009E644B">
            <w:pPr>
              <w:pStyle w:val="TE1RAA"/>
              <w:widowControl w:val="0"/>
              <w:spacing w:before="0" w:after="120" w:line="240" w:lineRule="auto"/>
              <w:ind w:left="0" w:right="0"/>
              <w:rPr>
                <w:rFonts w:ascii="Times New Roman" w:hAnsi="Times New Roman"/>
                <w:noProof w:val="0"/>
                <w:sz w:val="24"/>
              </w:rPr>
            </w:pPr>
            <w:r w:rsidRPr="005C538E">
              <w:rPr>
                <w:rFonts w:ascii="Times New Roman" w:hAnsi="Times New Roman"/>
                <w:noProof w:val="0"/>
                <w:sz w:val="24"/>
              </w:rPr>
              <w:t>Required date</w:t>
            </w:r>
          </w:p>
        </w:tc>
        <w:tc>
          <w:tcPr>
            <w:tcW w:w="900" w:type="dxa"/>
            <w:tcBorders>
              <w:top w:val="single" w:sz="4" w:space="0" w:color="auto"/>
              <w:left w:val="single" w:sz="4" w:space="0" w:color="auto"/>
              <w:bottom w:val="single" w:sz="4" w:space="0" w:color="auto"/>
              <w:right w:val="single" w:sz="4" w:space="0" w:color="auto"/>
            </w:tcBorders>
          </w:tcPr>
          <w:p w:rsidR="00A82747" w:rsidRPr="005C538E" w:rsidRDefault="00A82747" w:rsidP="009E644B">
            <w:pPr>
              <w:pStyle w:val="TE1RAA"/>
              <w:widowControl w:val="0"/>
              <w:spacing w:before="0" w:after="120" w:line="240" w:lineRule="auto"/>
              <w:ind w:left="0" w:right="0"/>
              <w:jc w:val="center"/>
              <w:rPr>
                <w:rFonts w:ascii="Times New Roman" w:hAnsi="Times New Roman"/>
                <w:noProof w:val="0"/>
                <w:sz w:val="24"/>
              </w:rPr>
            </w:pPr>
          </w:p>
        </w:tc>
        <w:tc>
          <w:tcPr>
            <w:tcW w:w="900" w:type="dxa"/>
            <w:tcBorders>
              <w:top w:val="single" w:sz="4" w:space="0" w:color="auto"/>
              <w:left w:val="single" w:sz="4" w:space="0" w:color="auto"/>
              <w:bottom w:val="single" w:sz="4" w:space="0" w:color="auto"/>
              <w:right w:val="single" w:sz="4" w:space="0" w:color="auto"/>
            </w:tcBorders>
          </w:tcPr>
          <w:p w:rsidR="00A82747" w:rsidRPr="005C538E" w:rsidRDefault="00A82747" w:rsidP="009E644B">
            <w:pPr>
              <w:pStyle w:val="TE1RAA"/>
              <w:widowControl w:val="0"/>
              <w:spacing w:before="0" w:after="120" w:line="240" w:lineRule="auto"/>
              <w:ind w:left="0" w:right="0"/>
              <w:jc w:val="center"/>
              <w:rPr>
                <w:rFonts w:ascii="Times New Roman" w:hAnsi="Times New Roman"/>
                <w:noProof w:val="0"/>
                <w:sz w:val="24"/>
              </w:rPr>
            </w:pPr>
          </w:p>
        </w:tc>
        <w:tc>
          <w:tcPr>
            <w:tcW w:w="900" w:type="dxa"/>
            <w:tcBorders>
              <w:top w:val="single" w:sz="4" w:space="0" w:color="auto"/>
              <w:left w:val="single" w:sz="4" w:space="0" w:color="auto"/>
              <w:bottom w:val="single" w:sz="4" w:space="0" w:color="auto"/>
              <w:right w:val="single" w:sz="4" w:space="0" w:color="auto"/>
            </w:tcBorders>
          </w:tcPr>
          <w:p w:rsidR="00A82747" w:rsidRPr="005C538E" w:rsidRDefault="00A82747" w:rsidP="009E644B">
            <w:pPr>
              <w:pStyle w:val="TE1RAA"/>
              <w:widowControl w:val="0"/>
              <w:spacing w:before="0" w:after="120" w:line="240" w:lineRule="auto"/>
              <w:ind w:left="0" w:right="0"/>
              <w:jc w:val="center"/>
              <w:rPr>
                <w:rFonts w:ascii="Times New Roman" w:hAnsi="Times New Roman"/>
                <w:noProof w:val="0"/>
                <w:sz w:val="24"/>
              </w:rPr>
            </w:pPr>
            <w:r w:rsidRPr="005C538E">
              <w:rPr>
                <w:rFonts w:ascii="Times New Roman" w:hAnsi="Times New Roman"/>
                <w:noProof w:val="0"/>
                <w:sz w:val="24"/>
              </w:rPr>
              <w:t>150</w:t>
            </w:r>
          </w:p>
        </w:tc>
        <w:tc>
          <w:tcPr>
            <w:tcW w:w="900" w:type="dxa"/>
            <w:tcBorders>
              <w:top w:val="single" w:sz="4" w:space="0" w:color="auto"/>
              <w:left w:val="single" w:sz="4" w:space="0" w:color="auto"/>
              <w:bottom w:val="single" w:sz="4" w:space="0" w:color="auto"/>
              <w:right w:val="single" w:sz="4" w:space="0" w:color="auto"/>
            </w:tcBorders>
          </w:tcPr>
          <w:p w:rsidR="00A82747" w:rsidRPr="005C538E" w:rsidRDefault="00A82747" w:rsidP="009E644B">
            <w:pPr>
              <w:pStyle w:val="TE1RAA"/>
              <w:widowControl w:val="0"/>
              <w:spacing w:before="0" w:after="120" w:line="240" w:lineRule="auto"/>
              <w:ind w:left="0" w:right="0"/>
              <w:jc w:val="center"/>
              <w:rPr>
                <w:rFonts w:ascii="Times New Roman" w:hAnsi="Times New Roman"/>
                <w:noProof w:val="0"/>
                <w:sz w:val="24"/>
              </w:rPr>
            </w:pPr>
            <w:r w:rsidRPr="005C538E">
              <w:rPr>
                <w:rFonts w:ascii="Times New Roman" w:hAnsi="Times New Roman"/>
                <w:noProof w:val="0"/>
                <w:sz w:val="24"/>
              </w:rPr>
              <w:t>150</w:t>
            </w:r>
          </w:p>
        </w:tc>
        <w:tc>
          <w:tcPr>
            <w:tcW w:w="900" w:type="dxa"/>
            <w:tcBorders>
              <w:top w:val="single" w:sz="4" w:space="0" w:color="auto"/>
              <w:left w:val="single" w:sz="4" w:space="0" w:color="auto"/>
              <w:bottom w:val="single" w:sz="4" w:space="0" w:color="auto"/>
              <w:right w:val="single" w:sz="4" w:space="0" w:color="auto"/>
            </w:tcBorders>
          </w:tcPr>
          <w:p w:rsidR="00A82747" w:rsidRPr="005C538E" w:rsidRDefault="00A82747" w:rsidP="009E644B">
            <w:pPr>
              <w:pStyle w:val="TE1RAA"/>
              <w:widowControl w:val="0"/>
              <w:spacing w:before="0" w:after="120" w:line="240" w:lineRule="auto"/>
              <w:ind w:left="0" w:right="0"/>
              <w:jc w:val="center"/>
              <w:rPr>
                <w:rFonts w:ascii="Times New Roman" w:hAnsi="Times New Roman"/>
                <w:noProof w:val="0"/>
                <w:sz w:val="24"/>
              </w:rPr>
            </w:pPr>
          </w:p>
        </w:tc>
        <w:tc>
          <w:tcPr>
            <w:tcW w:w="939" w:type="dxa"/>
            <w:tcBorders>
              <w:top w:val="single" w:sz="4" w:space="0" w:color="auto"/>
              <w:left w:val="single" w:sz="4" w:space="0" w:color="auto"/>
              <w:bottom w:val="single" w:sz="4" w:space="0" w:color="auto"/>
              <w:right w:val="single" w:sz="4" w:space="0" w:color="auto"/>
            </w:tcBorders>
          </w:tcPr>
          <w:p w:rsidR="00A82747" w:rsidRPr="005C538E" w:rsidRDefault="00A82747" w:rsidP="009E644B">
            <w:pPr>
              <w:pStyle w:val="TE1RAA"/>
              <w:widowControl w:val="0"/>
              <w:spacing w:before="0" w:after="120" w:line="240" w:lineRule="auto"/>
              <w:ind w:left="0" w:right="0"/>
              <w:jc w:val="center"/>
              <w:rPr>
                <w:rFonts w:ascii="Times New Roman" w:hAnsi="Times New Roman"/>
                <w:noProof w:val="0"/>
                <w:sz w:val="24"/>
              </w:rPr>
            </w:pPr>
          </w:p>
        </w:tc>
        <w:tc>
          <w:tcPr>
            <w:tcW w:w="1347" w:type="dxa"/>
            <w:vMerge w:val="restart"/>
            <w:tcBorders>
              <w:top w:val="single" w:sz="4" w:space="0" w:color="auto"/>
              <w:left w:val="single" w:sz="4" w:space="0" w:color="auto"/>
            </w:tcBorders>
            <w:vAlign w:val="center"/>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2</w:t>
            </w:r>
          </w:p>
        </w:tc>
      </w:tr>
      <w:tr w:rsidR="00A82747" w:rsidRPr="005C538E" w:rsidTr="00AC2D6A">
        <w:trPr>
          <w:cantSplit/>
        </w:trPr>
        <w:tc>
          <w:tcPr>
            <w:tcW w:w="899" w:type="dxa"/>
            <w:vMerge/>
            <w:tcBorders>
              <w:bottom w:val="single" w:sz="4" w:space="0" w:color="auto"/>
              <w:right w:val="single" w:sz="4" w:space="0" w:color="auto"/>
            </w:tcBorders>
          </w:tcPr>
          <w:p w:rsidR="00A82747" w:rsidRPr="005C538E" w:rsidRDefault="00A82747" w:rsidP="009E644B">
            <w:pPr>
              <w:pStyle w:val="TE1R"/>
              <w:widowControl w:val="0"/>
              <w:spacing w:line="240" w:lineRule="auto"/>
              <w:ind w:left="0" w:right="0"/>
              <w:rPr>
                <w:rFonts w:ascii="Times New Roman" w:hAnsi="Times New Roman"/>
                <w:noProof w:val="0"/>
                <w:sz w:val="24"/>
              </w:rPr>
            </w:pPr>
          </w:p>
        </w:tc>
        <w:tc>
          <w:tcPr>
            <w:tcW w:w="1819" w:type="dxa"/>
            <w:tcBorders>
              <w:top w:val="single" w:sz="4" w:space="0" w:color="auto"/>
              <w:left w:val="single" w:sz="4" w:space="0" w:color="auto"/>
              <w:bottom w:val="single" w:sz="4" w:space="0" w:color="auto"/>
              <w:right w:val="single" w:sz="4" w:space="0" w:color="auto"/>
            </w:tcBorders>
          </w:tcPr>
          <w:p w:rsidR="00A82747" w:rsidRPr="005C538E" w:rsidRDefault="00A82747" w:rsidP="009E644B">
            <w:pPr>
              <w:pStyle w:val="TE1R"/>
              <w:widowControl w:val="0"/>
              <w:spacing w:line="240" w:lineRule="auto"/>
              <w:ind w:left="0" w:right="0"/>
              <w:rPr>
                <w:rFonts w:ascii="Times New Roman" w:hAnsi="Times New Roman"/>
                <w:noProof w:val="0"/>
                <w:sz w:val="24"/>
              </w:rPr>
            </w:pPr>
            <w:r w:rsidRPr="005C538E">
              <w:rPr>
                <w:rFonts w:ascii="Times New Roman" w:hAnsi="Times New Roman"/>
                <w:noProof w:val="0"/>
                <w:sz w:val="24"/>
              </w:rPr>
              <w:t>Order release</w:t>
            </w:r>
          </w:p>
        </w:tc>
        <w:tc>
          <w:tcPr>
            <w:tcW w:w="900" w:type="dxa"/>
            <w:tcBorders>
              <w:top w:val="single" w:sz="4" w:space="0" w:color="auto"/>
              <w:left w:val="single" w:sz="4" w:space="0" w:color="auto"/>
              <w:bottom w:val="single" w:sz="4" w:space="0" w:color="auto"/>
              <w:right w:val="single" w:sz="4" w:space="0" w:color="auto"/>
            </w:tcBorders>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150</w:t>
            </w:r>
          </w:p>
        </w:tc>
        <w:tc>
          <w:tcPr>
            <w:tcW w:w="900" w:type="dxa"/>
            <w:tcBorders>
              <w:top w:val="single" w:sz="4" w:space="0" w:color="auto"/>
              <w:left w:val="single" w:sz="4" w:space="0" w:color="auto"/>
              <w:bottom w:val="single" w:sz="4" w:space="0" w:color="auto"/>
              <w:right w:val="single" w:sz="4" w:space="0" w:color="auto"/>
            </w:tcBorders>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150</w:t>
            </w:r>
          </w:p>
        </w:tc>
        <w:tc>
          <w:tcPr>
            <w:tcW w:w="900" w:type="dxa"/>
            <w:tcBorders>
              <w:top w:val="single" w:sz="4" w:space="0" w:color="auto"/>
              <w:left w:val="single" w:sz="4" w:space="0" w:color="auto"/>
              <w:bottom w:val="single" w:sz="4" w:space="0" w:color="auto"/>
              <w:right w:val="single" w:sz="4" w:space="0" w:color="auto"/>
            </w:tcBorders>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p>
        </w:tc>
        <w:tc>
          <w:tcPr>
            <w:tcW w:w="900" w:type="dxa"/>
            <w:tcBorders>
              <w:top w:val="single" w:sz="4" w:space="0" w:color="auto"/>
              <w:left w:val="single" w:sz="4" w:space="0" w:color="auto"/>
              <w:bottom w:val="single" w:sz="4" w:space="0" w:color="auto"/>
              <w:right w:val="single" w:sz="4" w:space="0" w:color="auto"/>
            </w:tcBorders>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p>
        </w:tc>
        <w:tc>
          <w:tcPr>
            <w:tcW w:w="900" w:type="dxa"/>
            <w:tcBorders>
              <w:top w:val="single" w:sz="4" w:space="0" w:color="auto"/>
              <w:left w:val="single" w:sz="4" w:space="0" w:color="auto"/>
              <w:bottom w:val="single" w:sz="4" w:space="0" w:color="auto"/>
              <w:right w:val="single" w:sz="4" w:space="0" w:color="auto"/>
            </w:tcBorders>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p>
        </w:tc>
        <w:tc>
          <w:tcPr>
            <w:tcW w:w="939" w:type="dxa"/>
            <w:tcBorders>
              <w:top w:val="single" w:sz="4" w:space="0" w:color="auto"/>
              <w:left w:val="single" w:sz="4" w:space="0" w:color="auto"/>
              <w:bottom w:val="single" w:sz="4" w:space="0" w:color="auto"/>
              <w:right w:val="single" w:sz="4" w:space="0" w:color="auto"/>
            </w:tcBorders>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p>
        </w:tc>
        <w:tc>
          <w:tcPr>
            <w:tcW w:w="1347" w:type="dxa"/>
            <w:vMerge/>
            <w:tcBorders>
              <w:left w:val="single" w:sz="4" w:space="0" w:color="auto"/>
              <w:bottom w:val="single" w:sz="4" w:space="0" w:color="auto"/>
            </w:tcBorders>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p>
        </w:tc>
      </w:tr>
      <w:tr w:rsidR="00A82747" w:rsidRPr="005C538E" w:rsidTr="00AC2D6A">
        <w:trPr>
          <w:cantSplit/>
        </w:trPr>
        <w:tc>
          <w:tcPr>
            <w:tcW w:w="899" w:type="dxa"/>
            <w:vMerge w:val="restart"/>
            <w:tcBorders>
              <w:top w:val="single" w:sz="4" w:space="0" w:color="auto"/>
              <w:right w:val="single" w:sz="4" w:space="0" w:color="auto"/>
            </w:tcBorders>
            <w:vAlign w:val="center"/>
          </w:tcPr>
          <w:p w:rsidR="00A82747" w:rsidRPr="005C538E" w:rsidRDefault="00A82747" w:rsidP="009E644B">
            <w:pPr>
              <w:widowControl w:val="0"/>
              <w:spacing w:after="120"/>
            </w:pPr>
            <w:r w:rsidRPr="005C538E">
              <w:t>F</w:t>
            </w:r>
          </w:p>
        </w:tc>
        <w:tc>
          <w:tcPr>
            <w:tcW w:w="1819" w:type="dxa"/>
            <w:tcBorders>
              <w:top w:val="single" w:sz="4" w:space="0" w:color="auto"/>
              <w:left w:val="single" w:sz="4" w:space="0" w:color="auto"/>
              <w:bottom w:val="single" w:sz="4" w:space="0" w:color="auto"/>
              <w:right w:val="single" w:sz="4" w:space="0" w:color="auto"/>
            </w:tcBorders>
          </w:tcPr>
          <w:p w:rsidR="00A82747" w:rsidRPr="005C538E" w:rsidRDefault="00A82747" w:rsidP="009E644B">
            <w:pPr>
              <w:pStyle w:val="TE1RAA"/>
              <w:widowControl w:val="0"/>
              <w:spacing w:before="0" w:after="120" w:line="240" w:lineRule="auto"/>
              <w:ind w:left="0" w:right="0"/>
              <w:rPr>
                <w:rFonts w:ascii="Times New Roman" w:hAnsi="Times New Roman"/>
                <w:noProof w:val="0"/>
                <w:sz w:val="24"/>
              </w:rPr>
            </w:pPr>
            <w:r w:rsidRPr="005C538E">
              <w:rPr>
                <w:rFonts w:ascii="Times New Roman" w:hAnsi="Times New Roman"/>
                <w:noProof w:val="0"/>
                <w:sz w:val="24"/>
              </w:rPr>
              <w:t>Required date</w:t>
            </w:r>
          </w:p>
        </w:tc>
        <w:tc>
          <w:tcPr>
            <w:tcW w:w="900" w:type="dxa"/>
            <w:tcBorders>
              <w:top w:val="single" w:sz="4" w:space="0" w:color="auto"/>
              <w:left w:val="single" w:sz="4" w:space="0" w:color="auto"/>
              <w:bottom w:val="single" w:sz="4" w:space="0" w:color="auto"/>
              <w:right w:val="single" w:sz="4" w:space="0" w:color="auto"/>
            </w:tcBorders>
          </w:tcPr>
          <w:p w:rsidR="00A82747" w:rsidRPr="005C538E" w:rsidRDefault="00A82747" w:rsidP="009E644B">
            <w:pPr>
              <w:pStyle w:val="TE1RAA"/>
              <w:widowControl w:val="0"/>
              <w:spacing w:before="0" w:after="120" w:line="240" w:lineRule="auto"/>
              <w:ind w:left="0" w:right="0"/>
              <w:jc w:val="center"/>
              <w:rPr>
                <w:rFonts w:ascii="Times New Roman" w:hAnsi="Times New Roman"/>
                <w:noProof w:val="0"/>
                <w:sz w:val="24"/>
              </w:rPr>
            </w:pPr>
          </w:p>
        </w:tc>
        <w:tc>
          <w:tcPr>
            <w:tcW w:w="900" w:type="dxa"/>
            <w:tcBorders>
              <w:top w:val="single" w:sz="4" w:space="0" w:color="auto"/>
              <w:left w:val="single" w:sz="4" w:space="0" w:color="auto"/>
              <w:bottom w:val="single" w:sz="4" w:space="0" w:color="auto"/>
              <w:right w:val="single" w:sz="4" w:space="0" w:color="auto"/>
            </w:tcBorders>
          </w:tcPr>
          <w:p w:rsidR="00A82747" w:rsidRPr="005C538E" w:rsidRDefault="00A82747" w:rsidP="009E644B">
            <w:pPr>
              <w:pStyle w:val="TE1RAA"/>
              <w:widowControl w:val="0"/>
              <w:spacing w:before="0" w:after="120" w:line="240" w:lineRule="auto"/>
              <w:ind w:left="0" w:right="0"/>
              <w:jc w:val="center"/>
              <w:rPr>
                <w:rFonts w:ascii="Times New Roman" w:hAnsi="Times New Roman"/>
                <w:noProof w:val="0"/>
                <w:sz w:val="24"/>
              </w:rPr>
            </w:pPr>
          </w:p>
        </w:tc>
        <w:tc>
          <w:tcPr>
            <w:tcW w:w="900" w:type="dxa"/>
            <w:tcBorders>
              <w:top w:val="single" w:sz="4" w:space="0" w:color="auto"/>
              <w:left w:val="single" w:sz="4" w:space="0" w:color="auto"/>
              <w:bottom w:val="single" w:sz="4" w:space="0" w:color="auto"/>
              <w:right w:val="single" w:sz="4" w:space="0" w:color="auto"/>
            </w:tcBorders>
          </w:tcPr>
          <w:p w:rsidR="00A82747" w:rsidRPr="005C538E" w:rsidRDefault="00A82747" w:rsidP="009E644B">
            <w:pPr>
              <w:pStyle w:val="TE1RAA"/>
              <w:widowControl w:val="0"/>
              <w:spacing w:before="0" w:after="120" w:line="240" w:lineRule="auto"/>
              <w:ind w:left="0" w:right="0"/>
              <w:jc w:val="center"/>
              <w:rPr>
                <w:rFonts w:ascii="Times New Roman" w:hAnsi="Times New Roman"/>
                <w:noProof w:val="0"/>
                <w:sz w:val="24"/>
              </w:rPr>
            </w:pPr>
          </w:p>
        </w:tc>
        <w:tc>
          <w:tcPr>
            <w:tcW w:w="900" w:type="dxa"/>
            <w:tcBorders>
              <w:top w:val="single" w:sz="4" w:space="0" w:color="auto"/>
              <w:left w:val="single" w:sz="4" w:space="0" w:color="auto"/>
              <w:bottom w:val="single" w:sz="4" w:space="0" w:color="auto"/>
              <w:right w:val="single" w:sz="4" w:space="0" w:color="auto"/>
            </w:tcBorders>
          </w:tcPr>
          <w:p w:rsidR="00A82747" w:rsidRPr="005C538E" w:rsidRDefault="00A82747" w:rsidP="009E644B">
            <w:pPr>
              <w:pStyle w:val="TE1RAA"/>
              <w:widowControl w:val="0"/>
              <w:spacing w:before="0" w:after="120" w:line="240" w:lineRule="auto"/>
              <w:ind w:left="0" w:right="0"/>
              <w:jc w:val="center"/>
              <w:rPr>
                <w:rFonts w:ascii="Times New Roman" w:hAnsi="Times New Roman"/>
                <w:noProof w:val="0"/>
                <w:sz w:val="24"/>
              </w:rPr>
            </w:pPr>
            <w:r w:rsidRPr="005C538E">
              <w:rPr>
                <w:rFonts w:ascii="Times New Roman" w:hAnsi="Times New Roman"/>
                <w:noProof w:val="0"/>
                <w:sz w:val="24"/>
              </w:rPr>
              <w:t>300</w:t>
            </w:r>
          </w:p>
        </w:tc>
        <w:tc>
          <w:tcPr>
            <w:tcW w:w="900" w:type="dxa"/>
            <w:tcBorders>
              <w:top w:val="single" w:sz="4" w:space="0" w:color="auto"/>
              <w:left w:val="single" w:sz="4" w:space="0" w:color="auto"/>
              <w:bottom w:val="single" w:sz="4" w:space="0" w:color="auto"/>
              <w:right w:val="single" w:sz="4" w:space="0" w:color="auto"/>
            </w:tcBorders>
          </w:tcPr>
          <w:p w:rsidR="00A82747" w:rsidRPr="005C538E" w:rsidRDefault="00A82747" w:rsidP="009E644B">
            <w:pPr>
              <w:pStyle w:val="TE1RAA"/>
              <w:widowControl w:val="0"/>
              <w:spacing w:before="0" w:after="120" w:line="240" w:lineRule="auto"/>
              <w:ind w:left="0" w:right="0"/>
              <w:jc w:val="center"/>
              <w:rPr>
                <w:rFonts w:ascii="Times New Roman" w:hAnsi="Times New Roman"/>
                <w:noProof w:val="0"/>
                <w:sz w:val="24"/>
              </w:rPr>
            </w:pPr>
          </w:p>
        </w:tc>
        <w:tc>
          <w:tcPr>
            <w:tcW w:w="939" w:type="dxa"/>
            <w:tcBorders>
              <w:top w:val="single" w:sz="4" w:space="0" w:color="auto"/>
              <w:left w:val="single" w:sz="4" w:space="0" w:color="auto"/>
              <w:bottom w:val="single" w:sz="4" w:space="0" w:color="auto"/>
              <w:right w:val="single" w:sz="4" w:space="0" w:color="auto"/>
            </w:tcBorders>
          </w:tcPr>
          <w:p w:rsidR="00A82747" w:rsidRPr="005C538E" w:rsidRDefault="00A82747" w:rsidP="009E644B">
            <w:pPr>
              <w:pStyle w:val="TE1RAA"/>
              <w:widowControl w:val="0"/>
              <w:spacing w:before="0" w:after="120" w:line="240" w:lineRule="auto"/>
              <w:ind w:left="0" w:right="0"/>
              <w:jc w:val="center"/>
              <w:rPr>
                <w:rFonts w:ascii="Times New Roman" w:hAnsi="Times New Roman"/>
                <w:noProof w:val="0"/>
                <w:sz w:val="24"/>
              </w:rPr>
            </w:pPr>
          </w:p>
        </w:tc>
        <w:tc>
          <w:tcPr>
            <w:tcW w:w="1347" w:type="dxa"/>
            <w:vMerge w:val="restart"/>
            <w:tcBorders>
              <w:top w:val="single" w:sz="4" w:space="0" w:color="auto"/>
              <w:left w:val="single" w:sz="4" w:space="0" w:color="auto"/>
            </w:tcBorders>
            <w:vAlign w:val="center"/>
          </w:tcPr>
          <w:p w:rsidR="00A82747" w:rsidRPr="005C538E" w:rsidRDefault="00A82747" w:rsidP="009E644B">
            <w:pPr>
              <w:widowControl w:val="0"/>
              <w:spacing w:after="120"/>
              <w:jc w:val="center"/>
            </w:pPr>
            <w:r w:rsidRPr="005C538E">
              <w:t>3</w:t>
            </w:r>
            <w:r w:rsidRPr="005C538E">
              <w:rPr>
                <w:vanish/>
              </w:rPr>
              <w:t>&lt;NOXMLTAGINDOC&gt; &lt;DOCPAGE NUM="77"&gt; &lt;ART FILE="UN06_002_0136036287.EPS" W="240pt" H="115.582pt" XS="99.998%" YS="99.998%"/&gt; &lt;/DOCPAGE&gt; &lt;/NOXMLTAGINDOC&gt;</w:t>
            </w:r>
          </w:p>
        </w:tc>
      </w:tr>
      <w:tr w:rsidR="00A82747" w:rsidRPr="005C538E" w:rsidTr="00AC2D6A">
        <w:trPr>
          <w:cantSplit/>
        </w:trPr>
        <w:tc>
          <w:tcPr>
            <w:tcW w:w="899" w:type="dxa"/>
            <w:vMerge/>
            <w:tcBorders>
              <w:bottom w:val="single" w:sz="4" w:space="0" w:color="auto"/>
              <w:right w:val="single" w:sz="4" w:space="0" w:color="auto"/>
            </w:tcBorders>
          </w:tcPr>
          <w:p w:rsidR="00A82747" w:rsidRPr="005C538E" w:rsidRDefault="00A82747" w:rsidP="009E644B">
            <w:pPr>
              <w:widowControl w:val="0"/>
              <w:spacing w:after="120"/>
            </w:pPr>
          </w:p>
        </w:tc>
        <w:tc>
          <w:tcPr>
            <w:tcW w:w="1819" w:type="dxa"/>
            <w:tcBorders>
              <w:top w:val="single" w:sz="4" w:space="0" w:color="auto"/>
              <w:left w:val="single" w:sz="4" w:space="0" w:color="auto"/>
              <w:bottom w:val="single" w:sz="4" w:space="0" w:color="auto"/>
              <w:right w:val="single" w:sz="4" w:space="0" w:color="auto"/>
            </w:tcBorders>
          </w:tcPr>
          <w:p w:rsidR="00A82747" w:rsidRPr="005C538E" w:rsidRDefault="00A82747" w:rsidP="009E644B">
            <w:pPr>
              <w:widowControl w:val="0"/>
              <w:spacing w:after="120"/>
            </w:pPr>
            <w:r w:rsidRPr="005C538E">
              <w:t>Order release</w:t>
            </w:r>
          </w:p>
        </w:tc>
        <w:tc>
          <w:tcPr>
            <w:tcW w:w="900" w:type="dxa"/>
            <w:tcBorders>
              <w:top w:val="single" w:sz="4" w:space="0" w:color="auto"/>
              <w:left w:val="single" w:sz="4" w:space="0" w:color="auto"/>
              <w:bottom w:val="single" w:sz="4" w:space="0" w:color="auto"/>
              <w:right w:val="single" w:sz="4" w:space="0" w:color="auto"/>
            </w:tcBorders>
          </w:tcPr>
          <w:p w:rsidR="00A82747" w:rsidRPr="005C538E" w:rsidRDefault="00A82747" w:rsidP="009E644B">
            <w:pPr>
              <w:widowControl w:val="0"/>
              <w:spacing w:after="120"/>
              <w:jc w:val="center"/>
            </w:pPr>
            <w:r w:rsidRPr="005C538E">
              <w:t>300</w:t>
            </w:r>
          </w:p>
        </w:tc>
        <w:tc>
          <w:tcPr>
            <w:tcW w:w="900" w:type="dxa"/>
            <w:tcBorders>
              <w:top w:val="single" w:sz="4" w:space="0" w:color="auto"/>
              <w:left w:val="single" w:sz="4" w:space="0" w:color="auto"/>
              <w:bottom w:val="single" w:sz="4" w:space="0" w:color="auto"/>
              <w:right w:val="single" w:sz="4" w:space="0" w:color="auto"/>
            </w:tcBorders>
          </w:tcPr>
          <w:p w:rsidR="00A82747" w:rsidRPr="005C538E" w:rsidRDefault="00A82747" w:rsidP="009E644B">
            <w:pPr>
              <w:widowControl w:val="0"/>
              <w:spacing w:after="120"/>
              <w:jc w:val="center"/>
            </w:pPr>
          </w:p>
        </w:tc>
        <w:tc>
          <w:tcPr>
            <w:tcW w:w="900" w:type="dxa"/>
            <w:tcBorders>
              <w:top w:val="single" w:sz="4" w:space="0" w:color="auto"/>
              <w:left w:val="single" w:sz="4" w:space="0" w:color="auto"/>
              <w:bottom w:val="single" w:sz="4" w:space="0" w:color="auto"/>
              <w:right w:val="single" w:sz="4" w:space="0" w:color="auto"/>
            </w:tcBorders>
          </w:tcPr>
          <w:p w:rsidR="00A82747" w:rsidRPr="005C538E" w:rsidRDefault="00A82747" w:rsidP="009E644B">
            <w:pPr>
              <w:widowControl w:val="0"/>
              <w:spacing w:after="120"/>
              <w:jc w:val="center"/>
            </w:pPr>
          </w:p>
        </w:tc>
        <w:tc>
          <w:tcPr>
            <w:tcW w:w="900" w:type="dxa"/>
            <w:tcBorders>
              <w:top w:val="single" w:sz="4" w:space="0" w:color="auto"/>
              <w:left w:val="single" w:sz="4" w:space="0" w:color="auto"/>
              <w:bottom w:val="single" w:sz="4" w:space="0" w:color="auto"/>
              <w:right w:val="single" w:sz="4" w:space="0" w:color="auto"/>
            </w:tcBorders>
          </w:tcPr>
          <w:p w:rsidR="00A82747" w:rsidRPr="005C538E" w:rsidRDefault="00A82747" w:rsidP="009E644B">
            <w:pPr>
              <w:widowControl w:val="0"/>
              <w:spacing w:after="120"/>
              <w:jc w:val="center"/>
            </w:pPr>
          </w:p>
        </w:tc>
        <w:tc>
          <w:tcPr>
            <w:tcW w:w="900" w:type="dxa"/>
            <w:tcBorders>
              <w:top w:val="single" w:sz="4" w:space="0" w:color="auto"/>
              <w:left w:val="single" w:sz="4" w:space="0" w:color="auto"/>
              <w:bottom w:val="single" w:sz="4" w:space="0" w:color="auto"/>
              <w:right w:val="single" w:sz="4" w:space="0" w:color="auto"/>
            </w:tcBorders>
          </w:tcPr>
          <w:p w:rsidR="00A82747" w:rsidRPr="005C538E" w:rsidRDefault="00A82747" w:rsidP="009E644B">
            <w:pPr>
              <w:widowControl w:val="0"/>
              <w:spacing w:after="120"/>
              <w:jc w:val="center"/>
            </w:pPr>
          </w:p>
        </w:tc>
        <w:tc>
          <w:tcPr>
            <w:tcW w:w="939" w:type="dxa"/>
            <w:tcBorders>
              <w:top w:val="single" w:sz="4" w:space="0" w:color="auto"/>
              <w:left w:val="single" w:sz="4" w:space="0" w:color="auto"/>
              <w:bottom w:val="single" w:sz="4" w:space="0" w:color="auto"/>
              <w:right w:val="single" w:sz="4" w:space="0" w:color="auto"/>
            </w:tcBorders>
          </w:tcPr>
          <w:p w:rsidR="00A82747" w:rsidRPr="005C538E" w:rsidRDefault="00A82747" w:rsidP="009E644B">
            <w:pPr>
              <w:widowControl w:val="0"/>
              <w:spacing w:after="120"/>
              <w:jc w:val="center"/>
            </w:pPr>
          </w:p>
        </w:tc>
        <w:tc>
          <w:tcPr>
            <w:tcW w:w="1347" w:type="dxa"/>
            <w:vMerge/>
            <w:tcBorders>
              <w:left w:val="single" w:sz="4" w:space="0" w:color="auto"/>
              <w:bottom w:val="single" w:sz="4" w:space="0" w:color="auto"/>
            </w:tcBorders>
          </w:tcPr>
          <w:p w:rsidR="00A82747" w:rsidRPr="005C538E" w:rsidRDefault="00A82747" w:rsidP="009E644B">
            <w:pPr>
              <w:widowControl w:val="0"/>
              <w:spacing w:after="120"/>
              <w:jc w:val="center"/>
            </w:pPr>
          </w:p>
        </w:tc>
      </w:tr>
    </w:tbl>
    <w:p w:rsidR="00A82747" w:rsidRPr="005C538E" w:rsidRDefault="00A82747" w:rsidP="009E644B">
      <w:pPr>
        <w:pStyle w:val="PNL"/>
        <w:widowControl w:val="0"/>
        <w:spacing w:before="0" w:after="120" w:line="240" w:lineRule="auto"/>
        <w:jc w:val="left"/>
        <w:rPr>
          <w:rFonts w:ascii="Times New Roman" w:hAnsi="Times New Roman"/>
          <w:b/>
          <w:noProof w:val="0"/>
          <w:sz w:val="24"/>
        </w:rPr>
      </w:pPr>
    </w:p>
    <w:p w:rsidR="00A82747" w:rsidRPr="005C538E" w:rsidRDefault="00A82747" w:rsidP="00382F93">
      <w:pPr>
        <w:spacing w:after="120"/>
      </w:pPr>
      <w:r>
        <w:rPr>
          <w:b/>
        </w:rPr>
        <w:br w:type="page"/>
      </w:r>
      <w:r w:rsidRPr="005C538E">
        <w:rPr>
          <w:b/>
        </w:rPr>
        <w:t>6-60.  </w:t>
      </w:r>
      <w:r w:rsidRPr="005C538E">
        <w:t>Net Material Requirements Plan</w:t>
      </w:r>
    </w:p>
    <w:tbl>
      <w:tblPr>
        <w:tblW w:w="9241" w:type="dxa"/>
        <w:tblBorders>
          <w:top w:val="single" w:sz="4" w:space="0" w:color="auto"/>
          <w:bottom w:val="single" w:sz="4" w:space="0" w:color="auto"/>
          <w:insideV w:val="single" w:sz="4" w:space="0" w:color="auto"/>
        </w:tblBorders>
        <w:tblLook w:val="0000"/>
      </w:tblPr>
      <w:tblGrid>
        <w:gridCol w:w="1058"/>
        <w:gridCol w:w="1660"/>
        <w:gridCol w:w="900"/>
        <w:gridCol w:w="900"/>
        <w:gridCol w:w="900"/>
        <w:gridCol w:w="900"/>
        <w:gridCol w:w="900"/>
        <w:gridCol w:w="900"/>
        <w:gridCol w:w="1123"/>
      </w:tblGrid>
      <w:tr w:rsidR="00A82747" w:rsidRPr="005C538E" w:rsidTr="00AC2D6A">
        <w:tc>
          <w:tcPr>
            <w:tcW w:w="2718" w:type="dxa"/>
            <w:gridSpan w:val="2"/>
            <w:tcBorders>
              <w:top w:val="single" w:sz="4" w:space="0" w:color="auto"/>
              <w:bottom w:val="single" w:sz="4" w:space="0" w:color="auto"/>
            </w:tcBorders>
          </w:tcPr>
          <w:p w:rsidR="00A82747" w:rsidRPr="005C538E" w:rsidRDefault="00A82747" w:rsidP="007671E8">
            <w:pPr>
              <w:pStyle w:val="TB1"/>
              <w:widowControl w:val="0"/>
              <w:spacing w:after="0" w:line="240" w:lineRule="auto"/>
              <w:ind w:left="0" w:right="0"/>
              <w:rPr>
                <w:rFonts w:ascii="Times New Roman" w:hAnsi="Times New Roman"/>
                <w:b/>
                <w:noProof w:val="0"/>
                <w:sz w:val="24"/>
              </w:rPr>
            </w:pPr>
          </w:p>
        </w:tc>
        <w:tc>
          <w:tcPr>
            <w:tcW w:w="5400" w:type="dxa"/>
            <w:gridSpan w:val="6"/>
            <w:tcBorders>
              <w:top w:val="single" w:sz="4" w:space="0" w:color="auto"/>
              <w:bottom w:val="single" w:sz="4" w:space="0" w:color="auto"/>
            </w:tcBorders>
          </w:tcPr>
          <w:p w:rsidR="00A82747" w:rsidRPr="005C538E" w:rsidRDefault="00A82747" w:rsidP="007671E8">
            <w:pPr>
              <w:pStyle w:val="TB1"/>
              <w:widowControl w:val="0"/>
              <w:spacing w:after="0" w:line="240" w:lineRule="auto"/>
              <w:ind w:left="0" w:right="0"/>
              <w:jc w:val="center"/>
              <w:rPr>
                <w:rFonts w:ascii="Times New Roman" w:hAnsi="Times New Roman"/>
                <w:b/>
                <w:smallCaps/>
                <w:noProof w:val="0"/>
                <w:sz w:val="24"/>
              </w:rPr>
            </w:pPr>
            <w:r w:rsidRPr="005C538E">
              <w:rPr>
                <w:rFonts w:ascii="Times New Roman" w:hAnsi="Times New Roman"/>
                <w:b/>
                <w:smallCaps/>
                <w:noProof w:val="0"/>
                <w:sz w:val="24"/>
              </w:rPr>
              <w:t>Week</w:t>
            </w:r>
          </w:p>
        </w:tc>
        <w:tc>
          <w:tcPr>
            <w:tcW w:w="1123" w:type="dxa"/>
            <w:tcBorders>
              <w:top w:val="nil"/>
              <w:bottom w:val="nil"/>
            </w:tcBorders>
          </w:tcPr>
          <w:p w:rsidR="00A82747" w:rsidRPr="005C538E" w:rsidRDefault="00A82747" w:rsidP="007671E8">
            <w:pPr>
              <w:pStyle w:val="TB1"/>
              <w:widowControl w:val="0"/>
              <w:spacing w:after="0" w:line="240" w:lineRule="auto"/>
              <w:ind w:left="0" w:right="0"/>
              <w:jc w:val="center"/>
              <w:rPr>
                <w:rFonts w:ascii="Times New Roman" w:hAnsi="Times New Roman"/>
                <w:b/>
                <w:smallCaps/>
                <w:noProof w:val="0"/>
                <w:sz w:val="24"/>
              </w:rPr>
            </w:pPr>
          </w:p>
        </w:tc>
      </w:tr>
      <w:tr w:rsidR="00A82747" w:rsidRPr="005C538E" w:rsidTr="00AC2D6A">
        <w:trPr>
          <w:cantSplit/>
        </w:trPr>
        <w:tc>
          <w:tcPr>
            <w:tcW w:w="1058" w:type="dxa"/>
            <w:vMerge w:val="restart"/>
            <w:tcBorders>
              <w:top w:val="single" w:sz="4" w:space="0" w:color="auto"/>
              <w:bottom w:val="nil"/>
            </w:tcBorders>
            <w:vAlign w:val="bottom"/>
          </w:tcPr>
          <w:p w:rsidR="00A82747" w:rsidRPr="005C538E" w:rsidRDefault="00A82747" w:rsidP="007671E8">
            <w:pPr>
              <w:pStyle w:val="TB1"/>
              <w:widowControl w:val="0"/>
              <w:spacing w:after="0" w:line="240" w:lineRule="auto"/>
              <w:ind w:left="0" w:right="0"/>
              <w:rPr>
                <w:rFonts w:ascii="Times New Roman" w:hAnsi="Times New Roman"/>
                <w:b/>
                <w:noProof w:val="0"/>
                <w:sz w:val="24"/>
              </w:rPr>
            </w:pPr>
            <w:r w:rsidRPr="005C538E">
              <w:rPr>
                <w:rFonts w:ascii="Times New Roman" w:hAnsi="Times New Roman"/>
                <w:b/>
                <w:noProof w:val="0"/>
                <w:sz w:val="24"/>
              </w:rPr>
              <w:t>Item</w:t>
            </w:r>
          </w:p>
        </w:tc>
        <w:tc>
          <w:tcPr>
            <w:tcW w:w="1660" w:type="dxa"/>
            <w:tcBorders>
              <w:top w:val="single" w:sz="4" w:space="0" w:color="auto"/>
              <w:bottom w:val="single" w:sz="4" w:space="0" w:color="auto"/>
            </w:tcBorders>
          </w:tcPr>
          <w:p w:rsidR="00A82747" w:rsidRPr="005C538E" w:rsidRDefault="00A82747" w:rsidP="007671E8">
            <w:pPr>
              <w:pStyle w:val="TB1"/>
              <w:widowControl w:val="0"/>
              <w:spacing w:after="0" w:line="240" w:lineRule="auto"/>
              <w:ind w:left="0" w:right="0"/>
              <w:rPr>
                <w:rFonts w:ascii="Times New Roman" w:hAnsi="Times New Roman"/>
                <w:b/>
                <w:noProof w:val="0"/>
                <w:sz w:val="24"/>
              </w:rPr>
            </w:pPr>
          </w:p>
        </w:tc>
        <w:tc>
          <w:tcPr>
            <w:tcW w:w="900" w:type="dxa"/>
            <w:tcBorders>
              <w:top w:val="single" w:sz="4" w:space="0" w:color="auto"/>
              <w:bottom w:val="single" w:sz="4" w:space="0" w:color="auto"/>
            </w:tcBorders>
          </w:tcPr>
          <w:p w:rsidR="00A82747" w:rsidRPr="005C538E" w:rsidRDefault="00A82747" w:rsidP="007671E8">
            <w:pPr>
              <w:pStyle w:val="TB1"/>
              <w:widowControl w:val="0"/>
              <w:spacing w:after="0" w:line="240" w:lineRule="auto"/>
              <w:ind w:left="0" w:right="0"/>
              <w:jc w:val="center"/>
              <w:rPr>
                <w:rFonts w:ascii="Times New Roman" w:hAnsi="Times New Roman"/>
                <w:b/>
                <w:noProof w:val="0"/>
                <w:sz w:val="24"/>
              </w:rPr>
            </w:pPr>
          </w:p>
        </w:tc>
        <w:tc>
          <w:tcPr>
            <w:tcW w:w="900" w:type="dxa"/>
            <w:tcBorders>
              <w:top w:val="single" w:sz="4" w:space="0" w:color="auto"/>
              <w:bottom w:val="single" w:sz="4" w:space="0" w:color="auto"/>
            </w:tcBorders>
          </w:tcPr>
          <w:p w:rsidR="00A82747" w:rsidRPr="005C538E" w:rsidRDefault="00A82747" w:rsidP="007671E8">
            <w:pPr>
              <w:pStyle w:val="TB1"/>
              <w:widowControl w:val="0"/>
              <w:spacing w:after="0" w:line="240" w:lineRule="auto"/>
              <w:ind w:left="0" w:right="0"/>
              <w:jc w:val="center"/>
              <w:rPr>
                <w:rFonts w:ascii="Times New Roman" w:hAnsi="Times New Roman"/>
                <w:b/>
                <w:noProof w:val="0"/>
                <w:sz w:val="24"/>
              </w:rPr>
            </w:pPr>
          </w:p>
        </w:tc>
        <w:tc>
          <w:tcPr>
            <w:tcW w:w="900" w:type="dxa"/>
            <w:tcBorders>
              <w:top w:val="single" w:sz="4" w:space="0" w:color="auto"/>
              <w:bottom w:val="single" w:sz="4" w:space="0" w:color="auto"/>
            </w:tcBorders>
          </w:tcPr>
          <w:p w:rsidR="00A82747" w:rsidRPr="005C538E" w:rsidRDefault="00A82747" w:rsidP="007671E8">
            <w:pPr>
              <w:pStyle w:val="TB1"/>
              <w:widowControl w:val="0"/>
              <w:spacing w:after="0" w:line="240" w:lineRule="auto"/>
              <w:ind w:left="0" w:right="0"/>
              <w:jc w:val="center"/>
              <w:rPr>
                <w:rFonts w:ascii="Times New Roman" w:hAnsi="Times New Roman"/>
                <w:b/>
                <w:noProof w:val="0"/>
                <w:sz w:val="24"/>
              </w:rPr>
            </w:pPr>
          </w:p>
        </w:tc>
        <w:tc>
          <w:tcPr>
            <w:tcW w:w="900" w:type="dxa"/>
            <w:tcBorders>
              <w:top w:val="single" w:sz="4" w:space="0" w:color="auto"/>
              <w:bottom w:val="single" w:sz="4" w:space="0" w:color="auto"/>
            </w:tcBorders>
          </w:tcPr>
          <w:p w:rsidR="00A82747" w:rsidRPr="005C538E" w:rsidRDefault="00A82747" w:rsidP="007671E8">
            <w:pPr>
              <w:pStyle w:val="TB1"/>
              <w:widowControl w:val="0"/>
              <w:spacing w:after="0" w:line="240" w:lineRule="auto"/>
              <w:ind w:left="0" w:right="0"/>
              <w:jc w:val="center"/>
              <w:rPr>
                <w:rFonts w:ascii="Times New Roman" w:hAnsi="Times New Roman"/>
                <w:b/>
                <w:noProof w:val="0"/>
                <w:sz w:val="24"/>
              </w:rPr>
            </w:pPr>
          </w:p>
        </w:tc>
        <w:tc>
          <w:tcPr>
            <w:tcW w:w="900" w:type="dxa"/>
            <w:tcBorders>
              <w:top w:val="single" w:sz="4" w:space="0" w:color="auto"/>
              <w:bottom w:val="single" w:sz="4" w:space="0" w:color="auto"/>
            </w:tcBorders>
          </w:tcPr>
          <w:p w:rsidR="00A82747" w:rsidRPr="005C538E" w:rsidRDefault="00A82747" w:rsidP="007671E8">
            <w:pPr>
              <w:pStyle w:val="TB1"/>
              <w:widowControl w:val="0"/>
              <w:spacing w:after="0" w:line="240" w:lineRule="auto"/>
              <w:ind w:left="0" w:right="0"/>
              <w:jc w:val="center"/>
              <w:rPr>
                <w:rFonts w:ascii="Times New Roman" w:hAnsi="Times New Roman"/>
                <w:b/>
                <w:noProof w:val="0"/>
                <w:sz w:val="24"/>
              </w:rPr>
            </w:pPr>
          </w:p>
        </w:tc>
        <w:tc>
          <w:tcPr>
            <w:tcW w:w="900" w:type="dxa"/>
            <w:tcBorders>
              <w:top w:val="single" w:sz="4" w:space="0" w:color="auto"/>
              <w:bottom w:val="single" w:sz="4" w:space="0" w:color="auto"/>
            </w:tcBorders>
          </w:tcPr>
          <w:p w:rsidR="00A82747" w:rsidRPr="005C538E" w:rsidRDefault="00A82747" w:rsidP="007671E8">
            <w:pPr>
              <w:pStyle w:val="TB1"/>
              <w:widowControl w:val="0"/>
              <w:spacing w:after="0" w:line="240" w:lineRule="auto"/>
              <w:ind w:left="0" w:right="0"/>
              <w:jc w:val="center"/>
              <w:rPr>
                <w:rFonts w:ascii="Times New Roman" w:hAnsi="Times New Roman"/>
                <w:b/>
                <w:noProof w:val="0"/>
                <w:sz w:val="24"/>
              </w:rPr>
            </w:pPr>
          </w:p>
        </w:tc>
        <w:tc>
          <w:tcPr>
            <w:tcW w:w="1123" w:type="dxa"/>
            <w:tcBorders>
              <w:top w:val="nil"/>
              <w:bottom w:val="nil"/>
            </w:tcBorders>
          </w:tcPr>
          <w:p w:rsidR="00A82747" w:rsidRPr="005C538E" w:rsidRDefault="00A82747" w:rsidP="007671E8">
            <w:pPr>
              <w:pStyle w:val="TB1"/>
              <w:widowControl w:val="0"/>
              <w:spacing w:after="0" w:line="240" w:lineRule="auto"/>
              <w:ind w:left="0" w:right="0"/>
              <w:jc w:val="center"/>
              <w:rPr>
                <w:rFonts w:ascii="Times New Roman" w:hAnsi="Times New Roman"/>
                <w:b/>
                <w:smallCaps/>
                <w:noProof w:val="0"/>
                <w:sz w:val="24"/>
              </w:rPr>
            </w:pPr>
            <w:r w:rsidRPr="005C538E">
              <w:rPr>
                <w:rFonts w:ascii="Times New Roman" w:hAnsi="Times New Roman"/>
                <w:b/>
                <w:smallCaps/>
                <w:noProof w:val="0"/>
                <w:sz w:val="24"/>
              </w:rPr>
              <w:t>Lead Time</w:t>
            </w:r>
          </w:p>
        </w:tc>
      </w:tr>
      <w:tr w:rsidR="00A82747" w:rsidRPr="005C538E" w:rsidTr="00AC2D6A">
        <w:trPr>
          <w:cantSplit/>
        </w:trPr>
        <w:tc>
          <w:tcPr>
            <w:tcW w:w="1058" w:type="dxa"/>
            <w:vMerge/>
            <w:tcBorders>
              <w:top w:val="nil"/>
              <w:bottom w:val="nil"/>
            </w:tcBorders>
          </w:tcPr>
          <w:p w:rsidR="00A82747" w:rsidRPr="005C538E" w:rsidRDefault="00A82747" w:rsidP="007671E8">
            <w:pPr>
              <w:pStyle w:val="TB1"/>
              <w:widowControl w:val="0"/>
              <w:spacing w:after="0" w:line="240" w:lineRule="auto"/>
              <w:ind w:left="0" w:right="0"/>
              <w:rPr>
                <w:rFonts w:ascii="Times New Roman" w:hAnsi="Times New Roman"/>
                <w:b/>
                <w:smallCaps/>
                <w:noProof w:val="0"/>
                <w:sz w:val="24"/>
              </w:rPr>
            </w:pPr>
          </w:p>
        </w:tc>
        <w:tc>
          <w:tcPr>
            <w:tcW w:w="1660" w:type="dxa"/>
            <w:tcBorders>
              <w:top w:val="single" w:sz="4" w:space="0" w:color="auto"/>
              <w:bottom w:val="nil"/>
            </w:tcBorders>
          </w:tcPr>
          <w:p w:rsidR="00A82747" w:rsidRPr="005C538E" w:rsidRDefault="00A82747" w:rsidP="007671E8">
            <w:pPr>
              <w:pStyle w:val="TB1"/>
              <w:widowControl w:val="0"/>
              <w:spacing w:after="0" w:line="240" w:lineRule="auto"/>
              <w:ind w:left="0" w:right="0"/>
              <w:rPr>
                <w:rFonts w:ascii="Times New Roman" w:hAnsi="Times New Roman"/>
                <w:b/>
                <w:smallCaps/>
                <w:noProof w:val="0"/>
                <w:sz w:val="24"/>
              </w:rPr>
            </w:pPr>
          </w:p>
        </w:tc>
        <w:tc>
          <w:tcPr>
            <w:tcW w:w="900" w:type="dxa"/>
            <w:tcBorders>
              <w:top w:val="single" w:sz="4" w:space="0" w:color="auto"/>
              <w:bottom w:val="nil"/>
            </w:tcBorders>
          </w:tcPr>
          <w:p w:rsidR="00A82747" w:rsidRPr="005C538E" w:rsidRDefault="00A82747" w:rsidP="007671E8">
            <w:pPr>
              <w:pStyle w:val="TB1"/>
              <w:widowControl w:val="0"/>
              <w:spacing w:after="0" w:line="240" w:lineRule="auto"/>
              <w:ind w:left="0" w:right="0"/>
              <w:jc w:val="center"/>
              <w:rPr>
                <w:rFonts w:ascii="Times New Roman" w:hAnsi="Times New Roman"/>
                <w:b/>
                <w:smallCaps/>
                <w:noProof w:val="0"/>
                <w:sz w:val="24"/>
              </w:rPr>
            </w:pPr>
            <w:r w:rsidRPr="005C538E">
              <w:rPr>
                <w:rFonts w:ascii="Times New Roman" w:hAnsi="Times New Roman"/>
                <w:b/>
                <w:noProof w:val="0"/>
                <w:sz w:val="24"/>
              </w:rPr>
              <w:t>1</w:t>
            </w:r>
          </w:p>
        </w:tc>
        <w:tc>
          <w:tcPr>
            <w:tcW w:w="900" w:type="dxa"/>
            <w:tcBorders>
              <w:top w:val="single" w:sz="4" w:space="0" w:color="auto"/>
              <w:bottom w:val="nil"/>
            </w:tcBorders>
          </w:tcPr>
          <w:p w:rsidR="00A82747" w:rsidRPr="005C538E" w:rsidRDefault="00A82747" w:rsidP="007671E8">
            <w:pPr>
              <w:pStyle w:val="TB1"/>
              <w:widowControl w:val="0"/>
              <w:spacing w:after="0" w:line="240" w:lineRule="auto"/>
              <w:ind w:left="0" w:right="0"/>
              <w:jc w:val="center"/>
              <w:rPr>
                <w:rFonts w:ascii="Times New Roman" w:hAnsi="Times New Roman"/>
                <w:b/>
                <w:smallCaps/>
                <w:noProof w:val="0"/>
                <w:sz w:val="24"/>
              </w:rPr>
            </w:pPr>
            <w:r w:rsidRPr="005C538E">
              <w:rPr>
                <w:rFonts w:ascii="Times New Roman" w:hAnsi="Times New Roman"/>
                <w:b/>
                <w:noProof w:val="0"/>
                <w:sz w:val="24"/>
              </w:rPr>
              <w:t>2</w:t>
            </w:r>
          </w:p>
        </w:tc>
        <w:tc>
          <w:tcPr>
            <w:tcW w:w="900" w:type="dxa"/>
            <w:tcBorders>
              <w:top w:val="single" w:sz="4" w:space="0" w:color="auto"/>
              <w:bottom w:val="nil"/>
            </w:tcBorders>
          </w:tcPr>
          <w:p w:rsidR="00A82747" w:rsidRPr="005C538E" w:rsidRDefault="00A82747" w:rsidP="007671E8">
            <w:pPr>
              <w:pStyle w:val="TB1"/>
              <w:widowControl w:val="0"/>
              <w:spacing w:after="0" w:line="240" w:lineRule="auto"/>
              <w:ind w:left="0" w:right="0"/>
              <w:jc w:val="center"/>
              <w:rPr>
                <w:rFonts w:ascii="Times New Roman" w:hAnsi="Times New Roman"/>
                <w:b/>
                <w:smallCaps/>
                <w:noProof w:val="0"/>
                <w:sz w:val="24"/>
              </w:rPr>
            </w:pPr>
            <w:r w:rsidRPr="005C538E">
              <w:rPr>
                <w:rFonts w:ascii="Times New Roman" w:hAnsi="Times New Roman"/>
                <w:b/>
                <w:noProof w:val="0"/>
                <w:sz w:val="24"/>
              </w:rPr>
              <w:t>3</w:t>
            </w:r>
          </w:p>
        </w:tc>
        <w:tc>
          <w:tcPr>
            <w:tcW w:w="900" w:type="dxa"/>
            <w:tcBorders>
              <w:top w:val="single" w:sz="4" w:space="0" w:color="auto"/>
              <w:bottom w:val="nil"/>
            </w:tcBorders>
          </w:tcPr>
          <w:p w:rsidR="00A82747" w:rsidRPr="005C538E" w:rsidRDefault="00A82747" w:rsidP="007671E8">
            <w:pPr>
              <w:pStyle w:val="TB1"/>
              <w:widowControl w:val="0"/>
              <w:spacing w:after="0" w:line="240" w:lineRule="auto"/>
              <w:ind w:left="0" w:right="0"/>
              <w:jc w:val="center"/>
              <w:rPr>
                <w:rFonts w:ascii="Times New Roman" w:hAnsi="Times New Roman"/>
                <w:b/>
                <w:smallCaps/>
                <w:noProof w:val="0"/>
                <w:sz w:val="24"/>
              </w:rPr>
            </w:pPr>
            <w:r w:rsidRPr="005C538E">
              <w:rPr>
                <w:rFonts w:ascii="Times New Roman" w:hAnsi="Times New Roman"/>
                <w:b/>
                <w:noProof w:val="0"/>
                <w:sz w:val="24"/>
              </w:rPr>
              <w:t>4</w:t>
            </w:r>
          </w:p>
        </w:tc>
        <w:tc>
          <w:tcPr>
            <w:tcW w:w="900" w:type="dxa"/>
            <w:tcBorders>
              <w:top w:val="single" w:sz="4" w:space="0" w:color="auto"/>
              <w:bottom w:val="nil"/>
            </w:tcBorders>
          </w:tcPr>
          <w:p w:rsidR="00A82747" w:rsidRPr="005C538E" w:rsidRDefault="00A82747" w:rsidP="007671E8">
            <w:pPr>
              <w:pStyle w:val="TB1"/>
              <w:widowControl w:val="0"/>
              <w:spacing w:after="0" w:line="240" w:lineRule="auto"/>
              <w:ind w:left="0" w:right="0"/>
              <w:jc w:val="center"/>
              <w:rPr>
                <w:rFonts w:ascii="Times New Roman" w:hAnsi="Times New Roman"/>
                <w:b/>
                <w:smallCaps/>
                <w:noProof w:val="0"/>
                <w:sz w:val="24"/>
              </w:rPr>
            </w:pPr>
            <w:r w:rsidRPr="005C538E">
              <w:rPr>
                <w:rFonts w:ascii="Times New Roman" w:hAnsi="Times New Roman"/>
                <w:b/>
                <w:noProof w:val="0"/>
                <w:sz w:val="24"/>
              </w:rPr>
              <w:t>5</w:t>
            </w:r>
          </w:p>
        </w:tc>
        <w:tc>
          <w:tcPr>
            <w:tcW w:w="900" w:type="dxa"/>
            <w:tcBorders>
              <w:top w:val="single" w:sz="4" w:space="0" w:color="auto"/>
              <w:bottom w:val="nil"/>
            </w:tcBorders>
          </w:tcPr>
          <w:p w:rsidR="00A82747" w:rsidRPr="005C538E" w:rsidRDefault="00A82747" w:rsidP="007671E8">
            <w:pPr>
              <w:pStyle w:val="TB1"/>
              <w:widowControl w:val="0"/>
              <w:spacing w:after="0" w:line="240" w:lineRule="auto"/>
              <w:ind w:left="0" w:right="0"/>
              <w:jc w:val="center"/>
              <w:rPr>
                <w:rFonts w:ascii="Times New Roman" w:hAnsi="Times New Roman"/>
                <w:b/>
                <w:smallCaps/>
                <w:noProof w:val="0"/>
                <w:sz w:val="24"/>
              </w:rPr>
            </w:pPr>
            <w:r w:rsidRPr="005C538E">
              <w:rPr>
                <w:rFonts w:ascii="Times New Roman" w:hAnsi="Times New Roman"/>
                <w:b/>
                <w:noProof w:val="0"/>
                <w:sz w:val="24"/>
              </w:rPr>
              <w:t>6</w:t>
            </w:r>
          </w:p>
        </w:tc>
        <w:tc>
          <w:tcPr>
            <w:tcW w:w="1123" w:type="dxa"/>
            <w:tcBorders>
              <w:top w:val="nil"/>
              <w:bottom w:val="nil"/>
            </w:tcBorders>
          </w:tcPr>
          <w:p w:rsidR="00A82747" w:rsidRPr="005C538E" w:rsidRDefault="00A82747" w:rsidP="007671E8">
            <w:pPr>
              <w:pStyle w:val="TB1"/>
              <w:widowControl w:val="0"/>
              <w:spacing w:after="0" w:line="240" w:lineRule="auto"/>
              <w:ind w:left="0" w:right="0"/>
              <w:jc w:val="center"/>
              <w:rPr>
                <w:rFonts w:ascii="Times New Roman" w:hAnsi="Times New Roman"/>
                <w:b/>
                <w:smallCaps/>
                <w:noProof w:val="0"/>
                <w:sz w:val="24"/>
              </w:rPr>
            </w:pPr>
            <w:r w:rsidRPr="005C538E">
              <w:rPr>
                <w:rFonts w:ascii="Times New Roman" w:hAnsi="Times New Roman"/>
                <w:b/>
                <w:smallCaps/>
                <w:noProof w:val="0"/>
                <w:sz w:val="24"/>
              </w:rPr>
              <w:t>(Weeks)</w:t>
            </w:r>
          </w:p>
        </w:tc>
      </w:tr>
      <w:tr w:rsidR="00A82747" w:rsidRPr="005C538E" w:rsidTr="00AC2D6A">
        <w:trPr>
          <w:cantSplit/>
        </w:trPr>
        <w:tc>
          <w:tcPr>
            <w:tcW w:w="1058" w:type="dxa"/>
            <w:vMerge w:val="restart"/>
            <w:tcBorders>
              <w:top w:val="nil"/>
              <w:bottom w:val="nil"/>
            </w:tcBorders>
          </w:tcPr>
          <w:p w:rsidR="00A82747" w:rsidRPr="005C538E" w:rsidRDefault="00A82747" w:rsidP="007671E8">
            <w:pPr>
              <w:pStyle w:val="TE1"/>
              <w:widowControl w:val="0"/>
              <w:spacing w:line="240" w:lineRule="auto"/>
              <w:ind w:left="0" w:right="0"/>
              <w:rPr>
                <w:rFonts w:ascii="Times New Roman" w:hAnsi="Times New Roman"/>
                <w:noProof w:val="0"/>
                <w:sz w:val="24"/>
              </w:rPr>
            </w:pPr>
            <w:r w:rsidRPr="005C538E">
              <w:rPr>
                <w:rFonts w:ascii="Times New Roman" w:hAnsi="Times New Roman"/>
                <w:noProof w:val="0"/>
                <w:sz w:val="24"/>
              </w:rPr>
              <w:t>A</w:t>
            </w:r>
          </w:p>
        </w:tc>
        <w:tc>
          <w:tcPr>
            <w:tcW w:w="1660" w:type="dxa"/>
            <w:tcBorders>
              <w:top w:val="nil"/>
              <w:bottom w:val="nil"/>
            </w:tcBorders>
          </w:tcPr>
          <w:p w:rsidR="00A82747" w:rsidRPr="005C538E" w:rsidRDefault="00A82747" w:rsidP="007671E8">
            <w:pPr>
              <w:pStyle w:val="TE1"/>
              <w:widowControl w:val="0"/>
              <w:spacing w:line="240" w:lineRule="auto"/>
              <w:ind w:left="0" w:right="0"/>
              <w:rPr>
                <w:rFonts w:ascii="Times New Roman" w:hAnsi="Times New Roman"/>
                <w:noProof w:val="0"/>
                <w:sz w:val="24"/>
              </w:rPr>
            </w:pPr>
            <w:r w:rsidRPr="005C538E">
              <w:rPr>
                <w:rFonts w:ascii="Times New Roman" w:hAnsi="Times New Roman"/>
                <w:noProof w:val="0"/>
                <w:sz w:val="24"/>
              </w:rPr>
              <w:t>Gross</w:t>
            </w:r>
          </w:p>
        </w:tc>
        <w:tc>
          <w:tcPr>
            <w:tcW w:w="900" w:type="dxa"/>
            <w:tcBorders>
              <w:top w:val="nil"/>
              <w:bottom w:val="nil"/>
            </w:tcBorders>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p>
        </w:tc>
        <w:tc>
          <w:tcPr>
            <w:tcW w:w="900" w:type="dxa"/>
            <w:tcBorders>
              <w:top w:val="nil"/>
              <w:bottom w:val="nil"/>
            </w:tcBorders>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p>
        </w:tc>
        <w:tc>
          <w:tcPr>
            <w:tcW w:w="900" w:type="dxa"/>
            <w:tcBorders>
              <w:top w:val="nil"/>
              <w:bottom w:val="nil"/>
            </w:tcBorders>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p>
        </w:tc>
        <w:tc>
          <w:tcPr>
            <w:tcW w:w="900" w:type="dxa"/>
            <w:tcBorders>
              <w:top w:val="nil"/>
              <w:bottom w:val="nil"/>
            </w:tcBorders>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p>
        </w:tc>
        <w:tc>
          <w:tcPr>
            <w:tcW w:w="900" w:type="dxa"/>
            <w:tcBorders>
              <w:top w:val="nil"/>
              <w:bottom w:val="nil"/>
            </w:tcBorders>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p>
        </w:tc>
        <w:tc>
          <w:tcPr>
            <w:tcW w:w="900" w:type="dxa"/>
            <w:tcBorders>
              <w:top w:val="nil"/>
              <w:bottom w:val="nil"/>
            </w:tcBorders>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50</w:t>
            </w:r>
          </w:p>
        </w:tc>
        <w:tc>
          <w:tcPr>
            <w:tcW w:w="1123" w:type="dxa"/>
            <w:vMerge w:val="restart"/>
            <w:tcBorders>
              <w:top w:val="nil"/>
            </w:tcBorders>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1</w:t>
            </w:r>
          </w:p>
        </w:tc>
      </w:tr>
      <w:tr w:rsidR="00A82747" w:rsidRPr="005C538E" w:rsidTr="00AC2D6A">
        <w:trPr>
          <w:cantSplit/>
        </w:trPr>
        <w:tc>
          <w:tcPr>
            <w:tcW w:w="1058" w:type="dxa"/>
            <w:vMerge/>
            <w:tcBorders>
              <w:top w:val="nil"/>
              <w:bottom w:val="nil"/>
            </w:tcBorders>
          </w:tcPr>
          <w:p w:rsidR="00A82747" w:rsidRPr="005C538E" w:rsidRDefault="00A82747" w:rsidP="007671E8">
            <w:pPr>
              <w:pStyle w:val="TE1"/>
              <w:widowControl w:val="0"/>
              <w:spacing w:line="240" w:lineRule="auto"/>
              <w:ind w:left="0" w:right="0"/>
              <w:rPr>
                <w:rFonts w:ascii="Times New Roman" w:hAnsi="Times New Roman"/>
                <w:noProof w:val="0"/>
                <w:sz w:val="24"/>
              </w:rPr>
            </w:pPr>
          </w:p>
        </w:tc>
        <w:tc>
          <w:tcPr>
            <w:tcW w:w="1660" w:type="dxa"/>
            <w:tcBorders>
              <w:top w:val="nil"/>
              <w:bottom w:val="nil"/>
            </w:tcBorders>
          </w:tcPr>
          <w:p w:rsidR="00A82747" w:rsidRPr="005C538E" w:rsidRDefault="00A82747" w:rsidP="007671E8">
            <w:pPr>
              <w:pStyle w:val="TE1"/>
              <w:widowControl w:val="0"/>
              <w:spacing w:line="240" w:lineRule="auto"/>
              <w:ind w:left="0" w:right="0"/>
              <w:rPr>
                <w:rFonts w:ascii="Times New Roman" w:hAnsi="Times New Roman"/>
                <w:noProof w:val="0"/>
                <w:sz w:val="24"/>
              </w:rPr>
            </w:pPr>
            <w:r w:rsidRPr="005C538E">
              <w:rPr>
                <w:rFonts w:ascii="Times New Roman" w:hAnsi="Times New Roman"/>
                <w:noProof w:val="0"/>
                <w:sz w:val="24"/>
              </w:rPr>
              <w:t>On-hand 10</w:t>
            </w:r>
          </w:p>
        </w:tc>
        <w:tc>
          <w:tcPr>
            <w:tcW w:w="900" w:type="dxa"/>
            <w:tcBorders>
              <w:top w:val="nil"/>
              <w:bottom w:val="nil"/>
            </w:tcBorders>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p>
        </w:tc>
        <w:tc>
          <w:tcPr>
            <w:tcW w:w="900" w:type="dxa"/>
            <w:tcBorders>
              <w:top w:val="nil"/>
              <w:bottom w:val="nil"/>
            </w:tcBorders>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p>
        </w:tc>
        <w:tc>
          <w:tcPr>
            <w:tcW w:w="900" w:type="dxa"/>
            <w:tcBorders>
              <w:top w:val="nil"/>
              <w:bottom w:val="nil"/>
            </w:tcBorders>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p>
        </w:tc>
        <w:tc>
          <w:tcPr>
            <w:tcW w:w="900" w:type="dxa"/>
            <w:tcBorders>
              <w:top w:val="nil"/>
              <w:bottom w:val="nil"/>
            </w:tcBorders>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p>
        </w:tc>
        <w:tc>
          <w:tcPr>
            <w:tcW w:w="900" w:type="dxa"/>
            <w:tcBorders>
              <w:top w:val="nil"/>
              <w:bottom w:val="nil"/>
            </w:tcBorders>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p>
        </w:tc>
        <w:tc>
          <w:tcPr>
            <w:tcW w:w="900" w:type="dxa"/>
            <w:tcBorders>
              <w:top w:val="nil"/>
              <w:bottom w:val="nil"/>
            </w:tcBorders>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10</w:t>
            </w:r>
          </w:p>
        </w:tc>
        <w:tc>
          <w:tcPr>
            <w:tcW w:w="1123" w:type="dxa"/>
            <w:vMerge/>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p>
        </w:tc>
      </w:tr>
      <w:tr w:rsidR="00A82747" w:rsidRPr="005C538E" w:rsidTr="00AC2D6A">
        <w:trPr>
          <w:cantSplit/>
        </w:trPr>
        <w:tc>
          <w:tcPr>
            <w:tcW w:w="1058" w:type="dxa"/>
            <w:vMerge/>
            <w:tcBorders>
              <w:top w:val="nil"/>
              <w:bottom w:val="nil"/>
            </w:tcBorders>
          </w:tcPr>
          <w:p w:rsidR="00A82747" w:rsidRPr="005C538E" w:rsidRDefault="00A82747" w:rsidP="007671E8">
            <w:pPr>
              <w:pStyle w:val="TE1"/>
              <w:widowControl w:val="0"/>
              <w:spacing w:line="240" w:lineRule="auto"/>
              <w:ind w:left="0" w:right="0"/>
              <w:rPr>
                <w:rFonts w:ascii="Times New Roman" w:hAnsi="Times New Roman"/>
                <w:noProof w:val="0"/>
                <w:sz w:val="24"/>
              </w:rPr>
            </w:pPr>
          </w:p>
        </w:tc>
        <w:tc>
          <w:tcPr>
            <w:tcW w:w="1660" w:type="dxa"/>
            <w:tcBorders>
              <w:top w:val="nil"/>
              <w:bottom w:val="nil"/>
            </w:tcBorders>
          </w:tcPr>
          <w:p w:rsidR="00A82747" w:rsidRPr="005C538E" w:rsidRDefault="00A82747" w:rsidP="007671E8">
            <w:pPr>
              <w:pStyle w:val="TE1"/>
              <w:widowControl w:val="0"/>
              <w:spacing w:line="240" w:lineRule="auto"/>
              <w:ind w:left="0" w:right="0"/>
              <w:rPr>
                <w:rFonts w:ascii="Times New Roman" w:hAnsi="Times New Roman"/>
                <w:noProof w:val="0"/>
                <w:sz w:val="24"/>
              </w:rPr>
            </w:pPr>
            <w:r w:rsidRPr="005C538E">
              <w:rPr>
                <w:rFonts w:ascii="Times New Roman" w:hAnsi="Times New Roman"/>
                <w:noProof w:val="0"/>
                <w:sz w:val="24"/>
              </w:rPr>
              <w:t>Net</w:t>
            </w:r>
          </w:p>
        </w:tc>
        <w:tc>
          <w:tcPr>
            <w:tcW w:w="900" w:type="dxa"/>
            <w:tcBorders>
              <w:top w:val="nil"/>
              <w:bottom w:val="nil"/>
            </w:tcBorders>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p>
        </w:tc>
        <w:tc>
          <w:tcPr>
            <w:tcW w:w="900" w:type="dxa"/>
            <w:tcBorders>
              <w:top w:val="nil"/>
              <w:bottom w:val="nil"/>
            </w:tcBorders>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p>
        </w:tc>
        <w:tc>
          <w:tcPr>
            <w:tcW w:w="900" w:type="dxa"/>
            <w:tcBorders>
              <w:top w:val="nil"/>
              <w:bottom w:val="nil"/>
            </w:tcBorders>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p>
        </w:tc>
        <w:tc>
          <w:tcPr>
            <w:tcW w:w="900" w:type="dxa"/>
            <w:tcBorders>
              <w:top w:val="nil"/>
              <w:bottom w:val="nil"/>
            </w:tcBorders>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p>
        </w:tc>
        <w:tc>
          <w:tcPr>
            <w:tcW w:w="900" w:type="dxa"/>
            <w:tcBorders>
              <w:top w:val="nil"/>
              <w:bottom w:val="nil"/>
            </w:tcBorders>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p>
        </w:tc>
        <w:tc>
          <w:tcPr>
            <w:tcW w:w="900" w:type="dxa"/>
            <w:tcBorders>
              <w:top w:val="nil"/>
              <w:bottom w:val="nil"/>
            </w:tcBorders>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40</w:t>
            </w:r>
          </w:p>
        </w:tc>
        <w:tc>
          <w:tcPr>
            <w:tcW w:w="1123" w:type="dxa"/>
            <w:vMerge/>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p>
        </w:tc>
      </w:tr>
      <w:tr w:rsidR="00A82747" w:rsidRPr="005C538E" w:rsidTr="00AC2D6A">
        <w:trPr>
          <w:cantSplit/>
        </w:trPr>
        <w:tc>
          <w:tcPr>
            <w:tcW w:w="1058" w:type="dxa"/>
            <w:vMerge/>
            <w:tcBorders>
              <w:top w:val="nil"/>
              <w:bottom w:val="nil"/>
            </w:tcBorders>
          </w:tcPr>
          <w:p w:rsidR="00A82747" w:rsidRPr="005C538E" w:rsidRDefault="00A82747" w:rsidP="007671E8">
            <w:pPr>
              <w:pStyle w:val="TE1"/>
              <w:widowControl w:val="0"/>
              <w:spacing w:line="240" w:lineRule="auto"/>
              <w:ind w:left="0" w:right="0"/>
              <w:rPr>
                <w:rFonts w:ascii="Times New Roman" w:hAnsi="Times New Roman"/>
                <w:noProof w:val="0"/>
                <w:sz w:val="24"/>
              </w:rPr>
            </w:pPr>
          </w:p>
        </w:tc>
        <w:tc>
          <w:tcPr>
            <w:tcW w:w="1660" w:type="dxa"/>
            <w:tcBorders>
              <w:top w:val="nil"/>
              <w:bottom w:val="nil"/>
            </w:tcBorders>
          </w:tcPr>
          <w:p w:rsidR="00A82747" w:rsidRPr="005C538E" w:rsidRDefault="00A82747" w:rsidP="007671E8">
            <w:pPr>
              <w:pStyle w:val="TE1"/>
              <w:widowControl w:val="0"/>
              <w:spacing w:line="240" w:lineRule="auto"/>
              <w:ind w:left="0" w:right="0"/>
              <w:rPr>
                <w:rFonts w:ascii="Times New Roman" w:hAnsi="Times New Roman"/>
                <w:noProof w:val="0"/>
                <w:sz w:val="24"/>
              </w:rPr>
            </w:pPr>
            <w:r w:rsidRPr="005C538E">
              <w:rPr>
                <w:rFonts w:ascii="Times New Roman" w:hAnsi="Times New Roman"/>
                <w:noProof w:val="0"/>
                <w:sz w:val="24"/>
              </w:rPr>
              <w:t>Order receipt</w:t>
            </w:r>
          </w:p>
        </w:tc>
        <w:tc>
          <w:tcPr>
            <w:tcW w:w="900" w:type="dxa"/>
            <w:tcBorders>
              <w:top w:val="nil"/>
              <w:bottom w:val="nil"/>
            </w:tcBorders>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p>
        </w:tc>
        <w:tc>
          <w:tcPr>
            <w:tcW w:w="900" w:type="dxa"/>
            <w:tcBorders>
              <w:top w:val="nil"/>
              <w:bottom w:val="nil"/>
            </w:tcBorders>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p>
        </w:tc>
        <w:tc>
          <w:tcPr>
            <w:tcW w:w="900" w:type="dxa"/>
            <w:tcBorders>
              <w:top w:val="nil"/>
              <w:bottom w:val="nil"/>
            </w:tcBorders>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p>
        </w:tc>
        <w:tc>
          <w:tcPr>
            <w:tcW w:w="900" w:type="dxa"/>
            <w:tcBorders>
              <w:top w:val="nil"/>
              <w:bottom w:val="nil"/>
            </w:tcBorders>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p>
        </w:tc>
        <w:tc>
          <w:tcPr>
            <w:tcW w:w="900" w:type="dxa"/>
            <w:tcBorders>
              <w:top w:val="nil"/>
              <w:bottom w:val="nil"/>
            </w:tcBorders>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r>
              <w:pict>
                <v:line id="_x0000_s1026" style="position:absolute;left:0;text-align:left;flip:x;z-index:251658240;mso-position-horizontal-relative:text;mso-position-vertical-relative:text" from="26.1pt,4.6pt" to="53.1pt,16.85pt">
                  <v:stroke endarrow="block"/>
                </v:line>
              </w:pict>
            </w:r>
          </w:p>
        </w:tc>
        <w:tc>
          <w:tcPr>
            <w:tcW w:w="900" w:type="dxa"/>
            <w:tcBorders>
              <w:top w:val="nil"/>
              <w:bottom w:val="nil"/>
            </w:tcBorders>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40</w:t>
            </w:r>
          </w:p>
        </w:tc>
        <w:tc>
          <w:tcPr>
            <w:tcW w:w="1123" w:type="dxa"/>
            <w:vMerge/>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p>
        </w:tc>
      </w:tr>
      <w:tr w:rsidR="00A82747" w:rsidRPr="005C538E" w:rsidTr="00AC2D6A">
        <w:trPr>
          <w:cantSplit/>
        </w:trPr>
        <w:tc>
          <w:tcPr>
            <w:tcW w:w="1058" w:type="dxa"/>
            <w:vMerge/>
            <w:tcBorders>
              <w:top w:val="nil"/>
              <w:bottom w:val="single" w:sz="4" w:space="0" w:color="auto"/>
            </w:tcBorders>
          </w:tcPr>
          <w:p w:rsidR="00A82747" w:rsidRPr="005C538E" w:rsidRDefault="00A82747" w:rsidP="007671E8">
            <w:pPr>
              <w:pStyle w:val="TE1RA"/>
              <w:widowControl w:val="0"/>
              <w:spacing w:after="0" w:line="240" w:lineRule="auto"/>
              <w:ind w:left="0" w:right="0"/>
              <w:rPr>
                <w:rFonts w:ascii="Times New Roman" w:hAnsi="Times New Roman"/>
                <w:noProof w:val="0"/>
                <w:sz w:val="24"/>
              </w:rPr>
            </w:pPr>
          </w:p>
        </w:tc>
        <w:tc>
          <w:tcPr>
            <w:tcW w:w="1660" w:type="dxa"/>
            <w:tcBorders>
              <w:top w:val="nil"/>
              <w:bottom w:val="single" w:sz="4" w:space="0" w:color="auto"/>
            </w:tcBorders>
          </w:tcPr>
          <w:p w:rsidR="00A82747" w:rsidRPr="005C538E" w:rsidRDefault="00A82747" w:rsidP="007671E8">
            <w:pPr>
              <w:pStyle w:val="TE1RA"/>
              <w:widowControl w:val="0"/>
              <w:spacing w:after="0" w:line="240" w:lineRule="auto"/>
              <w:ind w:left="0" w:right="0"/>
              <w:rPr>
                <w:rFonts w:ascii="Times New Roman" w:hAnsi="Times New Roman"/>
                <w:noProof w:val="0"/>
                <w:sz w:val="24"/>
              </w:rPr>
            </w:pPr>
            <w:r w:rsidRPr="005C538E">
              <w:rPr>
                <w:rFonts w:ascii="Times New Roman" w:hAnsi="Times New Roman"/>
                <w:noProof w:val="0"/>
                <w:sz w:val="24"/>
              </w:rPr>
              <w:t>Order release</w:t>
            </w:r>
          </w:p>
        </w:tc>
        <w:tc>
          <w:tcPr>
            <w:tcW w:w="900" w:type="dxa"/>
            <w:tcBorders>
              <w:top w:val="nil"/>
              <w:bottom w:val="single" w:sz="4" w:space="0" w:color="auto"/>
            </w:tcBorders>
          </w:tcPr>
          <w:p w:rsidR="00A82747" w:rsidRPr="005C538E" w:rsidRDefault="00A82747" w:rsidP="007671E8">
            <w:pPr>
              <w:pStyle w:val="TE1RA"/>
              <w:widowControl w:val="0"/>
              <w:spacing w:after="0" w:line="240" w:lineRule="auto"/>
              <w:ind w:left="0" w:right="0"/>
              <w:jc w:val="center"/>
              <w:rPr>
                <w:rFonts w:ascii="Times New Roman" w:hAnsi="Times New Roman"/>
                <w:noProof w:val="0"/>
                <w:sz w:val="24"/>
              </w:rPr>
            </w:pPr>
          </w:p>
        </w:tc>
        <w:tc>
          <w:tcPr>
            <w:tcW w:w="900" w:type="dxa"/>
            <w:tcBorders>
              <w:top w:val="nil"/>
              <w:bottom w:val="single" w:sz="4" w:space="0" w:color="auto"/>
            </w:tcBorders>
          </w:tcPr>
          <w:p w:rsidR="00A82747" w:rsidRPr="005C538E" w:rsidRDefault="00A82747" w:rsidP="007671E8">
            <w:pPr>
              <w:pStyle w:val="TE1RA"/>
              <w:widowControl w:val="0"/>
              <w:spacing w:after="0" w:line="240" w:lineRule="auto"/>
              <w:ind w:left="0" w:right="0"/>
              <w:jc w:val="center"/>
              <w:rPr>
                <w:rFonts w:ascii="Times New Roman" w:hAnsi="Times New Roman"/>
                <w:noProof w:val="0"/>
                <w:sz w:val="24"/>
              </w:rPr>
            </w:pPr>
          </w:p>
        </w:tc>
        <w:tc>
          <w:tcPr>
            <w:tcW w:w="900" w:type="dxa"/>
            <w:tcBorders>
              <w:top w:val="nil"/>
              <w:bottom w:val="single" w:sz="4" w:space="0" w:color="auto"/>
            </w:tcBorders>
          </w:tcPr>
          <w:p w:rsidR="00A82747" w:rsidRPr="005C538E" w:rsidRDefault="00A82747" w:rsidP="007671E8">
            <w:pPr>
              <w:pStyle w:val="TE1RA"/>
              <w:widowControl w:val="0"/>
              <w:spacing w:after="0" w:line="240" w:lineRule="auto"/>
              <w:ind w:left="0" w:right="0"/>
              <w:jc w:val="center"/>
              <w:rPr>
                <w:rFonts w:ascii="Times New Roman" w:hAnsi="Times New Roman"/>
                <w:noProof w:val="0"/>
                <w:sz w:val="24"/>
              </w:rPr>
            </w:pPr>
          </w:p>
        </w:tc>
        <w:tc>
          <w:tcPr>
            <w:tcW w:w="900" w:type="dxa"/>
            <w:tcBorders>
              <w:top w:val="nil"/>
              <w:bottom w:val="single" w:sz="4" w:space="0" w:color="auto"/>
            </w:tcBorders>
          </w:tcPr>
          <w:p w:rsidR="00A82747" w:rsidRPr="005C538E" w:rsidRDefault="00A82747" w:rsidP="007671E8">
            <w:pPr>
              <w:pStyle w:val="TE1RA"/>
              <w:widowControl w:val="0"/>
              <w:spacing w:after="0" w:line="240" w:lineRule="auto"/>
              <w:ind w:left="0" w:right="0"/>
              <w:jc w:val="center"/>
              <w:rPr>
                <w:rFonts w:ascii="Times New Roman" w:hAnsi="Times New Roman"/>
                <w:noProof w:val="0"/>
                <w:sz w:val="24"/>
              </w:rPr>
            </w:pPr>
          </w:p>
        </w:tc>
        <w:tc>
          <w:tcPr>
            <w:tcW w:w="900" w:type="dxa"/>
            <w:tcBorders>
              <w:top w:val="nil"/>
              <w:bottom w:val="single" w:sz="4" w:space="0" w:color="auto"/>
            </w:tcBorders>
          </w:tcPr>
          <w:p w:rsidR="00A82747" w:rsidRPr="005C538E" w:rsidRDefault="00A82747" w:rsidP="007671E8">
            <w:pPr>
              <w:pStyle w:val="TE1RA"/>
              <w:widowControl w:val="0"/>
              <w:spacing w:after="0" w:line="240" w:lineRule="auto"/>
              <w:ind w:left="0" w:right="0"/>
              <w:jc w:val="center"/>
              <w:rPr>
                <w:rFonts w:ascii="Times New Roman" w:hAnsi="Times New Roman"/>
                <w:noProof w:val="0"/>
                <w:sz w:val="24"/>
              </w:rPr>
            </w:pPr>
            <w:r w:rsidRPr="005C538E">
              <w:rPr>
                <w:rFonts w:ascii="Times New Roman" w:hAnsi="Times New Roman"/>
                <w:noProof w:val="0"/>
                <w:sz w:val="24"/>
              </w:rPr>
              <w:t>40</w:t>
            </w:r>
          </w:p>
        </w:tc>
        <w:tc>
          <w:tcPr>
            <w:tcW w:w="900" w:type="dxa"/>
            <w:tcBorders>
              <w:top w:val="nil"/>
              <w:bottom w:val="single" w:sz="4" w:space="0" w:color="auto"/>
            </w:tcBorders>
          </w:tcPr>
          <w:p w:rsidR="00A82747" w:rsidRPr="005C538E" w:rsidRDefault="00A82747" w:rsidP="007671E8">
            <w:pPr>
              <w:pStyle w:val="TE1RA"/>
              <w:widowControl w:val="0"/>
              <w:spacing w:after="0" w:line="240" w:lineRule="auto"/>
              <w:ind w:left="0" w:right="0"/>
              <w:jc w:val="center"/>
              <w:rPr>
                <w:rFonts w:ascii="Times New Roman" w:hAnsi="Times New Roman"/>
                <w:noProof w:val="0"/>
                <w:sz w:val="24"/>
              </w:rPr>
            </w:pPr>
          </w:p>
        </w:tc>
        <w:tc>
          <w:tcPr>
            <w:tcW w:w="1123" w:type="dxa"/>
            <w:vMerge/>
            <w:tcBorders>
              <w:bottom w:val="single" w:sz="4" w:space="0" w:color="auto"/>
            </w:tcBorders>
          </w:tcPr>
          <w:p w:rsidR="00A82747" w:rsidRPr="005C538E" w:rsidRDefault="00A82747" w:rsidP="007671E8">
            <w:pPr>
              <w:pStyle w:val="TE1RA"/>
              <w:widowControl w:val="0"/>
              <w:spacing w:after="0" w:line="240" w:lineRule="auto"/>
              <w:ind w:left="0" w:right="0"/>
              <w:jc w:val="center"/>
              <w:rPr>
                <w:rFonts w:ascii="Times New Roman" w:hAnsi="Times New Roman"/>
                <w:noProof w:val="0"/>
                <w:sz w:val="24"/>
              </w:rPr>
            </w:pPr>
          </w:p>
        </w:tc>
      </w:tr>
      <w:tr w:rsidR="00A82747" w:rsidRPr="005C538E" w:rsidTr="00AC2D6A">
        <w:trPr>
          <w:cantSplit/>
        </w:trPr>
        <w:tc>
          <w:tcPr>
            <w:tcW w:w="1058" w:type="dxa"/>
            <w:vMerge w:val="restart"/>
            <w:tcBorders>
              <w:top w:val="single" w:sz="4" w:space="0" w:color="auto"/>
            </w:tcBorders>
          </w:tcPr>
          <w:p w:rsidR="00A82747" w:rsidRPr="005C538E" w:rsidRDefault="00A82747" w:rsidP="007671E8">
            <w:pPr>
              <w:pStyle w:val="TE1"/>
              <w:widowControl w:val="0"/>
              <w:spacing w:line="240" w:lineRule="auto"/>
              <w:ind w:left="0" w:right="0"/>
              <w:rPr>
                <w:rFonts w:ascii="Times New Roman" w:hAnsi="Times New Roman"/>
                <w:noProof w:val="0"/>
                <w:sz w:val="24"/>
              </w:rPr>
            </w:pPr>
            <w:r w:rsidRPr="005C538E">
              <w:rPr>
                <w:rFonts w:ascii="Times New Roman" w:hAnsi="Times New Roman"/>
                <w:noProof w:val="0"/>
                <w:sz w:val="24"/>
              </w:rPr>
              <w:t>B</w:t>
            </w:r>
          </w:p>
        </w:tc>
        <w:tc>
          <w:tcPr>
            <w:tcW w:w="1660" w:type="dxa"/>
            <w:tcBorders>
              <w:top w:val="single" w:sz="4" w:space="0" w:color="auto"/>
            </w:tcBorders>
          </w:tcPr>
          <w:p w:rsidR="00A82747" w:rsidRPr="005C538E" w:rsidRDefault="00A82747" w:rsidP="007671E8">
            <w:pPr>
              <w:pStyle w:val="TE1"/>
              <w:widowControl w:val="0"/>
              <w:spacing w:line="240" w:lineRule="auto"/>
              <w:ind w:left="0" w:right="0"/>
              <w:rPr>
                <w:rFonts w:ascii="Times New Roman" w:hAnsi="Times New Roman"/>
                <w:noProof w:val="0"/>
                <w:sz w:val="24"/>
              </w:rPr>
            </w:pPr>
            <w:r w:rsidRPr="005C538E">
              <w:rPr>
                <w:rFonts w:ascii="Times New Roman" w:hAnsi="Times New Roman"/>
                <w:noProof w:val="0"/>
                <w:sz w:val="24"/>
              </w:rPr>
              <w:t>Gross</w:t>
            </w:r>
          </w:p>
        </w:tc>
        <w:tc>
          <w:tcPr>
            <w:tcW w:w="900" w:type="dxa"/>
            <w:tcBorders>
              <w:top w:val="single" w:sz="4" w:space="0" w:color="auto"/>
            </w:tcBorders>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p>
        </w:tc>
        <w:tc>
          <w:tcPr>
            <w:tcW w:w="900" w:type="dxa"/>
            <w:tcBorders>
              <w:top w:val="single" w:sz="4" w:space="0" w:color="auto"/>
            </w:tcBorders>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p>
        </w:tc>
        <w:tc>
          <w:tcPr>
            <w:tcW w:w="900" w:type="dxa"/>
            <w:tcBorders>
              <w:top w:val="single" w:sz="4" w:space="0" w:color="auto"/>
            </w:tcBorders>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p>
        </w:tc>
        <w:tc>
          <w:tcPr>
            <w:tcW w:w="900" w:type="dxa"/>
            <w:tcBorders>
              <w:top w:val="single" w:sz="4" w:space="0" w:color="auto"/>
            </w:tcBorders>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p>
        </w:tc>
        <w:tc>
          <w:tcPr>
            <w:tcW w:w="900" w:type="dxa"/>
            <w:tcBorders>
              <w:top w:val="single" w:sz="4" w:space="0" w:color="auto"/>
            </w:tcBorders>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40</w:t>
            </w:r>
            <w:r w:rsidRPr="005C538E">
              <w:rPr>
                <w:rFonts w:ascii="Times New Roman" w:hAnsi="Times New Roman"/>
                <w:noProof w:val="0"/>
                <w:sz w:val="24"/>
                <w:vertAlign w:val="superscript"/>
              </w:rPr>
              <w:t>A</w:t>
            </w:r>
          </w:p>
        </w:tc>
        <w:tc>
          <w:tcPr>
            <w:tcW w:w="900" w:type="dxa"/>
            <w:tcBorders>
              <w:top w:val="single" w:sz="4" w:space="0" w:color="auto"/>
            </w:tcBorders>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p>
        </w:tc>
        <w:tc>
          <w:tcPr>
            <w:tcW w:w="1123" w:type="dxa"/>
            <w:vMerge w:val="restart"/>
            <w:tcBorders>
              <w:top w:val="single" w:sz="4" w:space="0" w:color="auto"/>
            </w:tcBorders>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2</w:t>
            </w:r>
          </w:p>
        </w:tc>
      </w:tr>
      <w:tr w:rsidR="00A82747" w:rsidRPr="005C538E" w:rsidTr="00AC2D6A">
        <w:trPr>
          <w:cantSplit/>
        </w:trPr>
        <w:tc>
          <w:tcPr>
            <w:tcW w:w="1058" w:type="dxa"/>
            <w:vMerge/>
          </w:tcPr>
          <w:p w:rsidR="00A82747" w:rsidRPr="005C538E" w:rsidRDefault="00A82747" w:rsidP="007671E8">
            <w:pPr>
              <w:pStyle w:val="TE1"/>
              <w:widowControl w:val="0"/>
              <w:spacing w:line="240" w:lineRule="auto"/>
              <w:ind w:left="0" w:right="0"/>
              <w:rPr>
                <w:rFonts w:ascii="Times New Roman" w:hAnsi="Times New Roman"/>
                <w:noProof w:val="0"/>
                <w:sz w:val="24"/>
              </w:rPr>
            </w:pPr>
          </w:p>
        </w:tc>
        <w:tc>
          <w:tcPr>
            <w:tcW w:w="1660" w:type="dxa"/>
          </w:tcPr>
          <w:p w:rsidR="00A82747" w:rsidRPr="005C538E" w:rsidRDefault="00A82747" w:rsidP="007671E8">
            <w:pPr>
              <w:pStyle w:val="TE1"/>
              <w:widowControl w:val="0"/>
              <w:spacing w:line="240" w:lineRule="auto"/>
              <w:ind w:left="0" w:right="0"/>
              <w:rPr>
                <w:rFonts w:ascii="Times New Roman" w:hAnsi="Times New Roman"/>
                <w:noProof w:val="0"/>
                <w:sz w:val="24"/>
              </w:rPr>
            </w:pPr>
            <w:r w:rsidRPr="005C538E">
              <w:rPr>
                <w:rFonts w:ascii="Times New Roman" w:hAnsi="Times New Roman"/>
                <w:noProof w:val="0"/>
                <w:sz w:val="24"/>
              </w:rPr>
              <w:t>On-hand 15</w:t>
            </w:r>
          </w:p>
        </w:tc>
        <w:tc>
          <w:tcPr>
            <w:tcW w:w="900" w:type="dxa"/>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p>
        </w:tc>
        <w:tc>
          <w:tcPr>
            <w:tcW w:w="900" w:type="dxa"/>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p>
        </w:tc>
        <w:tc>
          <w:tcPr>
            <w:tcW w:w="900" w:type="dxa"/>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p>
        </w:tc>
        <w:tc>
          <w:tcPr>
            <w:tcW w:w="900" w:type="dxa"/>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p>
        </w:tc>
        <w:tc>
          <w:tcPr>
            <w:tcW w:w="900" w:type="dxa"/>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15</w:t>
            </w:r>
          </w:p>
        </w:tc>
        <w:tc>
          <w:tcPr>
            <w:tcW w:w="900" w:type="dxa"/>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p>
        </w:tc>
        <w:tc>
          <w:tcPr>
            <w:tcW w:w="1123" w:type="dxa"/>
            <w:vMerge/>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p>
        </w:tc>
      </w:tr>
      <w:tr w:rsidR="00A82747" w:rsidRPr="005C538E" w:rsidTr="00AC2D6A">
        <w:trPr>
          <w:cantSplit/>
        </w:trPr>
        <w:tc>
          <w:tcPr>
            <w:tcW w:w="1058" w:type="dxa"/>
            <w:vMerge/>
          </w:tcPr>
          <w:p w:rsidR="00A82747" w:rsidRPr="005C538E" w:rsidRDefault="00A82747" w:rsidP="007671E8">
            <w:pPr>
              <w:pStyle w:val="TE1"/>
              <w:widowControl w:val="0"/>
              <w:spacing w:line="240" w:lineRule="auto"/>
              <w:ind w:left="0" w:right="0"/>
              <w:rPr>
                <w:rFonts w:ascii="Times New Roman" w:hAnsi="Times New Roman"/>
                <w:noProof w:val="0"/>
                <w:sz w:val="24"/>
              </w:rPr>
            </w:pPr>
          </w:p>
        </w:tc>
        <w:tc>
          <w:tcPr>
            <w:tcW w:w="1660" w:type="dxa"/>
          </w:tcPr>
          <w:p w:rsidR="00A82747" w:rsidRPr="005C538E" w:rsidRDefault="00A82747" w:rsidP="007671E8">
            <w:pPr>
              <w:pStyle w:val="TE1"/>
              <w:widowControl w:val="0"/>
              <w:spacing w:line="240" w:lineRule="auto"/>
              <w:ind w:left="0" w:right="0"/>
              <w:rPr>
                <w:rFonts w:ascii="Times New Roman" w:hAnsi="Times New Roman"/>
                <w:noProof w:val="0"/>
                <w:sz w:val="24"/>
              </w:rPr>
            </w:pPr>
            <w:r w:rsidRPr="005C538E">
              <w:rPr>
                <w:rFonts w:ascii="Times New Roman" w:hAnsi="Times New Roman"/>
                <w:noProof w:val="0"/>
                <w:sz w:val="24"/>
              </w:rPr>
              <w:t>Net</w:t>
            </w:r>
          </w:p>
        </w:tc>
        <w:tc>
          <w:tcPr>
            <w:tcW w:w="900" w:type="dxa"/>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p>
        </w:tc>
        <w:tc>
          <w:tcPr>
            <w:tcW w:w="900" w:type="dxa"/>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p>
        </w:tc>
        <w:tc>
          <w:tcPr>
            <w:tcW w:w="900" w:type="dxa"/>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p>
        </w:tc>
        <w:tc>
          <w:tcPr>
            <w:tcW w:w="900" w:type="dxa"/>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p>
        </w:tc>
        <w:tc>
          <w:tcPr>
            <w:tcW w:w="900" w:type="dxa"/>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25</w:t>
            </w:r>
          </w:p>
        </w:tc>
        <w:tc>
          <w:tcPr>
            <w:tcW w:w="900" w:type="dxa"/>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p>
        </w:tc>
        <w:tc>
          <w:tcPr>
            <w:tcW w:w="1123" w:type="dxa"/>
            <w:vMerge/>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p>
        </w:tc>
      </w:tr>
      <w:tr w:rsidR="00A82747" w:rsidRPr="005C538E" w:rsidTr="00AC2D6A">
        <w:trPr>
          <w:cantSplit/>
        </w:trPr>
        <w:tc>
          <w:tcPr>
            <w:tcW w:w="1058" w:type="dxa"/>
            <w:vMerge/>
          </w:tcPr>
          <w:p w:rsidR="00A82747" w:rsidRPr="005C538E" w:rsidRDefault="00A82747" w:rsidP="007671E8">
            <w:pPr>
              <w:pStyle w:val="TE1"/>
              <w:widowControl w:val="0"/>
              <w:spacing w:line="240" w:lineRule="auto"/>
              <w:ind w:left="0" w:right="0"/>
              <w:rPr>
                <w:rFonts w:ascii="Times New Roman" w:hAnsi="Times New Roman"/>
                <w:noProof w:val="0"/>
                <w:sz w:val="24"/>
              </w:rPr>
            </w:pPr>
          </w:p>
        </w:tc>
        <w:tc>
          <w:tcPr>
            <w:tcW w:w="1660" w:type="dxa"/>
          </w:tcPr>
          <w:p w:rsidR="00A82747" w:rsidRPr="005C538E" w:rsidRDefault="00A82747" w:rsidP="007671E8">
            <w:pPr>
              <w:pStyle w:val="TE1"/>
              <w:widowControl w:val="0"/>
              <w:spacing w:line="240" w:lineRule="auto"/>
              <w:ind w:left="0" w:right="0"/>
              <w:rPr>
                <w:rFonts w:ascii="Times New Roman" w:hAnsi="Times New Roman"/>
                <w:noProof w:val="0"/>
                <w:sz w:val="24"/>
              </w:rPr>
            </w:pPr>
            <w:r w:rsidRPr="005C538E">
              <w:rPr>
                <w:rFonts w:ascii="Times New Roman" w:hAnsi="Times New Roman"/>
                <w:noProof w:val="0"/>
                <w:sz w:val="24"/>
              </w:rPr>
              <w:t>Order receipt</w:t>
            </w:r>
          </w:p>
        </w:tc>
        <w:tc>
          <w:tcPr>
            <w:tcW w:w="900" w:type="dxa"/>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p>
        </w:tc>
        <w:tc>
          <w:tcPr>
            <w:tcW w:w="900" w:type="dxa"/>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p>
        </w:tc>
        <w:tc>
          <w:tcPr>
            <w:tcW w:w="900" w:type="dxa"/>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r>
              <w:pict>
                <v:line id="_x0000_s1027" style="position:absolute;left:0;text-align:left;flip:x;z-index:251659264;mso-position-horizontal-relative:text;mso-position-vertical-relative:text" from="33.1pt,8.6pt" to="98.1pt,20.4pt">
                  <v:stroke endarrow="block"/>
                </v:line>
              </w:pict>
            </w:r>
          </w:p>
        </w:tc>
        <w:tc>
          <w:tcPr>
            <w:tcW w:w="900" w:type="dxa"/>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p>
        </w:tc>
        <w:tc>
          <w:tcPr>
            <w:tcW w:w="900" w:type="dxa"/>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25</w:t>
            </w:r>
          </w:p>
        </w:tc>
        <w:tc>
          <w:tcPr>
            <w:tcW w:w="900" w:type="dxa"/>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p>
        </w:tc>
        <w:tc>
          <w:tcPr>
            <w:tcW w:w="1123" w:type="dxa"/>
            <w:vMerge/>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p>
        </w:tc>
      </w:tr>
      <w:tr w:rsidR="00A82747" w:rsidRPr="005C538E" w:rsidTr="00AC2D6A">
        <w:trPr>
          <w:cantSplit/>
        </w:trPr>
        <w:tc>
          <w:tcPr>
            <w:tcW w:w="1058" w:type="dxa"/>
            <w:vMerge/>
            <w:tcBorders>
              <w:bottom w:val="single" w:sz="4" w:space="0" w:color="auto"/>
            </w:tcBorders>
          </w:tcPr>
          <w:p w:rsidR="00A82747" w:rsidRPr="005C538E" w:rsidRDefault="00A82747" w:rsidP="007671E8">
            <w:pPr>
              <w:pStyle w:val="TE1RA"/>
              <w:widowControl w:val="0"/>
              <w:spacing w:after="0" w:line="240" w:lineRule="auto"/>
              <w:ind w:left="0" w:right="0"/>
              <w:rPr>
                <w:rFonts w:ascii="Times New Roman" w:hAnsi="Times New Roman"/>
                <w:noProof w:val="0"/>
                <w:sz w:val="24"/>
              </w:rPr>
            </w:pPr>
          </w:p>
        </w:tc>
        <w:tc>
          <w:tcPr>
            <w:tcW w:w="1660" w:type="dxa"/>
            <w:tcBorders>
              <w:bottom w:val="single" w:sz="4" w:space="0" w:color="auto"/>
            </w:tcBorders>
          </w:tcPr>
          <w:p w:rsidR="00A82747" w:rsidRPr="005C538E" w:rsidRDefault="00A82747" w:rsidP="007671E8">
            <w:pPr>
              <w:pStyle w:val="TE1RA"/>
              <w:widowControl w:val="0"/>
              <w:spacing w:after="0" w:line="240" w:lineRule="auto"/>
              <w:ind w:left="0" w:right="0"/>
              <w:rPr>
                <w:rFonts w:ascii="Times New Roman" w:hAnsi="Times New Roman"/>
                <w:noProof w:val="0"/>
                <w:sz w:val="24"/>
              </w:rPr>
            </w:pPr>
            <w:r w:rsidRPr="005C538E">
              <w:rPr>
                <w:rFonts w:ascii="Times New Roman" w:hAnsi="Times New Roman"/>
                <w:noProof w:val="0"/>
                <w:sz w:val="24"/>
              </w:rPr>
              <w:t>Order release</w:t>
            </w:r>
          </w:p>
        </w:tc>
        <w:tc>
          <w:tcPr>
            <w:tcW w:w="900" w:type="dxa"/>
            <w:tcBorders>
              <w:bottom w:val="single" w:sz="4" w:space="0" w:color="auto"/>
            </w:tcBorders>
          </w:tcPr>
          <w:p w:rsidR="00A82747" w:rsidRPr="005C538E" w:rsidRDefault="00A82747" w:rsidP="007671E8">
            <w:pPr>
              <w:pStyle w:val="TE1RA"/>
              <w:widowControl w:val="0"/>
              <w:spacing w:after="0" w:line="240" w:lineRule="auto"/>
              <w:ind w:left="0" w:right="0"/>
              <w:jc w:val="center"/>
              <w:rPr>
                <w:rFonts w:ascii="Times New Roman" w:hAnsi="Times New Roman"/>
                <w:noProof w:val="0"/>
                <w:sz w:val="24"/>
              </w:rPr>
            </w:pPr>
          </w:p>
        </w:tc>
        <w:tc>
          <w:tcPr>
            <w:tcW w:w="900" w:type="dxa"/>
            <w:tcBorders>
              <w:bottom w:val="single" w:sz="4" w:space="0" w:color="auto"/>
            </w:tcBorders>
          </w:tcPr>
          <w:p w:rsidR="00A82747" w:rsidRPr="005C538E" w:rsidRDefault="00A82747" w:rsidP="007671E8">
            <w:pPr>
              <w:pStyle w:val="TE1RA"/>
              <w:widowControl w:val="0"/>
              <w:spacing w:after="0" w:line="240" w:lineRule="auto"/>
              <w:ind w:left="0" w:right="0"/>
              <w:jc w:val="center"/>
              <w:rPr>
                <w:rFonts w:ascii="Times New Roman" w:hAnsi="Times New Roman"/>
                <w:noProof w:val="0"/>
                <w:sz w:val="24"/>
              </w:rPr>
            </w:pPr>
          </w:p>
        </w:tc>
        <w:tc>
          <w:tcPr>
            <w:tcW w:w="900" w:type="dxa"/>
            <w:tcBorders>
              <w:bottom w:val="single" w:sz="4" w:space="0" w:color="auto"/>
            </w:tcBorders>
          </w:tcPr>
          <w:p w:rsidR="00A82747" w:rsidRPr="005C538E" w:rsidRDefault="00A82747" w:rsidP="007671E8">
            <w:pPr>
              <w:pStyle w:val="TE1RA"/>
              <w:widowControl w:val="0"/>
              <w:spacing w:after="0" w:line="240" w:lineRule="auto"/>
              <w:ind w:left="0" w:right="0"/>
              <w:jc w:val="center"/>
              <w:rPr>
                <w:rFonts w:ascii="Times New Roman" w:hAnsi="Times New Roman"/>
                <w:noProof w:val="0"/>
                <w:sz w:val="24"/>
              </w:rPr>
            </w:pPr>
            <w:r w:rsidRPr="005C538E">
              <w:rPr>
                <w:rFonts w:ascii="Times New Roman" w:hAnsi="Times New Roman"/>
                <w:noProof w:val="0"/>
                <w:sz w:val="24"/>
              </w:rPr>
              <w:t>25</w:t>
            </w:r>
          </w:p>
        </w:tc>
        <w:tc>
          <w:tcPr>
            <w:tcW w:w="900" w:type="dxa"/>
            <w:tcBorders>
              <w:bottom w:val="single" w:sz="4" w:space="0" w:color="auto"/>
            </w:tcBorders>
          </w:tcPr>
          <w:p w:rsidR="00A82747" w:rsidRPr="005C538E" w:rsidRDefault="00A82747" w:rsidP="007671E8">
            <w:pPr>
              <w:pStyle w:val="TE1RA"/>
              <w:widowControl w:val="0"/>
              <w:spacing w:after="0" w:line="240" w:lineRule="auto"/>
              <w:ind w:left="0" w:right="0"/>
              <w:jc w:val="center"/>
              <w:rPr>
                <w:rFonts w:ascii="Times New Roman" w:hAnsi="Times New Roman"/>
                <w:noProof w:val="0"/>
                <w:sz w:val="24"/>
              </w:rPr>
            </w:pPr>
          </w:p>
        </w:tc>
        <w:tc>
          <w:tcPr>
            <w:tcW w:w="900" w:type="dxa"/>
            <w:tcBorders>
              <w:bottom w:val="single" w:sz="4" w:space="0" w:color="auto"/>
            </w:tcBorders>
          </w:tcPr>
          <w:p w:rsidR="00A82747" w:rsidRPr="005C538E" w:rsidRDefault="00A82747" w:rsidP="007671E8">
            <w:pPr>
              <w:pStyle w:val="TE1RA"/>
              <w:widowControl w:val="0"/>
              <w:spacing w:after="0" w:line="240" w:lineRule="auto"/>
              <w:ind w:left="0" w:right="0"/>
              <w:jc w:val="center"/>
              <w:rPr>
                <w:rFonts w:ascii="Times New Roman" w:hAnsi="Times New Roman"/>
                <w:noProof w:val="0"/>
                <w:sz w:val="24"/>
              </w:rPr>
            </w:pPr>
          </w:p>
        </w:tc>
        <w:tc>
          <w:tcPr>
            <w:tcW w:w="900" w:type="dxa"/>
            <w:tcBorders>
              <w:bottom w:val="single" w:sz="4" w:space="0" w:color="auto"/>
            </w:tcBorders>
          </w:tcPr>
          <w:p w:rsidR="00A82747" w:rsidRPr="005C538E" w:rsidRDefault="00A82747" w:rsidP="007671E8">
            <w:pPr>
              <w:pStyle w:val="TE1RA"/>
              <w:widowControl w:val="0"/>
              <w:spacing w:after="0" w:line="240" w:lineRule="auto"/>
              <w:ind w:left="0" w:right="0"/>
              <w:jc w:val="center"/>
              <w:rPr>
                <w:rFonts w:ascii="Times New Roman" w:hAnsi="Times New Roman"/>
                <w:noProof w:val="0"/>
                <w:sz w:val="24"/>
              </w:rPr>
            </w:pPr>
          </w:p>
        </w:tc>
        <w:tc>
          <w:tcPr>
            <w:tcW w:w="1123" w:type="dxa"/>
            <w:vMerge/>
            <w:tcBorders>
              <w:bottom w:val="single" w:sz="4" w:space="0" w:color="auto"/>
            </w:tcBorders>
          </w:tcPr>
          <w:p w:rsidR="00A82747" w:rsidRPr="005C538E" w:rsidRDefault="00A82747" w:rsidP="007671E8">
            <w:pPr>
              <w:pStyle w:val="TE1RA"/>
              <w:widowControl w:val="0"/>
              <w:spacing w:after="0" w:line="240" w:lineRule="auto"/>
              <w:ind w:left="0" w:right="0"/>
              <w:jc w:val="center"/>
              <w:rPr>
                <w:rFonts w:ascii="Times New Roman" w:hAnsi="Times New Roman"/>
                <w:noProof w:val="0"/>
                <w:sz w:val="24"/>
              </w:rPr>
            </w:pPr>
          </w:p>
        </w:tc>
      </w:tr>
      <w:tr w:rsidR="00A82747" w:rsidRPr="005C538E" w:rsidTr="00AC2D6A">
        <w:trPr>
          <w:cantSplit/>
        </w:trPr>
        <w:tc>
          <w:tcPr>
            <w:tcW w:w="1058" w:type="dxa"/>
            <w:vMerge w:val="restart"/>
            <w:tcBorders>
              <w:top w:val="single" w:sz="4" w:space="0" w:color="auto"/>
              <w:bottom w:val="nil"/>
            </w:tcBorders>
          </w:tcPr>
          <w:p w:rsidR="00A82747" w:rsidRPr="005C538E" w:rsidRDefault="00A82747" w:rsidP="007671E8">
            <w:pPr>
              <w:pStyle w:val="TE1"/>
              <w:widowControl w:val="0"/>
              <w:spacing w:line="240" w:lineRule="auto"/>
              <w:ind w:left="0" w:right="0"/>
              <w:rPr>
                <w:rFonts w:ascii="Times New Roman" w:hAnsi="Times New Roman"/>
                <w:noProof w:val="0"/>
                <w:sz w:val="24"/>
              </w:rPr>
            </w:pPr>
            <w:r w:rsidRPr="005C538E">
              <w:rPr>
                <w:rFonts w:ascii="Times New Roman" w:hAnsi="Times New Roman"/>
                <w:noProof w:val="0"/>
                <w:sz w:val="24"/>
              </w:rPr>
              <w:t>C</w:t>
            </w:r>
          </w:p>
        </w:tc>
        <w:tc>
          <w:tcPr>
            <w:tcW w:w="1660" w:type="dxa"/>
            <w:tcBorders>
              <w:top w:val="single" w:sz="4" w:space="0" w:color="auto"/>
              <w:bottom w:val="nil"/>
            </w:tcBorders>
          </w:tcPr>
          <w:p w:rsidR="00A82747" w:rsidRPr="005C538E" w:rsidRDefault="00A82747" w:rsidP="007671E8">
            <w:pPr>
              <w:pStyle w:val="TE1"/>
              <w:widowControl w:val="0"/>
              <w:spacing w:line="240" w:lineRule="auto"/>
              <w:ind w:left="0" w:right="0"/>
              <w:rPr>
                <w:rFonts w:ascii="Times New Roman" w:hAnsi="Times New Roman"/>
                <w:noProof w:val="0"/>
                <w:sz w:val="24"/>
              </w:rPr>
            </w:pPr>
            <w:r w:rsidRPr="005C538E">
              <w:rPr>
                <w:rFonts w:ascii="Times New Roman" w:hAnsi="Times New Roman"/>
                <w:noProof w:val="0"/>
                <w:sz w:val="24"/>
              </w:rPr>
              <w:t>Gross</w:t>
            </w:r>
          </w:p>
        </w:tc>
        <w:tc>
          <w:tcPr>
            <w:tcW w:w="900" w:type="dxa"/>
            <w:tcBorders>
              <w:top w:val="single" w:sz="4" w:space="0" w:color="auto"/>
              <w:bottom w:val="nil"/>
            </w:tcBorders>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p>
        </w:tc>
        <w:tc>
          <w:tcPr>
            <w:tcW w:w="900" w:type="dxa"/>
            <w:tcBorders>
              <w:top w:val="single" w:sz="4" w:space="0" w:color="auto"/>
              <w:bottom w:val="nil"/>
            </w:tcBorders>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p>
        </w:tc>
        <w:tc>
          <w:tcPr>
            <w:tcW w:w="900" w:type="dxa"/>
            <w:tcBorders>
              <w:top w:val="single" w:sz="4" w:space="0" w:color="auto"/>
              <w:bottom w:val="nil"/>
            </w:tcBorders>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p>
        </w:tc>
        <w:tc>
          <w:tcPr>
            <w:tcW w:w="900" w:type="dxa"/>
            <w:tcBorders>
              <w:top w:val="single" w:sz="4" w:space="0" w:color="auto"/>
              <w:bottom w:val="nil"/>
            </w:tcBorders>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p>
        </w:tc>
        <w:tc>
          <w:tcPr>
            <w:tcW w:w="900" w:type="dxa"/>
            <w:tcBorders>
              <w:top w:val="single" w:sz="4" w:space="0" w:color="auto"/>
              <w:bottom w:val="nil"/>
            </w:tcBorders>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120</w:t>
            </w:r>
            <w:r w:rsidRPr="005C538E">
              <w:rPr>
                <w:rFonts w:ascii="Times New Roman" w:hAnsi="Times New Roman"/>
                <w:noProof w:val="0"/>
                <w:sz w:val="24"/>
                <w:vertAlign w:val="superscript"/>
              </w:rPr>
              <w:t>A</w:t>
            </w:r>
          </w:p>
        </w:tc>
        <w:tc>
          <w:tcPr>
            <w:tcW w:w="900" w:type="dxa"/>
            <w:tcBorders>
              <w:top w:val="single" w:sz="4" w:space="0" w:color="auto"/>
              <w:bottom w:val="nil"/>
            </w:tcBorders>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p>
        </w:tc>
        <w:tc>
          <w:tcPr>
            <w:tcW w:w="1123" w:type="dxa"/>
            <w:vMerge w:val="restart"/>
            <w:tcBorders>
              <w:top w:val="single" w:sz="4" w:space="0" w:color="auto"/>
            </w:tcBorders>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1</w:t>
            </w:r>
          </w:p>
        </w:tc>
      </w:tr>
      <w:tr w:rsidR="00A82747" w:rsidRPr="005C538E" w:rsidTr="00AC2D6A">
        <w:trPr>
          <w:cantSplit/>
        </w:trPr>
        <w:tc>
          <w:tcPr>
            <w:tcW w:w="1058" w:type="dxa"/>
            <w:vMerge/>
            <w:tcBorders>
              <w:top w:val="nil"/>
            </w:tcBorders>
          </w:tcPr>
          <w:p w:rsidR="00A82747" w:rsidRPr="005C538E" w:rsidRDefault="00A82747" w:rsidP="007671E8">
            <w:pPr>
              <w:pStyle w:val="TE1"/>
              <w:widowControl w:val="0"/>
              <w:spacing w:line="240" w:lineRule="auto"/>
              <w:ind w:left="0" w:right="0"/>
              <w:rPr>
                <w:rFonts w:ascii="Times New Roman" w:hAnsi="Times New Roman"/>
                <w:noProof w:val="0"/>
                <w:sz w:val="24"/>
              </w:rPr>
            </w:pPr>
          </w:p>
        </w:tc>
        <w:tc>
          <w:tcPr>
            <w:tcW w:w="1660" w:type="dxa"/>
            <w:tcBorders>
              <w:top w:val="nil"/>
            </w:tcBorders>
          </w:tcPr>
          <w:p w:rsidR="00A82747" w:rsidRPr="005C538E" w:rsidRDefault="00A82747" w:rsidP="007671E8">
            <w:pPr>
              <w:pStyle w:val="TE1"/>
              <w:widowControl w:val="0"/>
              <w:spacing w:line="240" w:lineRule="auto"/>
              <w:ind w:left="0" w:right="0"/>
              <w:rPr>
                <w:rFonts w:ascii="Times New Roman" w:hAnsi="Times New Roman"/>
                <w:noProof w:val="0"/>
                <w:sz w:val="24"/>
              </w:rPr>
            </w:pPr>
            <w:r w:rsidRPr="005C538E">
              <w:rPr>
                <w:rFonts w:ascii="Times New Roman" w:hAnsi="Times New Roman"/>
                <w:noProof w:val="0"/>
                <w:sz w:val="24"/>
              </w:rPr>
              <w:t>On-hand 20</w:t>
            </w:r>
          </w:p>
        </w:tc>
        <w:tc>
          <w:tcPr>
            <w:tcW w:w="900" w:type="dxa"/>
            <w:tcBorders>
              <w:top w:val="nil"/>
            </w:tcBorders>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p>
        </w:tc>
        <w:tc>
          <w:tcPr>
            <w:tcW w:w="900" w:type="dxa"/>
            <w:tcBorders>
              <w:top w:val="nil"/>
            </w:tcBorders>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p>
        </w:tc>
        <w:tc>
          <w:tcPr>
            <w:tcW w:w="900" w:type="dxa"/>
            <w:tcBorders>
              <w:top w:val="nil"/>
            </w:tcBorders>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p>
        </w:tc>
        <w:tc>
          <w:tcPr>
            <w:tcW w:w="900" w:type="dxa"/>
            <w:tcBorders>
              <w:top w:val="nil"/>
            </w:tcBorders>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p>
        </w:tc>
        <w:tc>
          <w:tcPr>
            <w:tcW w:w="900" w:type="dxa"/>
            <w:tcBorders>
              <w:top w:val="nil"/>
            </w:tcBorders>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20</w:t>
            </w:r>
          </w:p>
        </w:tc>
        <w:tc>
          <w:tcPr>
            <w:tcW w:w="900" w:type="dxa"/>
            <w:tcBorders>
              <w:top w:val="nil"/>
            </w:tcBorders>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p>
        </w:tc>
        <w:tc>
          <w:tcPr>
            <w:tcW w:w="1123" w:type="dxa"/>
            <w:vMerge/>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p>
        </w:tc>
      </w:tr>
      <w:tr w:rsidR="00A82747" w:rsidRPr="005C538E" w:rsidTr="00AC2D6A">
        <w:trPr>
          <w:cantSplit/>
        </w:trPr>
        <w:tc>
          <w:tcPr>
            <w:tcW w:w="1058" w:type="dxa"/>
            <w:vMerge/>
          </w:tcPr>
          <w:p w:rsidR="00A82747" w:rsidRPr="005C538E" w:rsidRDefault="00A82747" w:rsidP="007671E8">
            <w:pPr>
              <w:pStyle w:val="TE1"/>
              <w:widowControl w:val="0"/>
              <w:spacing w:line="240" w:lineRule="auto"/>
              <w:ind w:left="0" w:right="0"/>
              <w:rPr>
                <w:rFonts w:ascii="Times New Roman" w:hAnsi="Times New Roman"/>
                <w:noProof w:val="0"/>
                <w:sz w:val="24"/>
              </w:rPr>
            </w:pPr>
          </w:p>
        </w:tc>
        <w:tc>
          <w:tcPr>
            <w:tcW w:w="1660" w:type="dxa"/>
          </w:tcPr>
          <w:p w:rsidR="00A82747" w:rsidRPr="005C538E" w:rsidRDefault="00A82747" w:rsidP="007671E8">
            <w:pPr>
              <w:pStyle w:val="TE1"/>
              <w:widowControl w:val="0"/>
              <w:spacing w:line="240" w:lineRule="auto"/>
              <w:ind w:left="0" w:right="0"/>
              <w:rPr>
                <w:rFonts w:ascii="Times New Roman" w:hAnsi="Times New Roman"/>
                <w:noProof w:val="0"/>
                <w:sz w:val="24"/>
              </w:rPr>
            </w:pPr>
            <w:r w:rsidRPr="005C538E">
              <w:rPr>
                <w:rFonts w:ascii="Times New Roman" w:hAnsi="Times New Roman"/>
                <w:noProof w:val="0"/>
                <w:sz w:val="24"/>
              </w:rPr>
              <w:t>Net</w:t>
            </w:r>
          </w:p>
        </w:tc>
        <w:tc>
          <w:tcPr>
            <w:tcW w:w="900" w:type="dxa"/>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p>
        </w:tc>
        <w:tc>
          <w:tcPr>
            <w:tcW w:w="900" w:type="dxa"/>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p>
        </w:tc>
        <w:tc>
          <w:tcPr>
            <w:tcW w:w="900" w:type="dxa"/>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p>
        </w:tc>
        <w:tc>
          <w:tcPr>
            <w:tcW w:w="900" w:type="dxa"/>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p>
        </w:tc>
        <w:tc>
          <w:tcPr>
            <w:tcW w:w="900" w:type="dxa"/>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100</w:t>
            </w:r>
          </w:p>
        </w:tc>
        <w:tc>
          <w:tcPr>
            <w:tcW w:w="900" w:type="dxa"/>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p>
        </w:tc>
        <w:tc>
          <w:tcPr>
            <w:tcW w:w="1123" w:type="dxa"/>
            <w:vMerge/>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p>
        </w:tc>
      </w:tr>
      <w:tr w:rsidR="00A82747" w:rsidRPr="005C538E" w:rsidTr="00AC2D6A">
        <w:trPr>
          <w:cantSplit/>
        </w:trPr>
        <w:tc>
          <w:tcPr>
            <w:tcW w:w="1058" w:type="dxa"/>
            <w:vMerge/>
          </w:tcPr>
          <w:p w:rsidR="00A82747" w:rsidRPr="005C538E" w:rsidRDefault="00A82747" w:rsidP="007671E8">
            <w:pPr>
              <w:pStyle w:val="TE1"/>
              <w:widowControl w:val="0"/>
              <w:spacing w:line="240" w:lineRule="auto"/>
              <w:ind w:left="0" w:right="0"/>
              <w:rPr>
                <w:rFonts w:ascii="Times New Roman" w:hAnsi="Times New Roman"/>
                <w:noProof w:val="0"/>
                <w:sz w:val="24"/>
              </w:rPr>
            </w:pPr>
          </w:p>
        </w:tc>
        <w:tc>
          <w:tcPr>
            <w:tcW w:w="1660" w:type="dxa"/>
          </w:tcPr>
          <w:p w:rsidR="00A82747" w:rsidRPr="005C538E" w:rsidRDefault="00A82747" w:rsidP="007671E8">
            <w:pPr>
              <w:pStyle w:val="TE1"/>
              <w:widowControl w:val="0"/>
              <w:spacing w:line="240" w:lineRule="auto"/>
              <w:ind w:left="0" w:right="0"/>
              <w:rPr>
                <w:rFonts w:ascii="Times New Roman" w:hAnsi="Times New Roman"/>
                <w:noProof w:val="0"/>
                <w:sz w:val="24"/>
              </w:rPr>
            </w:pPr>
            <w:r w:rsidRPr="005C538E">
              <w:rPr>
                <w:rFonts w:ascii="Times New Roman" w:hAnsi="Times New Roman"/>
                <w:noProof w:val="0"/>
                <w:sz w:val="24"/>
              </w:rPr>
              <w:t>Order receipt</w:t>
            </w:r>
          </w:p>
        </w:tc>
        <w:tc>
          <w:tcPr>
            <w:tcW w:w="900" w:type="dxa"/>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p>
        </w:tc>
        <w:tc>
          <w:tcPr>
            <w:tcW w:w="900" w:type="dxa"/>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p>
        </w:tc>
        <w:tc>
          <w:tcPr>
            <w:tcW w:w="900" w:type="dxa"/>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p>
        </w:tc>
        <w:tc>
          <w:tcPr>
            <w:tcW w:w="900" w:type="dxa"/>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r>
              <w:pict>
                <v:line id="_x0000_s1028" style="position:absolute;left:0;text-align:left;flip:x;z-index:251660288;mso-position-horizontal-relative:text;mso-position-vertical-relative:text" from="26.1pt,12.6pt" to="53.1pt,24.85pt">
                  <v:stroke endarrow="block"/>
                </v:line>
              </w:pict>
            </w:r>
          </w:p>
        </w:tc>
        <w:tc>
          <w:tcPr>
            <w:tcW w:w="900" w:type="dxa"/>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100</w:t>
            </w:r>
          </w:p>
        </w:tc>
        <w:tc>
          <w:tcPr>
            <w:tcW w:w="900" w:type="dxa"/>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p>
        </w:tc>
        <w:tc>
          <w:tcPr>
            <w:tcW w:w="1123" w:type="dxa"/>
            <w:vMerge/>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p>
        </w:tc>
      </w:tr>
      <w:tr w:rsidR="00A82747" w:rsidRPr="005C538E" w:rsidTr="00AC2D6A">
        <w:trPr>
          <w:cantSplit/>
        </w:trPr>
        <w:tc>
          <w:tcPr>
            <w:tcW w:w="1058" w:type="dxa"/>
            <w:vMerge/>
          </w:tcPr>
          <w:p w:rsidR="00A82747" w:rsidRPr="005C538E" w:rsidRDefault="00A82747" w:rsidP="007671E8">
            <w:pPr>
              <w:pStyle w:val="TE1RA"/>
              <w:widowControl w:val="0"/>
              <w:spacing w:after="0" w:line="240" w:lineRule="auto"/>
              <w:ind w:left="0" w:right="0"/>
              <w:rPr>
                <w:rFonts w:ascii="Times New Roman" w:hAnsi="Times New Roman"/>
                <w:noProof w:val="0"/>
                <w:sz w:val="24"/>
              </w:rPr>
            </w:pPr>
          </w:p>
        </w:tc>
        <w:tc>
          <w:tcPr>
            <w:tcW w:w="1660" w:type="dxa"/>
          </w:tcPr>
          <w:p w:rsidR="00A82747" w:rsidRPr="005C538E" w:rsidRDefault="00A82747" w:rsidP="007671E8">
            <w:pPr>
              <w:pStyle w:val="TE1RA"/>
              <w:widowControl w:val="0"/>
              <w:spacing w:after="0" w:line="240" w:lineRule="auto"/>
              <w:ind w:left="0" w:right="0"/>
              <w:rPr>
                <w:rFonts w:ascii="Times New Roman" w:hAnsi="Times New Roman"/>
                <w:noProof w:val="0"/>
                <w:sz w:val="24"/>
              </w:rPr>
            </w:pPr>
            <w:r w:rsidRPr="005C538E">
              <w:rPr>
                <w:rFonts w:ascii="Times New Roman" w:hAnsi="Times New Roman"/>
                <w:noProof w:val="0"/>
                <w:sz w:val="24"/>
              </w:rPr>
              <w:t>Order release</w:t>
            </w:r>
          </w:p>
        </w:tc>
        <w:tc>
          <w:tcPr>
            <w:tcW w:w="900" w:type="dxa"/>
          </w:tcPr>
          <w:p w:rsidR="00A82747" w:rsidRPr="005C538E" w:rsidRDefault="00A82747" w:rsidP="007671E8">
            <w:pPr>
              <w:pStyle w:val="TE1RA"/>
              <w:widowControl w:val="0"/>
              <w:spacing w:after="0" w:line="240" w:lineRule="auto"/>
              <w:ind w:left="0" w:right="0"/>
              <w:jc w:val="center"/>
              <w:rPr>
                <w:rFonts w:ascii="Times New Roman" w:hAnsi="Times New Roman"/>
                <w:noProof w:val="0"/>
                <w:sz w:val="24"/>
              </w:rPr>
            </w:pPr>
          </w:p>
        </w:tc>
        <w:tc>
          <w:tcPr>
            <w:tcW w:w="900" w:type="dxa"/>
          </w:tcPr>
          <w:p w:rsidR="00A82747" w:rsidRPr="005C538E" w:rsidRDefault="00A82747" w:rsidP="007671E8">
            <w:pPr>
              <w:pStyle w:val="TE1RA"/>
              <w:widowControl w:val="0"/>
              <w:spacing w:after="0" w:line="240" w:lineRule="auto"/>
              <w:ind w:left="0" w:right="0"/>
              <w:jc w:val="center"/>
              <w:rPr>
                <w:rFonts w:ascii="Times New Roman" w:hAnsi="Times New Roman"/>
                <w:noProof w:val="0"/>
                <w:sz w:val="24"/>
              </w:rPr>
            </w:pPr>
          </w:p>
        </w:tc>
        <w:tc>
          <w:tcPr>
            <w:tcW w:w="900" w:type="dxa"/>
          </w:tcPr>
          <w:p w:rsidR="00A82747" w:rsidRPr="005C538E" w:rsidRDefault="00A82747" w:rsidP="007671E8">
            <w:pPr>
              <w:pStyle w:val="TE1RA"/>
              <w:widowControl w:val="0"/>
              <w:spacing w:after="0" w:line="240" w:lineRule="auto"/>
              <w:ind w:left="0" w:right="0"/>
              <w:jc w:val="center"/>
              <w:rPr>
                <w:rFonts w:ascii="Times New Roman" w:hAnsi="Times New Roman"/>
                <w:noProof w:val="0"/>
                <w:sz w:val="24"/>
              </w:rPr>
            </w:pPr>
          </w:p>
        </w:tc>
        <w:tc>
          <w:tcPr>
            <w:tcW w:w="900" w:type="dxa"/>
          </w:tcPr>
          <w:p w:rsidR="00A82747" w:rsidRPr="005C538E" w:rsidRDefault="00A82747" w:rsidP="007671E8">
            <w:pPr>
              <w:pStyle w:val="TE1RA"/>
              <w:widowControl w:val="0"/>
              <w:spacing w:after="0" w:line="240" w:lineRule="auto"/>
              <w:ind w:left="0" w:right="0"/>
              <w:jc w:val="center"/>
              <w:rPr>
                <w:rFonts w:ascii="Times New Roman" w:hAnsi="Times New Roman"/>
                <w:noProof w:val="0"/>
                <w:sz w:val="24"/>
              </w:rPr>
            </w:pPr>
            <w:r w:rsidRPr="005C538E">
              <w:rPr>
                <w:rFonts w:ascii="Times New Roman" w:hAnsi="Times New Roman"/>
                <w:noProof w:val="0"/>
                <w:sz w:val="24"/>
              </w:rPr>
              <w:t>100</w:t>
            </w:r>
          </w:p>
        </w:tc>
        <w:tc>
          <w:tcPr>
            <w:tcW w:w="900" w:type="dxa"/>
          </w:tcPr>
          <w:p w:rsidR="00A82747" w:rsidRPr="005C538E" w:rsidRDefault="00A82747" w:rsidP="007671E8">
            <w:pPr>
              <w:pStyle w:val="TE1RA"/>
              <w:widowControl w:val="0"/>
              <w:spacing w:after="0" w:line="240" w:lineRule="auto"/>
              <w:ind w:left="0" w:right="0"/>
              <w:jc w:val="center"/>
              <w:rPr>
                <w:rFonts w:ascii="Times New Roman" w:hAnsi="Times New Roman"/>
                <w:noProof w:val="0"/>
                <w:sz w:val="24"/>
              </w:rPr>
            </w:pPr>
          </w:p>
        </w:tc>
        <w:tc>
          <w:tcPr>
            <w:tcW w:w="900" w:type="dxa"/>
          </w:tcPr>
          <w:p w:rsidR="00A82747" w:rsidRPr="005C538E" w:rsidRDefault="00A82747" w:rsidP="007671E8">
            <w:pPr>
              <w:pStyle w:val="TE1RA"/>
              <w:widowControl w:val="0"/>
              <w:spacing w:after="0" w:line="240" w:lineRule="auto"/>
              <w:ind w:left="0" w:right="0"/>
              <w:jc w:val="center"/>
              <w:rPr>
                <w:rFonts w:ascii="Times New Roman" w:hAnsi="Times New Roman"/>
                <w:noProof w:val="0"/>
                <w:sz w:val="24"/>
              </w:rPr>
            </w:pPr>
          </w:p>
        </w:tc>
        <w:tc>
          <w:tcPr>
            <w:tcW w:w="1123" w:type="dxa"/>
            <w:vMerge/>
          </w:tcPr>
          <w:p w:rsidR="00A82747" w:rsidRPr="005C538E" w:rsidRDefault="00A82747" w:rsidP="007671E8">
            <w:pPr>
              <w:pStyle w:val="TE1RA"/>
              <w:widowControl w:val="0"/>
              <w:spacing w:after="0" w:line="240" w:lineRule="auto"/>
              <w:ind w:left="0" w:right="0"/>
              <w:jc w:val="center"/>
              <w:rPr>
                <w:rFonts w:ascii="Times New Roman" w:hAnsi="Times New Roman"/>
                <w:noProof w:val="0"/>
                <w:sz w:val="24"/>
              </w:rPr>
            </w:pPr>
          </w:p>
        </w:tc>
      </w:tr>
      <w:tr w:rsidR="00A82747" w:rsidRPr="005C538E" w:rsidTr="00AC2D6A">
        <w:trPr>
          <w:cantSplit/>
        </w:trPr>
        <w:tc>
          <w:tcPr>
            <w:tcW w:w="1058" w:type="dxa"/>
            <w:vMerge w:val="restart"/>
          </w:tcPr>
          <w:p w:rsidR="00A82747" w:rsidRPr="005C538E" w:rsidRDefault="00A82747" w:rsidP="007671E8">
            <w:pPr>
              <w:pStyle w:val="TE1"/>
              <w:widowControl w:val="0"/>
              <w:spacing w:line="240" w:lineRule="auto"/>
              <w:ind w:left="0" w:right="0"/>
              <w:rPr>
                <w:rFonts w:ascii="Times New Roman" w:hAnsi="Times New Roman"/>
                <w:noProof w:val="0"/>
                <w:sz w:val="24"/>
              </w:rPr>
            </w:pPr>
            <w:r w:rsidRPr="005C538E">
              <w:rPr>
                <w:rFonts w:ascii="Times New Roman" w:hAnsi="Times New Roman"/>
                <w:noProof w:val="0"/>
                <w:sz w:val="24"/>
              </w:rPr>
              <w:t>D</w:t>
            </w:r>
          </w:p>
        </w:tc>
        <w:tc>
          <w:tcPr>
            <w:tcW w:w="1660" w:type="dxa"/>
          </w:tcPr>
          <w:p w:rsidR="00A82747" w:rsidRPr="005C538E" w:rsidRDefault="00A82747" w:rsidP="007671E8">
            <w:pPr>
              <w:pStyle w:val="TE1"/>
              <w:widowControl w:val="0"/>
              <w:spacing w:line="240" w:lineRule="auto"/>
              <w:ind w:left="0" w:right="0"/>
              <w:rPr>
                <w:rFonts w:ascii="Times New Roman" w:hAnsi="Times New Roman"/>
                <w:noProof w:val="0"/>
                <w:sz w:val="24"/>
              </w:rPr>
            </w:pPr>
            <w:r w:rsidRPr="005C538E">
              <w:rPr>
                <w:rFonts w:ascii="Times New Roman" w:hAnsi="Times New Roman"/>
                <w:noProof w:val="0"/>
                <w:sz w:val="24"/>
              </w:rPr>
              <w:t>Gross</w:t>
            </w:r>
          </w:p>
        </w:tc>
        <w:tc>
          <w:tcPr>
            <w:tcW w:w="900" w:type="dxa"/>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p>
        </w:tc>
        <w:tc>
          <w:tcPr>
            <w:tcW w:w="900" w:type="dxa"/>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p>
        </w:tc>
        <w:tc>
          <w:tcPr>
            <w:tcW w:w="900" w:type="dxa"/>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50</w:t>
            </w:r>
            <w:r w:rsidRPr="005C538E">
              <w:rPr>
                <w:rFonts w:ascii="Times New Roman" w:hAnsi="Times New Roman"/>
                <w:noProof w:val="0"/>
                <w:sz w:val="24"/>
                <w:vertAlign w:val="superscript"/>
              </w:rPr>
              <w:t>B</w:t>
            </w:r>
          </w:p>
        </w:tc>
        <w:tc>
          <w:tcPr>
            <w:tcW w:w="900" w:type="dxa"/>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p>
        </w:tc>
        <w:tc>
          <w:tcPr>
            <w:tcW w:w="900" w:type="dxa"/>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p>
        </w:tc>
        <w:tc>
          <w:tcPr>
            <w:tcW w:w="900" w:type="dxa"/>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p>
        </w:tc>
        <w:tc>
          <w:tcPr>
            <w:tcW w:w="1123" w:type="dxa"/>
            <w:vMerge w:val="restart"/>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1</w:t>
            </w:r>
          </w:p>
        </w:tc>
      </w:tr>
      <w:tr w:rsidR="00A82747" w:rsidRPr="005C538E" w:rsidTr="00AC2D6A">
        <w:trPr>
          <w:cantSplit/>
        </w:trPr>
        <w:tc>
          <w:tcPr>
            <w:tcW w:w="1058" w:type="dxa"/>
            <w:vMerge/>
          </w:tcPr>
          <w:p w:rsidR="00A82747" w:rsidRPr="005C538E" w:rsidRDefault="00A82747" w:rsidP="007671E8">
            <w:pPr>
              <w:pStyle w:val="TE1"/>
              <w:widowControl w:val="0"/>
              <w:spacing w:line="240" w:lineRule="auto"/>
              <w:ind w:left="0" w:right="0"/>
              <w:rPr>
                <w:rFonts w:ascii="Times New Roman" w:hAnsi="Times New Roman"/>
                <w:noProof w:val="0"/>
                <w:sz w:val="24"/>
              </w:rPr>
            </w:pPr>
          </w:p>
        </w:tc>
        <w:tc>
          <w:tcPr>
            <w:tcW w:w="1660" w:type="dxa"/>
          </w:tcPr>
          <w:p w:rsidR="00A82747" w:rsidRPr="005C538E" w:rsidRDefault="00A82747" w:rsidP="007671E8">
            <w:pPr>
              <w:pStyle w:val="TE1"/>
              <w:widowControl w:val="0"/>
              <w:spacing w:line="240" w:lineRule="auto"/>
              <w:ind w:left="0" w:right="0"/>
              <w:rPr>
                <w:rFonts w:ascii="Times New Roman" w:hAnsi="Times New Roman"/>
                <w:noProof w:val="0"/>
                <w:sz w:val="24"/>
              </w:rPr>
            </w:pPr>
            <w:r w:rsidRPr="005C538E">
              <w:rPr>
                <w:rFonts w:ascii="Times New Roman" w:hAnsi="Times New Roman"/>
                <w:noProof w:val="0"/>
                <w:sz w:val="24"/>
              </w:rPr>
              <w:t>On-hand 10</w:t>
            </w:r>
          </w:p>
        </w:tc>
        <w:tc>
          <w:tcPr>
            <w:tcW w:w="900" w:type="dxa"/>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p>
        </w:tc>
        <w:tc>
          <w:tcPr>
            <w:tcW w:w="900" w:type="dxa"/>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p>
        </w:tc>
        <w:tc>
          <w:tcPr>
            <w:tcW w:w="900" w:type="dxa"/>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10</w:t>
            </w:r>
          </w:p>
        </w:tc>
        <w:tc>
          <w:tcPr>
            <w:tcW w:w="900" w:type="dxa"/>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p>
        </w:tc>
        <w:tc>
          <w:tcPr>
            <w:tcW w:w="900" w:type="dxa"/>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p>
        </w:tc>
        <w:tc>
          <w:tcPr>
            <w:tcW w:w="900" w:type="dxa"/>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p>
        </w:tc>
        <w:tc>
          <w:tcPr>
            <w:tcW w:w="1123" w:type="dxa"/>
            <w:vMerge/>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p>
        </w:tc>
      </w:tr>
      <w:tr w:rsidR="00A82747" w:rsidRPr="005C538E" w:rsidTr="00AC2D6A">
        <w:trPr>
          <w:cantSplit/>
        </w:trPr>
        <w:tc>
          <w:tcPr>
            <w:tcW w:w="1058" w:type="dxa"/>
            <w:vMerge/>
          </w:tcPr>
          <w:p w:rsidR="00A82747" w:rsidRPr="005C538E" w:rsidRDefault="00A82747" w:rsidP="007671E8">
            <w:pPr>
              <w:pStyle w:val="TE1"/>
              <w:widowControl w:val="0"/>
              <w:spacing w:line="240" w:lineRule="auto"/>
              <w:ind w:left="0" w:right="0"/>
              <w:rPr>
                <w:rFonts w:ascii="Times New Roman" w:hAnsi="Times New Roman"/>
                <w:noProof w:val="0"/>
                <w:sz w:val="24"/>
              </w:rPr>
            </w:pPr>
          </w:p>
        </w:tc>
        <w:tc>
          <w:tcPr>
            <w:tcW w:w="1660" w:type="dxa"/>
          </w:tcPr>
          <w:p w:rsidR="00A82747" w:rsidRPr="005C538E" w:rsidRDefault="00A82747" w:rsidP="007671E8">
            <w:pPr>
              <w:pStyle w:val="TE1"/>
              <w:widowControl w:val="0"/>
              <w:spacing w:line="240" w:lineRule="auto"/>
              <w:ind w:left="0" w:right="0"/>
              <w:rPr>
                <w:rFonts w:ascii="Times New Roman" w:hAnsi="Times New Roman"/>
                <w:noProof w:val="0"/>
                <w:sz w:val="24"/>
              </w:rPr>
            </w:pPr>
            <w:r w:rsidRPr="005C538E">
              <w:rPr>
                <w:rFonts w:ascii="Times New Roman" w:hAnsi="Times New Roman"/>
                <w:noProof w:val="0"/>
                <w:sz w:val="24"/>
              </w:rPr>
              <w:t>Net</w:t>
            </w:r>
          </w:p>
        </w:tc>
        <w:tc>
          <w:tcPr>
            <w:tcW w:w="900" w:type="dxa"/>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p>
        </w:tc>
        <w:tc>
          <w:tcPr>
            <w:tcW w:w="900" w:type="dxa"/>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p>
        </w:tc>
        <w:tc>
          <w:tcPr>
            <w:tcW w:w="900" w:type="dxa"/>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40</w:t>
            </w:r>
          </w:p>
        </w:tc>
        <w:tc>
          <w:tcPr>
            <w:tcW w:w="900" w:type="dxa"/>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p>
        </w:tc>
        <w:tc>
          <w:tcPr>
            <w:tcW w:w="900" w:type="dxa"/>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p>
        </w:tc>
        <w:tc>
          <w:tcPr>
            <w:tcW w:w="900" w:type="dxa"/>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p>
        </w:tc>
        <w:tc>
          <w:tcPr>
            <w:tcW w:w="1123" w:type="dxa"/>
            <w:vMerge/>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p>
        </w:tc>
      </w:tr>
      <w:tr w:rsidR="00A82747" w:rsidRPr="005C538E" w:rsidTr="00AC2D6A">
        <w:trPr>
          <w:cantSplit/>
        </w:trPr>
        <w:tc>
          <w:tcPr>
            <w:tcW w:w="1058" w:type="dxa"/>
            <w:vMerge/>
          </w:tcPr>
          <w:p w:rsidR="00A82747" w:rsidRPr="005C538E" w:rsidRDefault="00A82747" w:rsidP="007671E8">
            <w:pPr>
              <w:pStyle w:val="TE1"/>
              <w:widowControl w:val="0"/>
              <w:spacing w:line="240" w:lineRule="auto"/>
              <w:ind w:left="0" w:right="0"/>
              <w:rPr>
                <w:rFonts w:ascii="Times New Roman" w:hAnsi="Times New Roman"/>
                <w:noProof w:val="0"/>
                <w:sz w:val="24"/>
              </w:rPr>
            </w:pPr>
          </w:p>
        </w:tc>
        <w:tc>
          <w:tcPr>
            <w:tcW w:w="1660" w:type="dxa"/>
          </w:tcPr>
          <w:p w:rsidR="00A82747" w:rsidRPr="005C538E" w:rsidRDefault="00A82747" w:rsidP="007671E8">
            <w:pPr>
              <w:pStyle w:val="TE1"/>
              <w:widowControl w:val="0"/>
              <w:spacing w:line="240" w:lineRule="auto"/>
              <w:ind w:left="0" w:right="0"/>
              <w:rPr>
                <w:rFonts w:ascii="Times New Roman" w:hAnsi="Times New Roman"/>
                <w:noProof w:val="0"/>
                <w:sz w:val="24"/>
              </w:rPr>
            </w:pPr>
            <w:r w:rsidRPr="005C538E">
              <w:rPr>
                <w:rFonts w:ascii="Times New Roman" w:hAnsi="Times New Roman"/>
                <w:noProof w:val="0"/>
                <w:sz w:val="24"/>
              </w:rPr>
              <w:t>Order receipt</w:t>
            </w:r>
          </w:p>
        </w:tc>
        <w:tc>
          <w:tcPr>
            <w:tcW w:w="900" w:type="dxa"/>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p>
        </w:tc>
        <w:tc>
          <w:tcPr>
            <w:tcW w:w="900" w:type="dxa"/>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r>
              <w:pict>
                <v:line id="_x0000_s1029" style="position:absolute;left:0;text-align:left;flip:x;z-index:251661312;mso-position-horizontal-relative:text;mso-position-vertical-relative:text" from="26.1pt,4.9pt" to="57.6pt,17.15pt">
                  <v:stroke endarrow="block"/>
                </v:line>
              </w:pict>
            </w:r>
          </w:p>
        </w:tc>
        <w:tc>
          <w:tcPr>
            <w:tcW w:w="900" w:type="dxa"/>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40</w:t>
            </w:r>
          </w:p>
        </w:tc>
        <w:tc>
          <w:tcPr>
            <w:tcW w:w="900" w:type="dxa"/>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p>
        </w:tc>
        <w:tc>
          <w:tcPr>
            <w:tcW w:w="900" w:type="dxa"/>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p>
        </w:tc>
        <w:tc>
          <w:tcPr>
            <w:tcW w:w="900" w:type="dxa"/>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p>
        </w:tc>
        <w:tc>
          <w:tcPr>
            <w:tcW w:w="1123" w:type="dxa"/>
            <w:vMerge/>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p>
        </w:tc>
      </w:tr>
      <w:tr w:rsidR="00A82747" w:rsidRPr="005C538E" w:rsidTr="00AC2D6A">
        <w:trPr>
          <w:cantSplit/>
        </w:trPr>
        <w:tc>
          <w:tcPr>
            <w:tcW w:w="1058" w:type="dxa"/>
            <w:vMerge/>
            <w:tcBorders>
              <w:bottom w:val="single" w:sz="4" w:space="0" w:color="auto"/>
            </w:tcBorders>
          </w:tcPr>
          <w:p w:rsidR="00A82747" w:rsidRPr="005C538E" w:rsidRDefault="00A82747" w:rsidP="007671E8">
            <w:pPr>
              <w:pStyle w:val="TE1RA"/>
              <w:widowControl w:val="0"/>
              <w:spacing w:after="0" w:line="240" w:lineRule="auto"/>
              <w:ind w:left="0" w:right="0"/>
              <w:rPr>
                <w:rFonts w:ascii="Times New Roman" w:hAnsi="Times New Roman"/>
                <w:noProof w:val="0"/>
                <w:sz w:val="24"/>
              </w:rPr>
            </w:pPr>
          </w:p>
        </w:tc>
        <w:tc>
          <w:tcPr>
            <w:tcW w:w="1660" w:type="dxa"/>
            <w:tcBorders>
              <w:bottom w:val="single" w:sz="4" w:space="0" w:color="auto"/>
            </w:tcBorders>
          </w:tcPr>
          <w:p w:rsidR="00A82747" w:rsidRPr="005C538E" w:rsidRDefault="00A82747" w:rsidP="007671E8">
            <w:pPr>
              <w:pStyle w:val="TE1RA"/>
              <w:widowControl w:val="0"/>
              <w:spacing w:after="0" w:line="240" w:lineRule="auto"/>
              <w:ind w:left="0" w:right="0"/>
              <w:rPr>
                <w:rFonts w:ascii="Times New Roman" w:hAnsi="Times New Roman"/>
                <w:noProof w:val="0"/>
                <w:sz w:val="24"/>
              </w:rPr>
            </w:pPr>
            <w:r w:rsidRPr="005C538E">
              <w:rPr>
                <w:rFonts w:ascii="Times New Roman" w:hAnsi="Times New Roman"/>
                <w:noProof w:val="0"/>
                <w:sz w:val="24"/>
              </w:rPr>
              <w:t>Order release</w:t>
            </w:r>
          </w:p>
        </w:tc>
        <w:tc>
          <w:tcPr>
            <w:tcW w:w="900" w:type="dxa"/>
            <w:tcBorders>
              <w:bottom w:val="single" w:sz="4" w:space="0" w:color="auto"/>
            </w:tcBorders>
          </w:tcPr>
          <w:p w:rsidR="00A82747" w:rsidRPr="005C538E" w:rsidRDefault="00A82747" w:rsidP="007671E8">
            <w:pPr>
              <w:pStyle w:val="TE1RA"/>
              <w:widowControl w:val="0"/>
              <w:spacing w:after="0" w:line="240" w:lineRule="auto"/>
              <w:ind w:left="0" w:right="0"/>
              <w:jc w:val="center"/>
              <w:rPr>
                <w:rFonts w:ascii="Times New Roman" w:hAnsi="Times New Roman"/>
                <w:noProof w:val="0"/>
                <w:sz w:val="24"/>
              </w:rPr>
            </w:pPr>
          </w:p>
        </w:tc>
        <w:tc>
          <w:tcPr>
            <w:tcW w:w="900" w:type="dxa"/>
            <w:tcBorders>
              <w:bottom w:val="single" w:sz="4" w:space="0" w:color="auto"/>
            </w:tcBorders>
          </w:tcPr>
          <w:p w:rsidR="00A82747" w:rsidRPr="005C538E" w:rsidRDefault="00A82747" w:rsidP="007671E8">
            <w:pPr>
              <w:pStyle w:val="TE1RA"/>
              <w:widowControl w:val="0"/>
              <w:spacing w:after="0" w:line="240" w:lineRule="auto"/>
              <w:ind w:left="0" w:right="0"/>
              <w:jc w:val="center"/>
              <w:rPr>
                <w:rFonts w:ascii="Times New Roman" w:hAnsi="Times New Roman"/>
                <w:noProof w:val="0"/>
                <w:sz w:val="24"/>
              </w:rPr>
            </w:pPr>
            <w:r w:rsidRPr="005C538E">
              <w:rPr>
                <w:rFonts w:ascii="Times New Roman" w:hAnsi="Times New Roman"/>
                <w:noProof w:val="0"/>
                <w:sz w:val="24"/>
              </w:rPr>
              <w:t>40</w:t>
            </w:r>
          </w:p>
        </w:tc>
        <w:tc>
          <w:tcPr>
            <w:tcW w:w="900" w:type="dxa"/>
            <w:tcBorders>
              <w:bottom w:val="single" w:sz="4" w:space="0" w:color="auto"/>
            </w:tcBorders>
          </w:tcPr>
          <w:p w:rsidR="00A82747" w:rsidRPr="005C538E" w:rsidRDefault="00A82747" w:rsidP="007671E8">
            <w:pPr>
              <w:pStyle w:val="TE1RA"/>
              <w:widowControl w:val="0"/>
              <w:spacing w:after="0" w:line="240" w:lineRule="auto"/>
              <w:ind w:left="0" w:right="0"/>
              <w:jc w:val="center"/>
              <w:rPr>
                <w:rFonts w:ascii="Times New Roman" w:hAnsi="Times New Roman"/>
                <w:noProof w:val="0"/>
                <w:sz w:val="24"/>
              </w:rPr>
            </w:pPr>
          </w:p>
        </w:tc>
        <w:tc>
          <w:tcPr>
            <w:tcW w:w="900" w:type="dxa"/>
            <w:tcBorders>
              <w:bottom w:val="single" w:sz="4" w:space="0" w:color="auto"/>
            </w:tcBorders>
          </w:tcPr>
          <w:p w:rsidR="00A82747" w:rsidRPr="005C538E" w:rsidRDefault="00A82747" w:rsidP="007671E8">
            <w:pPr>
              <w:pStyle w:val="TE1RA"/>
              <w:widowControl w:val="0"/>
              <w:spacing w:after="0" w:line="240" w:lineRule="auto"/>
              <w:ind w:left="0" w:right="0"/>
              <w:jc w:val="center"/>
              <w:rPr>
                <w:rFonts w:ascii="Times New Roman" w:hAnsi="Times New Roman"/>
                <w:noProof w:val="0"/>
                <w:sz w:val="24"/>
              </w:rPr>
            </w:pPr>
          </w:p>
        </w:tc>
        <w:tc>
          <w:tcPr>
            <w:tcW w:w="900" w:type="dxa"/>
            <w:tcBorders>
              <w:bottom w:val="single" w:sz="4" w:space="0" w:color="auto"/>
            </w:tcBorders>
          </w:tcPr>
          <w:p w:rsidR="00A82747" w:rsidRPr="005C538E" w:rsidRDefault="00A82747" w:rsidP="007671E8">
            <w:pPr>
              <w:pStyle w:val="TE1RA"/>
              <w:widowControl w:val="0"/>
              <w:spacing w:after="0" w:line="240" w:lineRule="auto"/>
              <w:ind w:left="0" w:right="0"/>
              <w:jc w:val="center"/>
              <w:rPr>
                <w:rFonts w:ascii="Times New Roman" w:hAnsi="Times New Roman"/>
                <w:noProof w:val="0"/>
                <w:sz w:val="24"/>
              </w:rPr>
            </w:pPr>
          </w:p>
        </w:tc>
        <w:tc>
          <w:tcPr>
            <w:tcW w:w="900" w:type="dxa"/>
            <w:tcBorders>
              <w:bottom w:val="single" w:sz="4" w:space="0" w:color="auto"/>
            </w:tcBorders>
          </w:tcPr>
          <w:p w:rsidR="00A82747" w:rsidRPr="005C538E" w:rsidRDefault="00A82747" w:rsidP="007671E8">
            <w:pPr>
              <w:pStyle w:val="TE1RA"/>
              <w:widowControl w:val="0"/>
              <w:spacing w:after="0" w:line="240" w:lineRule="auto"/>
              <w:ind w:left="0" w:right="0"/>
              <w:jc w:val="center"/>
              <w:rPr>
                <w:rFonts w:ascii="Times New Roman" w:hAnsi="Times New Roman"/>
                <w:noProof w:val="0"/>
                <w:sz w:val="24"/>
              </w:rPr>
            </w:pPr>
          </w:p>
        </w:tc>
        <w:tc>
          <w:tcPr>
            <w:tcW w:w="1123" w:type="dxa"/>
            <w:vMerge/>
            <w:tcBorders>
              <w:bottom w:val="single" w:sz="4" w:space="0" w:color="auto"/>
            </w:tcBorders>
          </w:tcPr>
          <w:p w:rsidR="00A82747" w:rsidRPr="005C538E" w:rsidRDefault="00A82747" w:rsidP="007671E8">
            <w:pPr>
              <w:pStyle w:val="TE1RA"/>
              <w:widowControl w:val="0"/>
              <w:spacing w:after="0" w:line="240" w:lineRule="auto"/>
              <w:ind w:left="0" w:right="0"/>
              <w:jc w:val="center"/>
              <w:rPr>
                <w:rFonts w:ascii="Times New Roman" w:hAnsi="Times New Roman"/>
                <w:noProof w:val="0"/>
                <w:sz w:val="24"/>
              </w:rPr>
            </w:pPr>
          </w:p>
        </w:tc>
      </w:tr>
      <w:tr w:rsidR="00A82747" w:rsidRPr="005C538E" w:rsidTr="00AC2D6A">
        <w:trPr>
          <w:cantSplit/>
        </w:trPr>
        <w:tc>
          <w:tcPr>
            <w:tcW w:w="1058" w:type="dxa"/>
            <w:vMerge w:val="restart"/>
            <w:tcBorders>
              <w:top w:val="single" w:sz="4" w:space="0" w:color="auto"/>
              <w:bottom w:val="nil"/>
            </w:tcBorders>
          </w:tcPr>
          <w:p w:rsidR="00A82747" w:rsidRPr="005C538E" w:rsidRDefault="00A82747" w:rsidP="007671E8">
            <w:pPr>
              <w:pStyle w:val="TE1"/>
              <w:widowControl w:val="0"/>
              <w:spacing w:line="240" w:lineRule="auto"/>
              <w:ind w:left="0" w:right="0"/>
              <w:rPr>
                <w:rFonts w:ascii="Times New Roman" w:hAnsi="Times New Roman"/>
                <w:noProof w:val="0"/>
                <w:sz w:val="24"/>
              </w:rPr>
            </w:pPr>
            <w:r w:rsidRPr="005C538E">
              <w:rPr>
                <w:rFonts w:ascii="Times New Roman" w:hAnsi="Times New Roman"/>
                <w:noProof w:val="0"/>
                <w:sz w:val="24"/>
              </w:rPr>
              <w:t>E</w:t>
            </w:r>
          </w:p>
        </w:tc>
        <w:tc>
          <w:tcPr>
            <w:tcW w:w="1660" w:type="dxa"/>
            <w:tcBorders>
              <w:top w:val="single" w:sz="4" w:space="0" w:color="auto"/>
              <w:bottom w:val="nil"/>
            </w:tcBorders>
          </w:tcPr>
          <w:p w:rsidR="00A82747" w:rsidRPr="005C538E" w:rsidRDefault="00A82747" w:rsidP="007671E8">
            <w:pPr>
              <w:pStyle w:val="TE1"/>
              <w:widowControl w:val="0"/>
              <w:spacing w:line="240" w:lineRule="auto"/>
              <w:ind w:left="0" w:right="0"/>
              <w:rPr>
                <w:rFonts w:ascii="Times New Roman" w:hAnsi="Times New Roman"/>
                <w:noProof w:val="0"/>
                <w:sz w:val="24"/>
              </w:rPr>
            </w:pPr>
            <w:r w:rsidRPr="005C538E">
              <w:rPr>
                <w:rFonts w:ascii="Times New Roman" w:hAnsi="Times New Roman"/>
                <w:noProof w:val="0"/>
                <w:sz w:val="24"/>
              </w:rPr>
              <w:t>Gross</w:t>
            </w:r>
          </w:p>
        </w:tc>
        <w:tc>
          <w:tcPr>
            <w:tcW w:w="900" w:type="dxa"/>
            <w:tcBorders>
              <w:top w:val="single" w:sz="4" w:space="0" w:color="auto"/>
              <w:bottom w:val="nil"/>
            </w:tcBorders>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p>
        </w:tc>
        <w:tc>
          <w:tcPr>
            <w:tcW w:w="900" w:type="dxa"/>
            <w:tcBorders>
              <w:top w:val="single" w:sz="4" w:space="0" w:color="auto"/>
              <w:bottom w:val="nil"/>
            </w:tcBorders>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p>
        </w:tc>
        <w:tc>
          <w:tcPr>
            <w:tcW w:w="900" w:type="dxa"/>
            <w:tcBorders>
              <w:top w:val="single" w:sz="4" w:space="0" w:color="auto"/>
              <w:bottom w:val="nil"/>
            </w:tcBorders>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75</w:t>
            </w:r>
            <w:r w:rsidRPr="005C538E">
              <w:rPr>
                <w:rFonts w:ascii="Times New Roman" w:hAnsi="Times New Roman"/>
                <w:noProof w:val="0"/>
                <w:sz w:val="24"/>
                <w:vertAlign w:val="superscript"/>
              </w:rPr>
              <w:t>B</w:t>
            </w:r>
          </w:p>
        </w:tc>
        <w:tc>
          <w:tcPr>
            <w:tcW w:w="900" w:type="dxa"/>
            <w:tcBorders>
              <w:top w:val="single" w:sz="4" w:space="0" w:color="auto"/>
              <w:bottom w:val="nil"/>
            </w:tcBorders>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100</w:t>
            </w:r>
            <w:r w:rsidRPr="005C538E">
              <w:rPr>
                <w:rFonts w:ascii="Times New Roman" w:hAnsi="Times New Roman"/>
                <w:noProof w:val="0"/>
                <w:sz w:val="24"/>
                <w:vertAlign w:val="superscript"/>
              </w:rPr>
              <w:t>C</w:t>
            </w:r>
          </w:p>
        </w:tc>
        <w:tc>
          <w:tcPr>
            <w:tcW w:w="900" w:type="dxa"/>
            <w:tcBorders>
              <w:top w:val="single" w:sz="4" w:space="0" w:color="auto"/>
              <w:bottom w:val="nil"/>
            </w:tcBorders>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p>
        </w:tc>
        <w:tc>
          <w:tcPr>
            <w:tcW w:w="900" w:type="dxa"/>
            <w:tcBorders>
              <w:top w:val="single" w:sz="4" w:space="0" w:color="auto"/>
              <w:bottom w:val="nil"/>
            </w:tcBorders>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p>
        </w:tc>
        <w:tc>
          <w:tcPr>
            <w:tcW w:w="1123" w:type="dxa"/>
            <w:vMerge w:val="restart"/>
            <w:tcBorders>
              <w:top w:val="single" w:sz="4" w:space="0" w:color="auto"/>
            </w:tcBorders>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2</w:t>
            </w:r>
          </w:p>
        </w:tc>
      </w:tr>
      <w:tr w:rsidR="00A82747" w:rsidRPr="005C538E" w:rsidTr="00AC2D6A">
        <w:trPr>
          <w:cantSplit/>
        </w:trPr>
        <w:tc>
          <w:tcPr>
            <w:tcW w:w="1058" w:type="dxa"/>
            <w:vMerge/>
            <w:tcBorders>
              <w:top w:val="nil"/>
            </w:tcBorders>
          </w:tcPr>
          <w:p w:rsidR="00A82747" w:rsidRPr="005C538E" w:rsidRDefault="00A82747" w:rsidP="007671E8">
            <w:pPr>
              <w:pStyle w:val="TE1"/>
              <w:widowControl w:val="0"/>
              <w:spacing w:line="240" w:lineRule="auto"/>
              <w:ind w:left="0" w:right="0"/>
              <w:rPr>
                <w:rFonts w:ascii="Times New Roman" w:hAnsi="Times New Roman"/>
                <w:noProof w:val="0"/>
                <w:sz w:val="24"/>
              </w:rPr>
            </w:pPr>
          </w:p>
        </w:tc>
        <w:tc>
          <w:tcPr>
            <w:tcW w:w="1660" w:type="dxa"/>
            <w:tcBorders>
              <w:top w:val="nil"/>
            </w:tcBorders>
          </w:tcPr>
          <w:p w:rsidR="00A82747" w:rsidRPr="005C538E" w:rsidRDefault="00A82747" w:rsidP="007671E8">
            <w:pPr>
              <w:pStyle w:val="TE1"/>
              <w:widowControl w:val="0"/>
              <w:spacing w:line="240" w:lineRule="auto"/>
              <w:ind w:left="0" w:right="0"/>
              <w:rPr>
                <w:rFonts w:ascii="Times New Roman" w:hAnsi="Times New Roman"/>
                <w:noProof w:val="0"/>
                <w:sz w:val="24"/>
              </w:rPr>
            </w:pPr>
            <w:r w:rsidRPr="005C538E">
              <w:rPr>
                <w:rFonts w:ascii="Times New Roman" w:hAnsi="Times New Roman"/>
                <w:noProof w:val="0"/>
                <w:sz w:val="24"/>
              </w:rPr>
              <w:t>On-hand 10</w:t>
            </w:r>
          </w:p>
        </w:tc>
        <w:tc>
          <w:tcPr>
            <w:tcW w:w="900" w:type="dxa"/>
            <w:tcBorders>
              <w:top w:val="nil"/>
            </w:tcBorders>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p>
        </w:tc>
        <w:tc>
          <w:tcPr>
            <w:tcW w:w="900" w:type="dxa"/>
            <w:tcBorders>
              <w:top w:val="nil"/>
            </w:tcBorders>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p>
        </w:tc>
        <w:tc>
          <w:tcPr>
            <w:tcW w:w="900" w:type="dxa"/>
            <w:tcBorders>
              <w:top w:val="nil"/>
            </w:tcBorders>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10</w:t>
            </w:r>
          </w:p>
        </w:tc>
        <w:tc>
          <w:tcPr>
            <w:tcW w:w="900" w:type="dxa"/>
            <w:tcBorders>
              <w:top w:val="nil"/>
            </w:tcBorders>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0</w:t>
            </w:r>
          </w:p>
        </w:tc>
        <w:tc>
          <w:tcPr>
            <w:tcW w:w="900" w:type="dxa"/>
            <w:tcBorders>
              <w:top w:val="nil"/>
            </w:tcBorders>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p>
        </w:tc>
        <w:tc>
          <w:tcPr>
            <w:tcW w:w="900" w:type="dxa"/>
            <w:tcBorders>
              <w:top w:val="nil"/>
            </w:tcBorders>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p>
        </w:tc>
        <w:tc>
          <w:tcPr>
            <w:tcW w:w="1123" w:type="dxa"/>
            <w:vMerge/>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p>
        </w:tc>
      </w:tr>
      <w:tr w:rsidR="00A82747" w:rsidRPr="005C538E" w:rsidTr="00AC2D6A">
        <w:trPr>
          <w:cantSplit/>
        </w:trPr>
        <w:tc>
          <w:tcPr>
            <w:tcW w:w="1058" w:type="dxa"/>
            <w:vMerge/>
          </w:tcPr>
          <w:p w:rsidR="00A82747" w:rsidRPr="005C538E" w:rsidRDefault="00A82747" w:rsidP="007671E8">
            <w:pPr>
              <w:pStyle w:val="TE1"/>
              <w:widowControl w:val="0"/>
              <w:spacing w:line="240" w:lineRule="auto"/>
              <w:ind w:left="0" w:right="0"/>
              <w:rPr>
                <w:rFonts w:ascii="Times New Roman" w:hAnsi="Times New Roman"/>
                <w:noProof w:val="0"/>
                <w:sz w:val="24"/>
              </w:rPr>
            </w:pPr>
          </w:p>
        </w:tc>
        <w:tc>
          <w:tcPr>
            <w:tcW w:w="1660" w:type="dxa"/>
          </w:tcPr>
          <w:p w:rsidR="00A82747" w:rsidRPr="005C538E" w:rsidRDefault="00A82747" w:rsidP="007671E8">
            <w:pPr>
              <w:pStyle w:val="TE1"/>
              <w:widowControl w:val="0"/>
              <w:spacing w:line="240" w:lineRule="auto"/>
              <w:ind w:left="0" w:right="0"/>
              <w:rPr>
                <w:rFonts w:ascii="Times New Roman" w:hAnsi="Times New Roman"/>
                <w:noProof w:val="0"/>
                <w:sz w:val="24"/>
              </w:rPr>
            </w:pPr>
            <w:r w:rsidRPr="005C538E">
              <w:rPr>
                <w:rFonts w:ascii="Times New Roman" w:hAnsi="Times New Roman"/>
                <w:noProof w:val="0"/>
                <w:sz w:val="24"/>
              </w:rPr>
              <w:t>Net</w:t>
            </w:r>
          </w:p>
        </w:tc>
        <w:tc>
          <w:tcPr>
            <w:tcW w:w="900" w:type="dxa"/>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p>
        </w:tc>
        <w:tc>
          <w:tcPr>
            <w:tcW w:w="900" w:type="dxa"/>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p>
        </w:tc>
        <w:tc>
          <w:tcPr>
            <w:tcW w:w="900" w:type="dxa"/>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65</w:t>
            </w:r>
          </w:p>
        </w:tc>
        <w:tc>
          <w:tcPr>
            <w:tcW w:w="900" w:type="dxa"/>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100</w:t>
            </w:r>
          </w:p>
        </w:tc>
        <w:tc>
          <w:tcPr>
            <w:tcW w:w="900" w:type="dxa"/>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p>
        </w:tc>
        <w:tc>
          <w:tcPr>
            <w:tcW w:w="900" w:type="dxa"/>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p>
        </w:tc>
        <w:tc>
          <w:tcPr>
            <w:tcW w:w="1123" w:type="dxa"/>
            <w:vMerge/>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p>
        </w:tc>
      </w:tr>
      <w:tr w:rsidR="00A82747" w:rsidRPr="005C538E" w:rsidTr="00AC2D6A">
        <w:trPr>
          <w:cantSplit/>
        </w:trPr>
        <w:tc>
          <w:tcPr>
            <w:tcW w:w="1058" w:type="dxa"/>
            <w:vMerge/>
          </w:tcPr>
          <w:p w:rsidR="00A82747" w:rsidRPr="005C538E" w:rsidRDefault="00A82747" w:rsidP="007671E8">
            <w:pPr>
              <w:pStyle w:val="TE1"/>
              <w:widowControl w:val="0"/>
              <w:spacing w:line="240" w:lineRule="auto"/>
              <w:ind w:left="0" w:right="0"/>
              <w:rPr>
                <w:rFonts w:ascii="Times New Roman" w:hAnsi="Times New Roman"/>
                <w:noProof w:val="0"/>
                <w:sz w:val="24"/>
              </w:rPr>
            </w:pPr>
          </w:p>
        </w:tc>
        <w:tc>
          <w:tcPr>
            <w:tcW w:w="1660" w:type="dxa"/>
          </w:tcPr>
          <w:p w:rsidR="00A82747" w:rsidRPr="005C538E" w:rsidRDefault="00A82747" w:rsidP="007671E8">
            <w:pPr>
              <w:pStyle w:val="TE1"/>
              <w:widowControl w:val="0"/>
              <w:spacing w:line="240" w:lineRule="auto"/>
              <w:ind w:left="0" w:right="0"/>
              <w:rPr>
                <w:rFonts w:ascii="Times New Roman" w:hAnsi="Times New Roman"/>
                <w:noProof w:val="0"/>
                <w:sz w:val="24"/>
              </w:rPr>
            </w:pPr>
            <w:r w:rsidRPr="005C538E">
              <w:rPr>
                <w:rFonts w:ascii="Times New Roman" w:hAnsi="Times New Roman"/>
                <w:noProof w:val="0"/>
                <w:sz w:val="24"/>
              </w:rPr>
              <w:t>Order receipt</w:t>
            </w:r>
          </w:p>
        </w:tc>
        <w:tc>
          <w:tcPr>
            <w:tcW w:w="900" w:type="dxa"/>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r>
              <w:pict>
                <v:line id="_x0000_s1030" style="position:absolute;left:0;text-align:left;flip:x;z-index:251662336;mso-position-horizontal-relative:text;mso-position-vertical-relative:text" from="26.1pt,8.9pt" to="98.1pt,21.4pt">
                  <v:stroke endarrow="block"/>
                </v:line>
              </w:pict>
            </w:r>
          </w:p>
        </w:tc>
        <w:tc>
          <w:tcPr>
            <w:tcW w:w="900" w:type="dxa"/>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r>
              <w:pict>
                <v:line id="_x0000_s1031" style="position:absolute;left:0;text-align:left;flip:x;z-index:251663360;mso-position-horizontal-relative:text;mso-position-vertical-relative:text" from="26.1pt,8.9pt" to="93.6pt,21.15pt">
                  <v:stroke endarrow="block"/>
                </v:line>
              </w:pict>
            </w:r>
          </w:p>
        </w:tc>
        <w:tc>
          <w:tcPr>
            <w:tcW w:w="900" w:type="dxa"/>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65</w:t>
            </w:r>
          </w:p>
        </w:tc>
        <w:tc>
          <w:tcPr>
            <w:tcW w:w="900" w:type="dxa"/>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100</w:t>
            </w:r>
          </w:p>
        </w:tc>
        <w:tc>
          <w:tcPr>
            <w:tcW w:w="900" w:type="dxa"/>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p>
        </w:tc>
        <w:tc>
          <w:tcPr>
            <w:tcW w:w="900" w:type="dxa"/>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p>
        </w:tc>
        <w:tc>
          <w:tcPr>
            <w:tcW w:w="1123" w:type="dxa"/>
            <w:vMerge/>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p>
        </w:tc>
      </w:tr>
      <w:tr w:rsidR="00A82747" w:rsidRPr="005C538E" w:rsidTr="00AC2D6A">
        <w:trPr>
          <w:cantSplit/>
        </w:trPr>
        <w:tc>
          <w:tcPr>
            <w:tcW w:w="1058" w:type="dxa"/>
            <w:vMerge/>
            <w:tcBorders>
              <w:bottom w:val="single" w:sz="4" w:space="0" w:color="auto"/>
            </w:tcBorders>
          </w:tcPr>
          <w:p w:rsidR="00A82747" w:rsidRPr="005C538E" w:rsidRDefault="00A82747" w:rsidP="007671E8">
            <w:pPr>
              <w:pStyle w:val="TE1RA"/>
              <w:widowControl w:val="0"/>
              <w:spacing w:after="0" w:line="240" w:lineRule="auto"/>
              <w:ind w:left="0" w:right="0"/>
              <w:rPr>
                <w:rFonts w:ascii="Times New Roman" w:hAnsi="Times New Roman"/>
                <w:noProof w:val="0"/>
                <w:sz w:val="24"/>
              </w:rPr>
            </w:pPr>
          </w:p>
        </w:tc>
        <w:tc>
          <w:tcPr>
            <w:tcW w:w="1660" w:type="dxa"/>
            <w:tcBorders>
              <w:bottom w:val="single" w:sz="4" w:space="0" w:color="auto"/>
            </w:tcBorders>
          </w:tcPr>
          <w:p w:rsidR="00A82747" w:rsidRPr="005C538E" w:rsidRDefault="00A82747" w:rsidP="007671E8">
            <w:pPr>
              <w:pStyle w:val="TE1RA"/>
              <w:widowControl w:val="0"/>
              <w:spacing w:after="0" w:line="240" w:lineRule="auto"/>
              <w:ind w:left="0" w:right="0"/>
              <w:rPr>
                <w:rFonts w:ascii="Times New Roman" w:hAnsi="Times New Roman"/>
                <w:noProof w:val="0"/>
                <w:sz w:val="24"/>
              </w:rPr>
            </w:pPr>
            <w:r w:rsidRPr="005C538E">
              <w:rPr>
                <w:rFonts w:ascii="Times New Roman" w:hAnsi="Times New Roman"/>
                <w:noProof w:val="0"/>
                <w:sz w:val="24"/>
              </w:rPr>
              <w:t>Order release</w:t>
            </w:r>
          </w:p>
        </w:tc>
        <w:tc>
          <w:tcPr>
            <w:tcW w:w="900" w:type="dxa"/>
            <w:tcBorders>
              <w:bottom w:val="single" w:sz="4" w:space="0" w:color="auto"/>
            </w:tcBorders>
          </w:tcPr>
          <w:p w:rsidR="00A82747" w:rsidRPr="005C538E" w:rsidRDefault="00A82747" w:rsidP="007671E8">
            <w:pPr>
              <w:pStyle w:val="TE1RA"/>
              <w:widowControl w:val="0"/>
              <w:spacing w:after="0" w:line="240" w:lineRule="auto"/>
              <w:ind w:left="0" w:right="0"/>
              <w:jc w:val="center"/>
              <w:rPr>
                <w:rFonts w:ascii="Times New Roman" w:hAnsi="Times New Roman"/>
                <w:noProof w:val="0"/>
                <w:sz w:val="24"/>
              </w:rPr>
            </w:pPr>
            <w:r w:rsidRPr="005C538E">
              <w:rPr>
                <w:rFonts w:ascii="Times New Roman" w:hAnsi="Times New Roman"/>
                <w:noProof w:val="0"/>
                <w:sz w:val="24"/>
              </w:rPr>
              <w:t>65</w:t>
            </w:r>
          </w:p>
        </w:tc>
        <w:tc>
          <w:tcPr>
            <w:tcW w:w="900" w:type="dxa"/>
            <w:tcBorders>
              <w:bottom w:val="single" w:sz="4" w:space="0" w:color="auto"/>
            </w:tcBorders>
          </w:tcPr>
          <w:p w:rsidR="00A82747" w:rsidRPr="005C538E" w:rsidRDefault="00A82747" w:rsidP="007671E8">
            <w:pPr>
              <w:pStyle w:val="TE1RA"/>
              <w:widowControl w:val="0"/>
              <w:spacing w:after="0" w:line="240" w:lineRule="auto"/>
              <w:ind w:left="0" w:right="0"/>
              <w:jc w:val="center"/>
              <w:rPr>
                <w:rFonts w:ascii="Times New Roman" w:hAnsi="Times New Roman"/>
                <w:noProof w:val="0"/>
                <w:sz w:val="24"/>
              </w:rPr>
            </w:pPr>
            <w:r w:rsidRPr="005C538E">
              <w:rPr>
                <w:rFonts w:ascii="Times New Roman" w:hAnsi="Times New Roman"/>
                <w:noProof w:val="0"/>
                <w:sz w:val="24"/>
              </w:rPr>
              <w:t>100</w:t>
            </w:r>
          </w:p>
        </w:tc>
        <w:tc>
          <w:tcPr>
            <w:tcW w:w="900" w:type="dxa"/>
            <w:tcBorders>
              <w:bottom w:val="single" w:sz="4" w:space="0" w:color="auto"/>
            </w:tcBorders>
          </w:tcPr>
          <w:p w:rsidR="00A82747" w:rsidRPr="005C538E" w:rsidRDefault="00A82747" w:rsidP="007671E8">
            <w:pPr>
              <w:pStyle w:val="TE1RA"/>
              <w:widowControl w:val="0"/>
              <w:spacing w:after="0" w:line="240" w:lineRule="auto"/>
              <w:ind w:left="0" w:right="0"/>
              <w:jc w:val="center"/>
              <w:rPr>
                <w:rFonts w:ascii="Times New Roman" w:hAnsi="Times New Roman"/>
                <w:noProof w:val="0"/>
                <w:sz w:val="24"/>
              </w:rPr>
            </w:pPr>
          </w:p>
        </w:tc>
        <w:tc>
          <w:tcPr>
            <w:tcW w:w="900" w:type="dxa"/>
            <w:tcBorders>
              <w:bottom w:val="single" w:sz="4" w:space="0" w:color="auto"/>
            </w:tcBorders>
          </w:tcPr>
          <w:p w:rsidR="00A82747" w:rsidRPr="005C538E" w:rsidRDefault="00A82747" w:rsidP="007671E8">
            <w:pPr>
              <w:pStyle w:val="TE1RA"/>
              <w:widowControl w:val="0"/>
              <w:spacing w:after="0" w:line="240" w:lineRule="auto"/>
              <w:ind w:left="0" w:right="0"/>
              <w:jc w:val="center"/>
              <w:rPr>
                <w:rFonts w:ascii="Times New Roman" w:hAnsi="Times New Roman"/>
                <w:noProof w:val="0"/>
                <w:sz w:val="24"/>
              </w:rPr>
            </w:pPr>
          </w:p>
        </w:tc>
        <w:tc>
          <w:tcPr>
            <w:tcW w:w="900" w:type="dxa"/>
            <w:tcBorders>
              <w:bottom w:val="single" w:sz="4" w:space="0" w:color="auto"/>
            </w:tcBorders>
          </w:tcPr>
          <w:p w:rsidR="00A82747" w:rsidRPr="005C538E" w:rsidRDefault="00A82747" w:rsidP="007671E8">
            <w:pPr>
              <w:pStyle w:val="TE1RA"/>
              <w:widowControl w:val="0"/>
              <w:spacing w:after="0" w:line="240" w:lineRule="auto"/>
              <w:ind w:left="0" w:right="0"/>
              <w:jc w:val="center"/>
              <w:rPr>
                <w:rFonts w:ascii="Times New Roman" w:hAnsi="Times New Roman"/>
                <w:noProof w:val="0"/>
                <w:sz w:val="24"/>
              </w:rPr>
            </w:pPr>
          </w:p>
        </w:tc>
        <w:tc>
          <w:tcPr>
            <w:tcW w:w="900" w:type="dxa"/>
            <w:tcBorders>
              <w:bottom w:val="single" w:sz="4" w:space="0" w:color="auto"/>
            </w:tcBorders>
          </w:tcPr>
          <w:p w:rsidR="00A82747" w:rsidRPr="005C538E" w:rsidRDefault="00A82747" w:rsidP="007671E8">
            <w:pPr>
              <w:pStyle w:val="TE1RA"/>
              <w:widowControl w:val="0"/>
              <w:spacing w:after="0" w:line="240" w:lineRule="auto"/>
              <w:ind w:left="0" w:right="0"/>
              <w:jc w:val="center"/>
              <w:rPr>
                <w:rFonts w:ascii="Times New Roman" w:hAnsi="Times New Roman"/>
                <w:noProof w:val="0"/>
                <w:sz w:val="24"/>
              </w:rPr>
            </w:pPr>
          </w:p>
        </w:tc>
        <w:tc>
          <w:tcPr>
            <w:tcW w:w="1123" w:type="dxa"/>
            <w:vMerge/>
            <w:tcBorders>
              <w:bottom w:val="single" w:sz="4" w:space="0" w:color="auto"/>
            </w:tcBorders>
          </w:tcPr>
          <w:p w:rsidR="00A82747" w:rsidRPr="005C538E" w:rsidRDefault="00A82747" w:rsidP="007671E8">
            <w:pPr>
              <w:pStyle w:val="TE1RA"/>
              <w:widowControl w:val="0"/>
              <w:spacing w:after="0" w:line="240" w:lineRule="auto"/>
              <w:ind w:left="0" w:right="0"/>
              <w:jc w:val="center"/>
              <w:rPr>
                <w:rFonts w:ascii="Times New Roman" w:hAnsi="Times New Roman"/>
                <w:noProof w:val="0"/>
                <w:sz w:val="24"/>
              </w:rPr>
            </w:pPr>
          </w:p>
        </w:tc>
      </w:tr>
      <w:tr w:rsidR="00A82747" w:rsidRPr="005C538E" w:rsidTr="00AC2D6A">
        <w:trPr>
          <w:cantSplit/>
        </w:trPr>
        <w:tc>
          <w:tcPr>
            <w:tcW w:w="1058" w:type="dxa"/>
            <w:vMerge w:val="restart"/>
            <w:tcBorders>
              <w:top w:val="single" w:sz="4" w:space="0" w:color="auto"/>
              <w:bottom w:val="nil"/>
            </w:tcBorders>
          </w:tcPr>
          <w:p w:rsidR="00A82747" w:rsidRPr="005C538E" w:rsidRDefault="00A82747" w:rsidP="007671E8">
            <w:pPr>
              <w:pStyle w:val="TE1"/>
              <w:widowControl w:val="0"/>
              <w:spacing w:line="240" w:lineRule="auto"/>
              <w:ind w:left="0" w:right="0"/>
              <w:rPr>
                <w:rFonts w:ascii="Times New Roman" w:hAnsi="Times New Roman"/>
                <w:noProof w:val="0"/>
                <w:sz w:val="24"/>
              </w:rPr>
            </w:pPr>
            <w:r w:rsidRPr="005C538E">
              <w:rPr>
                <w:rFonts w:ascii="Times New Roman" w:hAnsi="Times New Roman"/>
                <w:noProof w:val="0"/>
                <w:sz w:val="24"/>
              </w:rPr>
              <w:t>F</w:t>
            </w:r>
          </w:p>
        </w:tc>
        <w:tc>
          <w:tcPr>
            <w:tcW w:w="1660" w:type="dxa"/>
            <w:tcBorders>
              <w:top w:val="single" w:sz="4" w:space="0" w:color="auto"/>
              <w:bottom w:val="nil"/>
            </w:tcBorders>
          </w:tcPr>
          <w:p w:rsidR="00A82747" w:rsidRPr="005C538E" w:rsidRDefault="00A82747" w:rsidP="007671E8">
            <w:pPr>
              <w:pStyle w:val="TE1"/>
              <w:widowControl w:val="0"/>
              <w:spacing w:line="240" w:lineRule="auto"/>
              <w:ind w:left="0" w:right="0"/>
              <w:rPr>
                <w:rFonts w:ascii="Times New Roman" w:hAnsi="Times New Roman"/>
                <w:noProof w:val="0"/>
                <w:sz w:val="24"/>
              </w:rPr>
            </w:pPr>
            <w:r w:rsidRPr="005C538E">
              <w:rPr>
                <w:rFonts w:ascii="Times New Roman" w:hAnsi="Times New Roman"/>
                <w:noProof w:val="0"/>
                <w:sz w:val="24"/>
              </w:rPr>
              <w:t>Gross</w:t>
            </w:r>
          </w:p>
        </w:tc>
        <w:tc>
          <w:tcPr>
            <w:tcW w:w="900" w:type="dxa"/>
            <w:tcBorders>
              <w:top w:val="single" w:sz="4" w:space="0" w:color="auto"/>
              <w:bottom w:val="nil"/>
            </w:tcBorders>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p>
        </w:tc>
        <w:tc>
          <w:tcPr>
            <w:tcW w:w="900" w:type="dxa"/>
            <w:tcBorders>
              <w:top w:val="single" w:sz="4" w:space="0" w:color="auto"/>
              <w:bottom w:val="nil"/>
            </w:tcBorders>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p>
        </w:tc>
        <w:tc>
          <w:tcPr>
            <w:tcW w:w="900" w:type="dxa"/>
            <w:tcBorders>
              <w:top w:val="single" w:sz="4" w:space="0" w:color="auto"/>
              <w:bottom w:val="nil"/>
            </w:tcBorders>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p>
        </w:tc>
        <w:tc>
          <w:tcPr>
            <w:tcW w:w="900" w:type="dxa"/>
            <w:tcBorders>
              <w:top w:val="single" w:sz="4" w:space="0" w:color="auto"/>
              <w:bottom w:val="nil"/>
            </w:tcBorders>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200</w:t>
            </w:r>
            <w:r w:rsidRPr="005C538E">
              <w:rPr>
                <w:rFonts w:ascii="Times New Roman" w:hAnsi="Times New Roman"/>
                <w:noProof w:val="0"/>
                <w:sz w:val="24"/>
                <w:vertAlign w:val="superscript"/>
              </w:rPr>
              <w:t>C</w:t>
            </w:r>
          </w:p>
        </w:tc>
        <w:tc>
          <w:tcPr>
            <w:tcW w:w="900" w:type="dxa"/>
            <w:tcBorders>
              <w:top w:val="single" w:sz="4" w:space="0" w:color="auto"/>
              <w:bottom w:val="nil"/>
            </w:tcBorders>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p>
        </w:tc>
        <w:tc>
          <w:tcPr>
            <w:tcW w:w="900" w:type="dxa"/>
            <w:tcBorders>
              <w:top w:val="single" w:sz="4" w:space="0" w:color="auto"/>
              <w:bottom w:val="nil"/>
            </w:tcBorders>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p>
        </w:tc>
        <w:tc>
          <w:tcPr>
            <w:tcW w:w="1123" w:type="dxa"/>
            <w:vMerge w:val="restart"/>
            <w:tcBorders>
              <w:top w:val="single" w:sz="4" w:space="0" w:color="auto"/>
            </w:tcBorders>
          </w:tcPr>
          <w:p w:rsidR="00A82747" w:rsidRPr="005C538E" w:rsidRDefault="00A82747" w:rsidP="007671E8">
            <w:pPr>
              <w:widowControl w:val="0"/>
              <w:jc w:val="center"/>
            </w:pPr>
            <w:r w:rsidRPr="005C538E">
              <w:t>3</w:t>
            </w:r>
            <w:r w:rsidRPr="005C538E">
              <w:rPr>
                <w:vanish/>
              </w:rPr>
              <w:t>&lt;NOXMLTAGINDOC&gt; &lt;DOCPAGE NUM="78"&gt; &lt;ART FILE="UN06_003_0136036287.EPS" W="377pt" H="374.5pt" XS="100%" YS="100%"/&gt; &lt;/DOCPAGE&gt; &lt;/NOXMLTAGINDOC&gt;</w:t>
            </w:r>
          </w:p>
        </w:tc>
      </w:tr>
      <w:tr w:rsidR="00A82747" w:rsidRPr="005C538E" w:rsidTr="00AC2D6A">
        <w:trPr>
          <w:cantSplit/>
        </w:trPr>
        <w:tc>
          <w:tcPr>
            <w:tcW w:w="1058" w:type="dxa"/>
            <w:vMerge/>
            <w:tcBorders>
              <w:top w:val="nil"/>
            </w:tcBorders>
          </w:tcPr>
          <w:p w:rsidR="00A82747" w:rsidRPr="005C538E" w:rsidRDefault="00A82747" w:rsidP="007671E8">
            <w:pPr>
              <w:pStyle w:val="TE1"/>
              <w:widowControl w:val="0"/>
              <w:spacing w:line="240" w:lineRule="auto"/>
              <w:ind w:left="0" w:right="0"/>
              <w:rPr>
                <w:rFonts w:ascii="Times New Roman" w:hAnsi="Times New Roman"/>
                <w:noProof w:val="0"/>
                <w:sz w:val="24"/>
              </w:rPr>
            </w:pPr>
          </w:p>
        </w:tc>
        <w:tc>
          <w:tcPr>
            <w:tcW w:w="1660" w:type="dxa"/>
            <w:tcBorders>
              <w:top w:val="nil"/>
            </w:tcBorders>
          </w:tcPr>
          <w:p w:rsidR="00A82747" w:rsidRPr="005C538E" w:rsidRDefault="00A82747" w:rsidP="007671E8">
            <w:pPr>
              <w:pStyle w:val="TE1"/>
              <w:widowControl w:val="0"/>
              <w:spacing w:line="240" w:lineRule="auto"/>
              <w:ind w:left="0" w:right="0"/>
              <w:rPr>
                <w:rFonts w:ascii="Times New Roman" w:hAnsi="Times New Roman"/>
                <w:noProof w:val="0"/>
                <w:sz w:val="24"/>
              </w:rPr>
            </w:pPr>
            <w:r w:rsidRPr="005C538E">
              <w:rPr>
                <w:rFonts w:ascii="Times New Roman" w:hAnsi="Times New Roman"/>
                <w:noProof w:val="0"/>
                <w:sz w:val="24"/>
              </w:rPr>
              <w:t>On-hand 5</w:t>
            </w:r>
          </w:p>
        </w:tc>
        <w:tc>
          <w:tcPr>
            <w:tcW w:w="900" w:type="dxa"/>
            <w:tcBorders>
              <w:top w:val="nil"/>
            </w:tcBorders>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p>
        </w:tc>
        <w:tc>
          <w:tcPr>
            <w:tcW w:w="900" w:type="dxa"/>
            <w:tcBorders>
              <w:top w:val="nil"/>
            </w:tcBorders>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p>
        </w:tc>
        <w:tc>
          <w:tcPr>
            <w:tcW w:w="900" w:type="dxa"/>
            <w:tcBorders>
              <w:top w:val="nil"/>
            </w:tcBorders>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p>
        </w:tc>
        <w:tc>
          <w:tcPr>
            <w:tcW w:w="900" w:type="dxa"/>
            <w:tcBorders>
              <w:top w:val="nil"/>
            </w:tcBorders>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5</w:t>
            </w:r>
          </w:p>
        </w:tc>
        <w:tc>
          <w:tcPr>
            <w:tcW w:w="900" w:type="dxa"/>
            <w:tcBorders>
              <w:top w:val="nil"/>
            </w:tcBorders>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p>
        </w:tc>
        <w:tc>
          <w:tcPr>
            <w:tcW w:w="900" w:type="dxa"/>
            <w:tcBorders>
              <w:top w:val="nil"/>
            </w:tcBorders>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p>
        </w:tc>
        <w:tc>
          <w:tcPr>
            <w:tcW w:w="1123" w:type="dxa"/>
            <w:vMerge/>
          </w:tcPr>
          <w:p w:rsidR="00A82747" w:rsidRPr="005C538E" w:rsidRDefault="00A82747" w:rsidP="007671E8">
            <w:pPr>
              <w:widowControl w:val="0"/>
              <w:jc w:val="center"/>
            </w:pPr>
          </w:p>
        </w:tc>
      </w:tr>
      <w:tr w:rsidR="00A82747" w:rsidRPr="005C538E" w:rsidTr="00AC2D6A">
        <w:trPr>
          <w:cantSplit/>
        </w:trPr>
        <w:tc>
          <w:tcPr>
            <w:tcW w:w="1058" w:type="dxa"/>
            <w:vMerge/>
          </w:tcPr>
          <w:p w:rsidR="00A82747" w:rsidRPr="005C538E" w:rsidRDefault="00A82747" w:rsidP="007671E8">
            <w:pPr>
              <w:pStyle w:val="TE1"/>
              <w:widowControl w:val="0"/>
              <w:spacing w:line="240" w:lineRule="auto"/>
              <w:ind w:left="0" w:right="0"/>
              <w:rPr>
                <w:rFonts w:ascii="Times New Roman" w:hAnsi="Times New Roman"/>
                <w:noProof w:val="0"/>
                <w:sz w:val="24"/>
              </w:rPr>
            </w:pPr>
          </w:p>
        </w:tc>
        <w:tc>
          <w:tcPr>
            <w:tcW w:w="1660" w:type="dxa"/>
          </w:tcPr>
          <w:p w:rsidR="00A82747" w:rsidRPr="005C538E" w:rsidRDefault="00A82747" w:rsidP="007671E8">
            <w:pPr>
              <w:pStyle w:val="TE1"/>
              <w:widowControl w:val="0"/>
              <w:spacing w:line="240" w:lineRule="auto"/>
              <w:ind w:left="0" w:right="0"/>
              <w:rPr>
                <w:rFonts w:ascii="Times New Roman" w:hAnsi="Times New Roman"/>
                <w:noProof w:val="0"/>
                <w:sz w:val="24"/>
              </w:rPr>
            </w:pPr>
            <w:r w:rsidRPr="005C538E">
              <w:rPr>
                <w:rFonts w:ascii="Times New Roman" w:hAnsi="Times New Roman"/>
                <w:noProof w:val="0"/>
                <w:sz w:val="24"/>
              </w:rPr>
              <w:t>Net</w:t>
            </w:r>
          </w:p>
        </w:tc>
        <w:tc>
          <w:tcPr>
            <w:tcW w:w="900" w:type="dxa"/>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p>
        </w:tc>
        <w:tc>
          <w:tcPr>
            <w:tcW w:w="900" w:type="dxa"/>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p>
        </w:tc>
        <w:tc>
          <w:tcPr>
            <w:tcW w:w="900" w:type="dxa"/>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p>
        </w:tc>
        <w:tc>
          <w:tcPr>
            <w:tcW w:w="900" w:type="dxa"/>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195</w:t>
            </w:r>
          </w:p>
        </w:tc>
        <w:tc>
          <w:tcPr>
            <w:tcW w:w="900" w:type="dxa"/>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p>
        </w:tc>
        <w:tc>
          <w:tcPr>
            <w:tcW w:w="900" w:type="dxa"/>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p>
        </w:tc>
        <w:tc>
          <w:tcPr>
            <w:tcW w:w="1123" w:type="dxa"/>
            <w:vMerge/>
          </w:tcPr>
          <w:p w:rsidR="00A82747" w:rsidRPr="005C538E" w:rsidRDefault="00A82747" w:rsidP="007671E8">
            <w:pPr>
              <w:widowControl w:val="0"/>
              <w:jc w:val="center"/>
            </w:pPr>
          </w:p>
        </w:tc>
      </w:tr>
      <w:tr w:rsidR="00A82747" w:rsidRPr="005C538E" w:rsidTr="00AC2D6A">
        <w:trPr>
          <w:cantSplit/>
        </w:trPr>
        <w:tc>
          <w:tcPr>
            <w:tcW w:w="1058" w:type="dxa"/>
            <w:vMerge/>
          </w:tcPr>
          <w:p w:rsidR="00A82747" w:rsidRPr="005C538E" w:rsidRDefault="00A82747" w:rsidP="007671E8">
            <w:pPr>
              <w:pStyle w:val="TE1"/>
              <w:widowControl w:val="0"/>
              <w:spacing w:line="240" w:lineRule="auto"/>
              <w:ind w:left="0" w:right="0"/>
              <w:rPr>
                <w:rFonts w:ascii="Times New Roman" w:hAnsi="Times New Roman"/>
                <w:noProof w:val="0"/>
                <w:sz w:val="24"/>
              </w:rPr>
            </w:pPr>
          </w:p>
        </w:tc>
        <w:tc>
          <w:tcPr>
            <w:tcW w:w="1660" w:type="dxa"/>
          </w:tcPr>
          <w:p w:rsidR="00A82747" w:rsidRPr="005C538E" w:rsidRDefault="00A82747" w:rsidP="007671E8">
            <w:pPr>
              <w:pStyle w:val="TE1"/>
              <w:widowControl w:val="0"/>
              <w:spacing w:line="240" w:lineRule="auto"/>
              <w:ind w:left="0" w:right="0"/>
              <w:rPr>
                <w:rFonts w:ascii="Times New Roman" w:hAnsi="Times New Roman"/>
                <w:noProof w:val="0"/>
                <w:sz w:val="24"/>
              </w:rPr>
            </w:pPr>
            <w:r w:rsidRPr="005C538E">
              <w:rPr>
                <w:rFonts w:ascii="Times New Roman" w:hAnsi="Times New Roman"/>
                <w:noProof w:val="0"/>
                <w:sz w:val="24"/>
              </w:rPr>
              <w:t>Order receipt</w:t>
            </w:r>
          </w:p>
        </w:tc>
        <w:tc>
          <w:tcPr>
            <w:tcW w:w="900" w:type="dxa"/>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r>
              <w:pict>
                <v:line id="_x0000_s1032" style="position:absolute;left:0;text-align:left;flip:x;z-index:251664384;mso-position-horizontal-relative:text;mso-position-vertical-relative:text" from="21.6pt,12.9pt" to="143.1pt,25.15pt">
                  <v:stroke endarrow="block"/>
                </v:line>
              </w:pict>
            </w:r>
          </w:p>
        </w:tc>
        <w:tc>
          <w:tcPr>
            <w:tcW w:w="900" w:type="dxa"/>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p>
        </w:tc>
        <w:tc>
          <w:tcPr>
            <w:tcW w:w="900" w:type="dxa"/>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p>
        </w:tc>
        <w:tc>
          <w:tcPr>
            <w:tcW w:w="900" w:type="dxa"/>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195</w:t>
            </w:r>
          </w:p>
        </w:tc>
        <w:tc>
          <w:tcPr>
            <w:tcW w:w="900" w:type="dxa"/>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p>
        </w:tc>
        <w:tc>
          <w:tcPr>
            <w:tcW w:w="900" w:type="dxa"/>
          </w:tcPr>
          <w:p w:rsidR="00A82747" w:rsidRPr="005C538E" w:rsidRDefault="00A82747" w:rsidP="007671E8">
            <w:pPr>
              <w:pStyle w:val="TE1"/>
              <w:widowControl w:val="0"/>
              <w:spacing w:line="240" w:lineRule="auto"/>
              <w:ind w:left="0" w:right="0"/>
              <w:jc w:val="center"/>
              <w:rPr>
                <w:rFonts w:ascii="Times New Roman" w:hAnsi="Times New Roman"/>
                <w:noProof w:val="0"/>
                <w:sz w:val="24"/>
              </w:rPr>
            </w:pPr>
          </w:p>
        </w:tc>
        <w:tc>
          <w:tcPr>
            <w:tcW w:w="1123" w:type="dxa"/>
            <w:vMerge/>
          </w:tcPr>
          <w:p w:rsidR="00A82747" w:rsidRPr="005C538E" w:rsidRDefault="00A82747" w:rsidP="007671E8">
            <w:pPr>
              <w:widowControl w:val="0"/>
              <w:jc w:val="center"/>
            </w:pPr>
          </w:p>
        </w:tc>
      </w:tr>
      <w:tr w:rsidR="00A82747" w:rsidRPr="005C538E" w:rsidTr="00AC2D6A">
        <w:trPr>
          <w:cantSplit/>
        </w:trPr>
        <w:tc>
          <w:tcPr>
            <w:tcW w:w="1058" w:type="dxa"/>
            <w:vMerge/>
            <w:tcBorders>
              <w:bottom w:val="single" w:sz="4" w:space="0" w:color="auto"/>
            </w:tcBorders>
          </w:tcPr>
          <w:p w:rsidR="00A82747" w:rsidRPr="005C538E" w:rsidRDefault="00A82747" w:rsidP="007671E8">
            <w:pPr>
              <w:widowControl w:val="0"/>
            </w:pPr>
          </w:p>
        </w:tc>
        <w:tc>
          <w:tcPr>
            <w:tcW w:w="1660" w:type="dxa"/>
            <w:tcBorders>
              <w:bottom w:val="single" w:sz="4" w:space="0" w:color="auto"/>
            </w:tcBorders>
          </w:tcPr>
          <w:p w:rsidR="00A82747" w:rsidRPr="005C538E" w:rsidRDefault="00A82747" w:rsidP="007671E8">
            <w:pPr>
              <w:widowControl w:val="0"/>
            </w:pPr>
            <w:r w:rsidRPr="005C538E">
              <w:t>Order release</w:t>
            </w:r>
          </w:p>
        </w:tc>
        <w:tc>
          <w:tcPr>
            <w:tcW w:w="900" w:type="dxa"/>
            <w:tcBorders>
              <w:bottom w:val="single" w:sz="4" w:space="0" w:color="auto"/>
            </w:tcBorders>
          </w:tcPr>
          <w:p w:rsidR="00A82747" w:rsidRPr="005C538E" w:rsidRDefault="00A82747" w:rsidP="007671E8">
            <w:pPr>
              <w:widowControl w:val="0"/>
              <w:jc w:val="center"/>
            </w:pPr>
            <w:r w:rsidRPr="005C538E">
              <w:t>195</w:t>
            </w:r>
          </w:p>
        </w:tc>
        <w:tc>
          <w:tcPr>
            <w:tcW w:w="900" w:type="dxa"/>
            <w:tcBorders>
              <w:bottom w:val="single" w:sz="4" w:space="0" w:color="auto"/>
            </w:tcBorders>
          </w:tcPr>
          <w:p w:rsidR="00A82747" w:rsidRPr="005C538E" w:rsidRDefault="00A82747" w:rsidP="007671E8">
            <w:pPr>
              <w:widowControl w:val="0"/>
              <w:jc w:val="center"/>
            </w:pPr>
          </w:p>
        </w:tc>
        <w:tc>
          <w:tcPr>
            <w:tcW w:w="900" w:type="dxa"/>
            <w:tcBorders>
              <w:bottom w:val="single" w:sz="4" w:space="0" w:color="auto"/>
            </w:tcBorders>
          </w:tcPr>
          <w:p w:rsidR="00A82747" w:rsidRPr="005C538E" w:rsidRDefault="00A82747" w:rsidP="007671E8">
            <w:pPr>
              <w:widowControl w:val="0"/>
              <w:jc w:val="center"/>
            </w:pPr>
          </w:p>
        </w:tc>
        <w:tc>
          <w:tcPr>
            <w:tcW w:w="900" w:type="dxa"/>
            <w:tcBorders>
              <w:bottom w:val="single" w:sz="4" w:space="0" w:color="auto"/>
            </w:tcBorders>
          </w:tcPr>
          <w:p w:rsidR="00A82747" w:rsidRPr="005C538E" w:rsidRDefault="00A82747" w:rsidP="007671E8">
            <w:pPr>
              <w:widowControl w:val="0"/>
              <w:jc w:val="center"/>
            </w:pPr>
          </w:p>
        </w:tc>
        <w:tc>
          <w:tcPr>
            <w:tcW w:w="900" w:type="dxa"/>
            <w:tcBorders>
              <w:bottom w:val="single" w:sz="4" w:space="0" w:color="auto"/>
            </w:tcBorders>
          </w:tcPr>
          <w:p w:rsidR="00A82747" w:rsidRPr="005C538E" w:rsidRDefault="00A82747" w:rsidP="007671E8">
            <w:pPr>
              <w:widowControl w:val="0"/>
              <w:jc w:val="center"/>
            </w:pPr>
          </w:p>
        </w:tc>
        <w:tc>
          <w:tcPr>
            <w:tcW w:w="900" w:type="dxa"/>
            <w:tcBorders>
              <w:bottom w:val="single" w:sz="4" w:space="0" w:color="auto"/>
            </w:tcBorders>
          </w:tcPr>
          <w:p w:rsidR="00A82747" w:rsidRPr="005C538E" w:rsidRDefault="00A82747" w:rsidP="007671E8">
            <w:pPr>
              <w:widowControl w:val="0"/>
              <w:jc w:val="center"/>
            </w:pPr>
          </w:p>
        </w:tc>
        <w:tc>
          <w:tcPr>
            <w:tcW w:w="1123" w:type="dxa"/>
            <w:vMerge/>
            <w:tcBorders>
              <w:bottom w:val="single" w:sz="4" w:space="0" w:color="auto"/>
            </w:tcBorders>
          </w:tcPr>
          <w:p w:rsidR="00A82747" w:rsidRPr="005C538E" w:rsidRDefault="00A82747" w:rsidP="007671E8">
            <w:pPr>
              <w:widowControl w:val="0"/>
              <w:jc w:val="center"/>
            </w:pPr>
          </w:p>
        </w:tc>
      </w:tr>
    </w:tbl>
    <w:p w:rsidR="00A82747" w:rsidRDefault="00A82747" w:rsidP="00560564">
      <w:pPr>
        <w:pStyle w:val="PNL"/>
        <w:widowControl w:val="0"/>
        <w:spacing w:before="120" w:after="120" w:line="240" w:lineRule="auto"/>
        <w:jc w:val="left"/>
        <w:rPr>
          <w:rFonts w:ascii="Times New Roman" w:hAnsi="Times New Roman"/>
          <w:noProof w:val="0"/>
          <w:sz w:val="24"/>
        </w:rPr>
      </w:pPr>
    </w:p>
    <w:p w:rsidR="00A82747" w:rsidRPr="005C538E" w:rsidRDefault="00A82747" w:rsidP="00382F93">
      <w:pPr>
        <w:pStyle w:val="PNL"/>
        <w:widowControl w:val="0"/>
        <w:numPr>
          <w:ilvl w:val="1"/>
          <w:numId w:val="1"/>
        </w:numPr>
        <w:spacing w:before="120" w:after="120" w:line="240" w:lineRule="auto"/>
        <w:jc w:val="left"/>
        <w:rPr>
          <w:rFonts w:ascii="Times New Roman" w:hAnsi="Times New Roman"/>
          <w:noProof w:val="0"/>
          <w:sz w:val="24"/>
        </w:rPr>
      </w:pPr>
      <w:r>
        <w:rPr>
          <w:rFonts w:ascii="Times New Roman" w:hAnsi="Times New Roman"/>
          <w:noProof w:val="0"/>
          <w:sz w:val="24"/>
        </w:rPr>
        <w:br w:type="page"/>
      </w:r>
      <w:r w:rsidRPr="005C538E">
        <w:rPr>
          <w:rFonts w:ascii="Times New Roman" w:hAnsi="Times New Roman"/>
          <w:noProof w:val="0"/>
          <w:sz w:val="24"/>
        </w:rPr>
        <w:t>a, b.</w:t>
      </w:r>
    </w:p>
    <w:p w:rsidR="00A82747" w:rsidRPr="005C538E" w:rsidRDefault="00A82747" w:rsidP="009E644B">
      <w:pPr>
        <w:pStyle w:val="TX1"/>
        <w:widowControl w:val="0"/>
        <w:spacing w:after="120" w:line="240" w:lineRule="auto"/>
        <w:jc w:val="left"/>
        <w:rPr>
          <w:rFonts w:ascii="Times New Roman" w:hAnsi="Times New Roman"/>
          <w:noProof w:val="0"/>
          <w:sz w:val="24"/>
        </w:rPr>
      </w:pPr>
      <w:r w:rsidRPr="00565BC9">
        <w:rPr>
          <w:b/>
          <w:sz w:val="22"/>
          <w:szCs w:val="22"/>
        </w:rPr>
        <w:pict>
          <v:shape id="Picture 86" o:spid="_x0000_i1116" type="#_x0000_t75" style="width:291pt;height:85.5pt;visibility:visible">
            <v:imagedata r:id="rId188" o:title=""/>
          </v:shape>
        </w:pict>
      </w:r>
      <w:r w:rsidRPr="005C538E">
        <w:rPr>
          <w:rFonts w:ascii="Times New Roman" w:hAnsi="Times New Roman"/>
          <w:noProof w:val="0"/>
          <w:sz w:val="24"/>
        </w:rPr>
        <w:t>Units needed:</w:t>
      </w:r>
    </w:p>
    <w:p w:rsidR="00A82747" w:rsidRPr="005C538E" w:rsidRDefault="00A82747" w:rsidP="009E644B">
      <w:pPr>
        <w:pStyle w:val="EQ"/>
        <w:widowControl w:val="0"/>
        <w:tabs>
          <w:tab w:val="left" w:pos="350"/>
        </w:tabs>
        <w:spacing w:before="0" w:after="120" w:line="240" w:lineRule="auto"/>
        <w:ind w:left="0"/>
        <w:rPr>
          <w:rFonts w:ascii="Times New Roman" w:hAnsi="Times New Roman"/>
          <w:noProof w:val="0"/>
          <w:sz w:val="24"/>
        </w:rPr>
      </w:pPr>
      <w:r w:rsidRPr="005C538E">
        <w:rPr>
          <w:rFonts w:ascii="Times New Roman" w:hAnsi="Times New Roman"/>
          <w:noProof w:val="0"/>
          <w:sz w:val="24"/>
        </w:rPr>
        <w:tab/>
        <w:t>S</w:t>
      </w:r>
      <w:r w:rsidRPr="005C538E">
        <w:rPr>
          <w:rFonts w:ascii="Times New Roman" w:hAnsi="Times New Roman"/>
          <w:noProof w:val="0"/>
          <w:sz w:val="24"/>
        </w:rPr>
        <w:tab/>
        <w:t>= 100;</w:t>
      </w:r>
      <w:r w:rsidRPr="005C538E">
        <w:rPr>
          <w:rFonts w:ascii="Times New Roman" w:hAnsi="Times New Roman"/>
          <w:noProof w:val="0"/>
          <w:sz w:val="24"/>
        </w:rPr>
        <w:tab/>
        <w:t>T = 100;  U= 50;  V = 100;  W = 200;</w:t>
      </w:r>
    </w:p>
    <w:p w:rsidR="00A82747" w:rsidRPr="005C538E" w:rsidRDefault="00A82747" w:rsidP="009E644B">
      <w:pPr>
        <w:pStyle w:val="EQ"/>
        <w:widowControl w:val="0"/>
        <w:tabs>
          <w:tab w:val="right" w:pos="480"/>
          <w:tab w:val="left" w:pos="520"/>
          <w:tab w:val="right" w:pos="1333"/>
          <w:tab w:val="left" w:pos="1380"/>
          <w:tab w:val="right" w:pos="2186"/>
          <w:tab w:val="left" w:pos="2253"/>
        </w:tabs>
        <w:spacing w:before="0" w:after="120" w:line="240" w:lineRule="auto"/>
        <w:rPr>
          <w:rFonts w:ascii="Times New Roman" w:hAnsi="Times New Roman"/>
          <w:noProof w:val="0"/>
          <w:sz w:val="24"/>
        </w:rPr>
      </w:pPr>
      <w:r w:rsidRPr="005C538E">
        <w:rPr>
          <w:rFonts w:ascii="Times New Roman" w:hAnsi="Times New Roman"/>
          <w:noProof w:val="0"/>
          <w:sz w:val="24"/>
        </w:rPr>
        <w:tab/>
        <w:t>X</w:t>
      </w:r>
      <w:r w:rsidRPr="005C538E">
        <w:rPr>
          <w:rFonts w:ascii="Times New Roman" w:hAnsi="Times New Roman"/>
          <w:noProof w:val="0"/>
          <w:sz w:val="24"/>
        </w:rPr>
        <w:tab/>
        <w:t>= 100;</w:t>
      </w:r>
      <w:r w:rsidRPr="005C538E">
        <w:rPr>
          <w:rFonts w:ascii="Times New Roman" w:hAnsi="Times New Roman"/>
          <w:noProof w:val="0"/>
          <w:sz w:val="24"/>
        </w:rPr>
        <w:tab/>
        <w:t>Y = 25;</w:t>
      </w:r>
      <w:r w:rsidRPr="005C538E">
        <w:rPr>
          <w:rFonts w:ascii="Times New Roman" w:hAnsi="Times New Roman"/>
          <w:noProof w:val="0"/>
          <w:sz w:val="24"/>
        </w:rPr>
        <w:tab/>
        <w:t>    Z = 150</w:t>
      </w:r>
    </w:p>
    <w:p w:rsidR="00A82747" w:rsidRPr="005C538E" w:rsidRDefault="00A82747" w:rsidP="009E644B">
      <w:pPr>
        <w:pStyle w:val="TX1"/>
        <w:widowControl w:val="0"/>
        <w:spacing w:after="120" w:line="240" w:lineRule="auto"/>
        <w:jc w:val="left"/>
        <w:rPr>
          <w:rFonts w:ascii="Times New Roman" w:hAnsi="Times New Roman"/>
          <w:noProof w:val="0"/>
          <w:sz w:val="24"/>
        </w:rPr>
      </w:pPr>
      <w:r w:rsidRPr="005C538E">
        <w:rPr>
          <w:rFonts w:ascii="Times New Roman" w:hAnsi="Times New Roman"/>
          <w:noProof w:val="0"/>
          <w:sz w:val="24"/>
        </w:rPr>
        <w:t>Gross MRP for 100 units of S (parent parts are S, T, and U; component parts are T, V, W, X, U, Y, and Z):</w:t>
      </w:r>
    </w:p>
    <w:p w:rsidR="00A82747" w:rsidRPr="005C538E" w:rsidRDefault="00A82747" w:rsidP="009E644B">
      <w:pPr>
        <w:pStyle w:val="FG"/>
        <w:widowControl w:val="0"/>
        <w:spacing w:before="0" w:after="120" w:line="240" w:lineRule="auto"/>
        <w:rPr>
          <w:rFonts w:ascii="Times New Roman" w:hAnsi="Times New Roman"/>
          <w:noProof w:val="0"/>
          <w:sz w:val="24"/>
        </w:rPr>
      </w:pPr>
      <w:r w:rsidRPr="005C538E">
        <w:rPr>
          <w:rFonts w:ascii="Times New Roman" w:hAnsi="Times New Roman"/>
          <w:b/>
          <w:noProof w:val="0"/>
          <w:sz w:val="24"/>
        </w:rPr>
        <w:t>Gross Material Requirements Plan</w:t>
      </w:r>
    </w:p>
    <w:tbl>
      <w:tblPr>
        <w:tblW w:w="9272" w:type="dxa"/>
        <w:tblBorders>
          <w:insideH w:val="single" w:sz="4" w:space="0" w:color="auto"/>
          <w:insideV w:val="single" w:sz="4" w:space="0" w:color="auto"/>
        </w:tblBorders>
        <w:tblLook w:val="0000"/>
      </w:tblPr>
      <w:tblGrid>
        <w:gridCol w:w="738"/>
        <w:gridCol w:w="1627"/>
        <w:gridCol w:w="810"/>
        <w:gridCol w:w="810"/>
        <w:gridCol w:w="810"/>
        <w:gridCol w:w="810"/>
        <w:gridCol w:w="810"/>
        <w:gridCol w:w="810"/>
        <w:gridCol w:w="924"/>
        <w:gridCol w:w="1123"/>
      </w:tblGrid>
      <w:tr w:rsidR="00A82747" w:rsidRPr="005C538E" w:rsidTr="00AC2D6A">
        <w:tc>
          <w:tcPr>
            <w:tcW w:w="2365" w:type="dxa"/>
            <w:gridSpan w:val="2"/>
          </w:tcPr>
          <w:p w:rsidR="00A82747" w:rsidRPr="005C538E" w:rsidRDefault="00A82747" w:rsidP="009E644B">
            <w:pPr>
              <w:pStyle w:val="TA1"/>
              <w:widowControl w:val="0"/>
              <w:spacing w:before="0" w:after="120" w:line="240" w:lineRule="auto"/>
              <w:ind w:left="0" w:right="0"/>
              <w:jc w:val="left"/>
              <w:rPr>
                <w:rFonts w:ascii="Times New Roman" w:hAnsi="Times New Roman"/>
                <w:b/>
                <w:noProof w:val="0"/>
                <w:sz w:val="24"/>
              </w:rPr>
            </w:pPr>
          </w:p>
        </w:tc>
        <w:tc>
          <w:tcPr>
            <w:tcW w:w="5784" w:type="dxa"/>
            <w:gridSpan w:val="7"/>
          </w:tcPr>
          <w:p w:rsidR="00A82747" w:rsidRPr="005C538E" w:rsidRDefault="00A82747" w:rsidP="009E644B">
            <w:pPr>
              <w:pStyle w:val="TA1"/>
              <w:widowControl w:val="0"/>
              <w:spacing w:before="0" w:after="120" w:line="240" w:lineRule="auto"/>
              <w:ind w:left="0" w:right="0"/>
              <w:rPr>
                <w:rFonts w:ascii="Times New Roman" w:hAnsi="Times New Roman"/>
                <w:b/>
                <w:noProof w:val="0"/>
                <w:sz w:val="24"/>
              </w:rPr>
            </w:pPr>
            <w:r w:rsidRPr="005C538E">
              <w:rPr>
                <w:rFonts w:ascii="Times New Roman" w:hAnsi="Times New Roman"/>
                <w:b/>
                <w:noProof w:val="0"/>
                <w:sz w:val="24"/>
              </w:rPr>
              <w:t>Week</w:t>
            </w:r>
          </w:p>
        </w:tc>
        <w:tc>
          <w:tcPr>
            <w:tcW w:w="1123" w:type="dxa"/>
          </w:tcPr>
          <w:p w:rsidR="00A82747" w:rsidRPr="005C538E" w:rsidRDefault="00A82747" w:rsidP="009E644B">
            <w:pPr>
              <w:pStyle w:val="TA1"/>
              <w:widowControl w:val="0"/>
              <w:spacing w:before="0" w:after="120" w:line="240" w:lineRule="auto"/>
              <w:ind w:left="0" w:right="0"/>
              <w:jc w:val="left"/>
              <w:rPr>
                <w:rFonts w:ascii="Times New Roman" w:hAnsi="Times New Roman"/>
                <w:b/>
                <w:noProof w:val="0"/>
                <w:sz w:val="24"/>
              </w:rPr>
            </w:pPr>
          </w:p>
        </w:tc>
      </w:tr>
      <w:tr w:rsidR="00A82747" w:rsidRPr="005C538E" w:rsidTr="00AC2D6A">
        <w:tc>
          <w:tcPr>
            <w:tcW w:w="738" w:type="dxa"/>
          </w:tcPr>
          <w:p w:rsidR="00A82747" w:rsidRPr="005C538E" w:rsidRDefault="00A82747" w:rsidP="009E644B">
            <w:pPr>
              <w:pStyle w:val="TB1"/>
              <w:widowControl w:val="0"/>
              <w:spacing w:after="120" w:line="240" w:lineRule="auto"/>
              <w:ind w:left="0" w:right="0"/>
              <w:rPr>
                <w:rFonts w:ascii="Times New Roman" w:hAnsi="Times New Roman"/>
                <w:b/>
                <w:noProof w:val="0"/>
                <w:sz w:val="24"/>
              </w:rPr>
            </w:pPr>
          </w:p>
        </w:tc>
        <w:tc>
          <w:tcPr>
            <w:tcW w:w="1627" w:type="dxa"/>
          </w:tcPr>
          <w:p w:rsidR="00A82747" w:rsidRPr="005C538E" w:rsidRDefault="00A82747" w:rsidP="009E644B">
            <w:pPr>
              <w:pStyle w:val="TB1"/>
              <w:widowControl w:val="0"/>
              <w:spacing w:after="120" w:line="240" w:lineRule="auto"/>
              <w:ind w:left="0" w:right="0"/>
              <w:rPr>
                <w:rFonts w:ascii="Times New Roman" w:hAnsi="Times New Roman"/>
                <w:b/>
                <w:noProof w:val="0"/>
                <w:sz w:val="24"/>
              </w:rPr>
            </w:pPr>
          </w:p>
        </w:tc>
        <w:tc>
          <w:tcPr>
            <w:tcW w:w="810" w:type="dxa"/>
          </w:tcPr>
          <w:p w:rsidR="00A82747" w:rsidRPr="005C538E" w:rsidRDefault="00A82747" w:rsidP="009E644B">
            <w:pPr>
              <w:pStyle w:val="TB1"/>
              <w:widowControl w:val="0"/>
              <w:spacing w:after="120" w:line="240" w:lineRule="auto"/>
              <w:ind w:left="0" w:right="0"/>
              <w:jc w:val="center"/>
              <w:rPr>
                <w:rFonts w:ascii="Times New Roman" w:hAnsi="Times New Roman"/>
                <w:b/>
                <w:noProof w:val="0"/>
                <w:sz w:val="24"/>
              </w:rPr>
            </w:pPr>
            <w:r w:rsidRPr="005C538E">
              <w:rPr>
                <w:rFonts w:ascii="Times New Roman" w:hAnsi="Times New Roman"/>
                <w:b/>
                <w:noProof w:val="0"/>
                <w:sz w:val="24"/>
              </w:rPr>
              <w:t>1</w:t>
            </w:r>
          </w:p>
        </w:tc>
        <w:tc>
          <w:tcPr>
            <w:tcW w:w="810" w:type="dxa"/>
          </w:tcPr>
          <w:p w:rsidR="00A82747" w:rsidRPr="005C538E" w:rsidRDefault="00A82747" w:rsidP="009E644B">
            <w:pPr>
              <w:pStyle w:val="TB1"/>
              <w:widowControl w:val="0"/>
              <w:spacing w:after="120" w:line="240" w:lineRule="auto"/>
              <w:ind w:left="0" w:right="0"/>
              <w:jc w:val="center"/>
              <w:rPr>
                <w:rFonts w:ascii="Times New Roman" w:hAnsi="Times New Roman"/>
                <w:b/>
                <w:noProof w:val="0"/>
                <w:sz w:val="24"/>
              </w:rPr>
            </w:pPr>
            <w:r w:rsidRPr="005C538E">
              <w:rPr>
                <w:rFonts w:ascii="Times New Roman" w:hAnsi="Times New Roman"/>
                <w:b/>
                <w:noProof w:val="0"/>
                <w:sz w:val="24"/>
              </w:rPr>
              <w:t>2</w:t>
            </w:r>
          </w:p>
        </w:tc>
        <w:tc>
          <w:tcPr>
            <w:tcW w:w="810" w:type="dxa"/>
          </w:tcPr>
          <w:p w:rsidR="00A82747" w:rsidRPr="005C538E" w:rsidRDefault="00A82747" w:rsidP="009E644B">
            <w:pPr>
              <w:pStyle w:val="TB1"/>
              <w:widowControl w:val="0"/>
              <w:spacing w:after="120" w:line="240" w:lineRule="auto"/>
              <w:ind w:left="0" w:right="0"/>
              <w:jc w:val="center"/>
              <w:rPr>
                <w:rFonts w:ascii="Times New Roman" w:hAnsi="Times New Roman"/>
                <w:b/>
                <w:noProof w:val="0"/>
                <w:sz w:val="24"/>
              </w:rPr>
            </w:pPr>
            <w:r w:rsidRPr="005C538E">
              <w:rPr>
                <w:rFonts w:ascii="Times New Roman" w:hAnsi="Times New Roman"/>
                <w:b/>
                <w:noProof w:val="0"/>
                <w:sz w:val="24"/>
              </w:rPr>
              <w:t>3</w:t>
            </w:r>
          </w:p>
        </w:tc>
        <w:tc>
          <w:tcPr>
            <w:tcW w:w="810" w:type="dxa"/>
          </w:tcPr>
          <w:p w:rsidR="00A82747" w:rsidRPr="005C538E" w:rsidRDefault="00A82747" w:rsidP="009E644B">
            <w:pPr>
              <w:pStyle w:val="TB1"/>
              <w:widowControl w:val="0"/>
              <w:spacing w:after="120" w:line="240" w:lineRule="auto"/>
              <w:ind w:left="0" w:right="0"/>
              <w:jc w:val="center"/>
              <w:rPr>
                <w:rFonts w:ascii="Times New Roman" w:hAnsi="Times New Roman"/>
                <w:b/>
                <w:noProof w:val="0"/>
                <w:sz w:val="24"/>
              </w:rPr>
            </w:pPr>
            <w:r w:rsidRPr="005C538E">
              <w:rPr>
                <w:rFonts w:ascii="Times New Roman" w:hAnsi="Times New Roman"/>
                <w:b/>
                <w:noProof w:val="0"/>
                <w:sz w:val="24"/>
              </w:rPr>
              <w:t>4</w:t>
            </w:r>
          </w:p>
        </w:tc>
        <w:tc>
          <w:tcPr>
            <w:tcW w:w="810" w:type="dxa"/>
          </w:tcPr>
          <w:p w:rsidR="00A82747" w:rsidRPr="005C538E" w:rsidRDefault="00A82747" w:rsidP="009E644B">
            <w:pPr>
              <w:pStyle w:val="TB1"/>
              <w:widowControl w:val="0"/>
              <w:spacing w:after="120" w:line="240" w:lineRule="auto"/>
              <w:ind w:left="0" w:right="0"/>
              <w:jc w:val="center"/>
              <w:rPr>
                <w:rFonts w:ascii="Times New Roman" w:hAnsi="Times New Roman"/>
                <w:b/>
                <w:noProof w:val="0"/>
                <w:sz w:val="24"/>
              </w:rPr>
            </w:pPr>
            <w:r w:rsidRPr="005C538E">
              <w:rPr>
                <w:rFonts w:ascii="Times New Roman" w:hAnsi="Times New Roman"/>
                <w:b/>
                <w:noProof w:val="0"/>
                <w:sz w:val="24"/>
              </w:rPr>
              <w:t>5</w:t>
            </w:r>
          </w:p>
        </w:tc>
        <w:tc>
          <w:tcPr>
            <w:tcW w:w="810" w:type="dxa"/>
          </w:tcPr>
          <w:p w:rsidR="00A82747" w:rsidRPr="005C538E" w:rsidRDefault="00A82747" w:rsidP="009E644B">
            <w:pPr>
              <w:pStyle w:val="TB1"/>
              <w:widowControl w:val="0"/>
              <w:spacing w:after="120" w:line="240" w:lineRule="auto"/>
              <w:ind w:left="0" w:right="0"/>
              <w:jc w:val="center"/>
              <w:rPr>
                <w:rFonts w:ascii="Times New Roman" w:hAnsi="Times New Roman"/>
                <w:b/>
                <w:noProof w:val="0"/>
                <w:sz w:val="24"/>
              </w:rPr>
            </w:pPr>
            <w:r w:rsidRPr="005C538E">
              <w:rPr>
                <w:rFonts w:ascii="Times New Roman" w:hAnsi="Times New Roman"/>
                <w:b/>
                <w:noProof w:val="0"/>
                <w:sz w:val="24"/>
              </w:rPr>
              <w:t>6</w:t>
            </w:r>
          </w:p>
        </w:tc>
        <w:tc>
          <w:tcPr>
            <w:tcW w:w="924" w:type="dxa"/>
          </w:tcPr>
          <w:p w:rsidR="00A82747" w:rsidRPr="005C538E" w:rsidRDefault="00A82747" w:rsidP="009E644B">
            <w:pPr>
              <w:pStyle w:val="TB1"/>
              <w:widowControl w:val="0"/>
              <w:spacing w:after="120" w:line="240" w:lineRule="auto"/>
              <w:ind w:left="0" w:right="0"/>
              <w:jc w:val="center"/>
              <w:rPr>
                <w:rFonts w:ascii="Times New Roman" w:hAnsi="Times New Roman"/>
                <w:b/>
                <w:noProof w:val="0"/>
                <w:sz w:val="24"/>
              </w:rPr>
            </w:pPr>
            <w:r w:rsidRPr="005C538E">
              <w:rPr>
                <w:rFonts w:ascii="Times New Roman" w:hAnsi="Times New Roman"/>
                <w:b/>
                <w:noProof w:val="0"/>
                <w:sz w:val="24"/>
              </w:rPr>
              <w:t>7</w:t>
            </w:r>
          </w:p>
        </w:tc>
        <w:tc>
          <w:tcPr>
            <w:tcW w:w="1123" w:type="dxa"/>
          </w:tcPr>
          <w:p w:rsidR="00A82747" w:rsidRPr="005C538E" w:rsidRDefault="00A82747" w:rsidP="009E644B">
            <w:pPr>
              <w:pStyle w:val="TB1"/>
              <w:widowControl w:val="0"/>
              <w:spacing w:after="120" w:line="240" w:lineRule="auto"/>
              <w:ind w:left="0" w:right="0"/>
              <w:jc w:val="center"/>
              <w:rPr>
                <w:rFonts w:ascii="Times New Roman" w:hAnsi="Times New Roman"/>
                <w:b/>
                <w:smallCaps/>
                <w:noProof w:val="0"/>
                <w:sz w:val="24"/>
              </w:rPr>
            </w:pPr>
            <w:r w:rsidRPr="005C538E">
              <w:rPr>
                <w:rFonts w:ascii="Times New Roman" w:hAnsi="Times New Roman"/>
                <w:b/>
                <w:noProof w:val="0"/>
                <w:sz w:val="24"/>
              </w:rPr>
              <w:t xml:space="preserve">Lead Time </w:t>
            </w:r>
            <w:r w:rsidRPr="005C538E">
              <w:rPr>
                <w:rFonts w:ascii="Times New Roman" w:hAnsi="Times New Roman"/>
                <w:b/>
                <w:smallCaps/>
                <w:noProof w:val="0"/>
                <w:sz w:val="24"/>
              </w:rPr>
              <w:t>(Weeks)</w:t>
            </w:r>
          </w:p>
        </w:tc>
      </w:tr>
      <w:tr w:rsidR="00A82747" w:rsidRPr="005C538E" w:rsidTr="00AC2D6A">
        <w:trPr>
          <w:cantSplit/>
        </w:trPr>
        <w:tc>
          <w:tcPr>
            <w:tcW w:w="738" w:type="dxa"/>
            <w:vMerge w:val="restart"/>
            <w:vAlign w:val="center"/>
          </w:tcPr>
          <w:p w:rsidR="00A82747" w:rsidRPr="005C538E" w:rsidRDefault="00A82747" w:rsidP="009E644B">
            <w:pPr>
              <w:pStyle w:val="TE1R"/>
              <w:widowControl w:val="0"/>
              <w:spacing w:line="240" w:lineRule="auto"/>
              <w:ind w:left="0" w:right="0"/>
              <w:rPr>
                <w:rFonts w:ascii="Times New Roman" w:hAnsi="Times New Roman"/>
                <w:noProof w:val="0"/>
                <w:sz w:val="24"/>
              </w:rPr>
            </w:pPr>
            <w:r w:rsidRPr="005C538E">
              <w:rPr>
                <w:rFonts w:ascii="Times New Roman" w:hAnsi="Times New Roman"/>
                <w:noProof w:val="0"/>
                <w:sz w:val="24"/>
              </w:rPr>
              <w:t>S</w:t>
            </w:r>
          </w:p>
        </w:tc>
        <w:tc>
          <w:tcPr>
            <w:tcW w:w="1627" w:type="dxa"/>
          </w:tcPr>
          <w:p w:rsidR="00A82747" w:rsidRPr="005C538E" w:rsidRDefault="00A82747" w:rsidP="009E644B">
            <w:pPr>
              <w:pStyle w:val="TE1"/>
              <w:widowControl w:val="0"/>
              <w:spacing w:after="120" w:line="240" w:lineRule="auto"/>
              <w:ind w:left="0" w:right="0"/>
              <w:rPr>
                <w:rFonts w:ascii="Times New Roman" w:hAnsi="Times New Roman"/>
                <w:noProof w:val="0"/>
                <w:sz w:val="24"/>
              </w:rPr>
            </w:pPr>
            <w:r w:rsidRPr="005C538E">
              <w:rPr>
                <w:rFonts w:ascii="Times New Roman" w:hAnsi="Times New Roman"/>
                <w:noProof w:val="0"/>
                <w:sz w:val="24"/>
              </w:rPr>
              <w:t>Required date</w:t>
            </w:r>
          </w:p>
        </w:tc>
        <w:tc>
          <w:tcPr>
            <w:tcW w:w="81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81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81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81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81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81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924"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100</w:t>
            </w:r>
          </w:p>
        </w:tc>
        <w:tc>
          <w:tcPr>
            <w:tcW w:w="1123" w:type="dxa"/>
            <w:vMerge w:val="restart"/>
            <w:vAlign w:val="center"/>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2</w:t>
            </w:r>
          </w:p>
        </w:tc>
      </w:tr>
      <w:tr w:rsidR="00A82747" w:rsidRPr="005C538E" w:rsidTr="00AC2D6A">
        <w:trPr>
          <w:cantSplit/>
        </w:trPr>
        <w:tc>
          <w:tcPr>
            <w:tcW w:w="738" w:type="dxa"/>
            <w:vMerge/>
          </w:tcPr>
          <w:p w:rsidR="00A82747" w:rsidRPr="005C538E" w:rsidRDefault="00A82747" w:rsidP="009E644B">
            <w:pPr>
              <w:pStyle w:val="TE1R"/>
              <w:widowControl w:val="0"/>
              <w:spacing w:line="240" w:lineRule="auto"/>
              <w:ind w:left="0" w:right="0"/>
              <w:rPr>
                <w:rFonts w:ascii="Times New Roman" w:hAnsi="Times New Roman"/>
                <w:noProof w:val="0"/>
                <w:sz w:val="24"/>
              </w:rPr>
            </w:pPr>
          </w:p>
        </w:tc>
        <w:tc>
          <w:tcPr>
            <w:tcW w:w="1627" w:type="dxa"/>
          </w:tcPr>
          <w:p w:rsidR="00A82747" w:rsidRPr="005C538E" w:rsidRDefault="00A82747" w:rsidP="009E644B">
            <w:pPr>
              <w:pStyle w:val="TE1R"/>
              <w:widowControl w:val="0"/>
              <w:spacing w:line="240" w:lineRule="auto"/>
              <w:ind w:left="0" w:right="0"/>
              <w:rPr>
                <w:rFonts w:ascii="Times New Roman" w:hAnsi="Times New Roman"/>
                <w:noProof w:val="0"/>
                <w:sz w:val="24"/>
              </w:rPr>
            </w:pPr>
            <w:r w:rsidRPr="005C538E">
              <w:rPr>
                <w:rFonts w:ascii="Times New Roman" w:hAnsi="Times New Roman"/>
                <w:noProof w:val="0"/>
                <w:sz w:val="24"/>
              </w:rPr>
              <w:t>Order release</w:t>
            </w:r>
          </w:p>
        </w:tc>
        <w:tc>
          <w:tcPr>
            <w:tcW w:w="810" w:type="dxa"/>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p>
        </w:tc>
        <w:tc>
          <w:tcPr>
            <w:tcW w:w="810" w:type="dxa"/>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p>
        </w:tc>
        <w:tc>
          <w:tcPr>
            <w:tcW w:w="810" w:type="dxa"/>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p>
        </w:tc>
        <w:tc>
          <w:tcPr>
            <w:tcW w:w="810" w:type="dxa"/>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p>
        </w:tc>
        <w:tc>
          <w:tcPr>
            <w:tcW w:w="810" w:type="dxa"/>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100</w:t>
            </w:r>
          </w:p>
        </w:tc>
        <w:tc>
          <w:tcPr>
            <w:tcW w:w="810" w:type="dxa"/>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p>
        </w:tc>
        <w:tc>
          <w:tcPr>
            <w:tcW w:w="924" w:type="dxa"/>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p>
        </w:tc>
        <w:tc>
          <w:tcPr>
            <w:tcW w:w="1123" w:type="dxa"/>
            <w:vMerge/>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p>
        </w:tc>
      </w:tr>
      <w:tr w:rsidR="00A82747" w:rsidRPr="005C538E" w:rsidTr="00AC2D6A">
        <w:trPr>
          <w:cantSplit/>
        </w:trPr>
        <w:tc>
          <w:tcPr>
            <w:tcW w:w="738" w:type="dxa"/>
            <w:vMerge w:val="restart"/>
            <w:vAlign w:val="center"/>
          </w:tcPr>
          <w:p w:rsidR="00A82747" w:rsidRPr="005C538E" w:rsidRDefault="00A82747" w:rsidP="009E644B">
            <w:pPr>
              <w:pStyle w:val="TE1R"/>
              <w:widowControl w:val="0"/>
              <w:spacing w:line="240" w:lineRule="auto"/>
              <w:ind w:left="0" w:right="0"/>
              <w:rPr>
                <w:rFonts w:ascii="Times New Roman" w:hAnsi="Times New Roman"/>
                <w:noProof w:val="0"/>
                <w:sz w:val="24"/>
              </w:rPr>
            </w:pPr>
            <w:r w:rsidRPr="005C538E">
              <w:rPr>
                <w:rFonts w:ascii="Times New Roman" w:hAnsi="Times New Roman"/>
                <w:noProof w:val="0"/>
                <w:sz w:val="24"/>
              </w:rPr>
              <w:t>T</w:t>
            </w:r>
          </w:p>
        </w:tc>
        <w:tc>
          <w:tcPr>
            <w:tcW w:w="1627" w:type="dxa"/>
          </w:tcPr>
          <w:p w:rsidR="00A82747" w:rsidRPr="005C538E" w:rsidRDefault="00A82747" w:rsidP="009E644B">
            <w:pPr>
              <w:pStyle w:val="TE1RAA"/>
              <w:widowControl w:val="0"/>
              <w:spacing w:before="0" w:after="120" w:line="240" w:lineRule="auto"/>
              <w:ind w:left="0" w:right="0"/>
              <w:rPr>
                <w:rFonts w:ascii="Times New Roman" w:hAnsi="Times New Roman"/>
                <w:noProof w:val="0"/>
                <w:sz w:val="24"/>
              </w:rPr>
            </w:pPr>
            <w:r w:rsidRPr="005C538E">
              <w:rPr>
                <w:rFonts w:ascii="Times New Roman" w:hAnsi="Times New Roman"/>
                <w:noProof w:val="0"/>
                <w:sz w:val="24"/>
              </w:rPr>
              <w:t>Required date</w:t>
            </w:r>
          </w:p>
        </w:tc>
        <w:tc>
          <w:tcPr>
            <w:tcW w:w="810" w:type="dxa"/>
          </w:tcPr>
          <w:p w:rsidR="00A82747" w:rsidRPr="005C538E" w:rsidRDefault="00A82747" w:rsidP="009E644B">
            <w:pPr>
              <w:pStyle w:val="TE1RAA"/>
              <w:widowControl w:val="0"/>
              <w:spacing w:before="0" w:after="120" w:line="240" w:lineRule="auto"/>
              <w:ind w:left="0" w:right="0"/>
              <w:jc w:val="center"/>
              <w:rPr>
                <w:rFonts w:ascii="Times New Roman" w:hAnsi="Times New Roman"/>
                <w:noProof w:val="0"/>
                <w:sz w:val="24"/>
              </w:rPr>
            </w:pPr>
          </w:p>
        </w:tc>
        <w:tc>
          <w:tcPr>
            <w:tcW w:w="810" w:type="dxa"/>
          </w:tcPr>
          <w:p w:rsidR="00A82747" w:rsidRPr="005C538E" w:rsidRDefault="00A82747" w:rsidP="009E644B">
            <w:pPr>
              <w:pStyle w:val="TE1RAA"/>
              <w:widowControl w:val="0"/>
              <w:spacing w:before="0" w:after="120" w:line="240" w:lineRule="auto"/>
              <w:ind w:left="0" w:right="0"/>
              <w:jc w:val="center"/>
              <w:rPr>
                <w:rFonts w:ascii="Times New Roman" w:hAnsi="Times New Roman"/>
                <w:noProof w:val="0"/>
                <w:sz w:val="24"/>
              </w:rPr>
            </w:pPr>
          </w:p>
        </w:tc>
        <w:tc>
          <w:tcPr>
            <w:tcW w:w="810" w:type="dxa"/>
          </w:tcPr>
          <w:p w:rsidR="00A82747" w:rsidRPr="005C538E" w:rsidRDefault="00A82747" w:rsidP="009E644B">
            <w:pPr>
              <w:pStyle w:val="TE1RAA"/>
              <w:widowControl w:val="0"/>
              <w:spacing w:before="0" w:after="120" w:line="240" w:lineRule="auto"/>
              <w:ind w:left="0" w:right="0"/>
              <w:jc w:val="center"/>
              <w:rPr>
                <w:rFonts w:ascii="Times New Roman" w:hAnsi="Times New Roman"/>
                <w:noProof w:val="0"/>
                <w:sz w:val="24"/>
              </w:rPr>
            </w:pPr>
          </w:p>
        </w:tc>
        <w:tc>
          <w:tcPr>
            <w:tcW w:w="810" w:type="dxa"/>
          </w:tcPr>
          <w:p w:rsidR="00A82747" w:rsidRPr="005C538E" w:rsidRDefault="00A82747" w:rsidP="009E644B">
            <w:pPr>
              <w:pStyle w:val="TE1RAA"/>
              <w:widowControl w:val="0"/>
              <w:spacing w:before="0" w:after="120" w:line="240" w:lineRule="auto"/>
              <w:ind w:left="0" w:right="0"/>
              <w:jc w:val="center"/>
              <w:rPr>
                <w:rFonts w:ascii="Times New Roman" w:hAnsi="Times New Roman"/>
                <w:noProof w:val="0"/>
                <w:sz w:val="24"/>
              </w:rPr>
            </w:pPr>
          </w:p>
        </w:tc>
        <w:tc>
          <w:tcPr>
            <w:tcW w:w="810" w:type="dxa"/>
          </w:tcPr>
          <w:p w:rsidR="00A82747" w:rsidRPr="005C538E" w:rsidRDefault="00A82747" w:rsidP="009E644B">
            <w:pPr>
              <w:pStyle w:val="TE1RAA"/>
              <w:widowControl w:val="0"/>
              <w:spacing w:before="0" w:after="120" w:line="240" w:lineRule="auto"/>
              <w:ind w:left="0" w:right="0"/>
              <w:jc w:val="center"/>
              <w:rPr>
                <w:rFonts w:ascii="Times New Roman" w:hAnsi="Times New Roman"/>
                <w:noProof w:val="0"/>
                <w:sz w:val="24"/>
              </w:rPr>
            </w:pPr>
            <w:r w:rsidRPr="005C538E">
              <w:rPr>
                <w:rFonts w:ascii="Times New Roman" w:hAnsi="Times New Roman"/>
                <w:noProof w:val="0"/>
                <w:sz w:val="24"/>
              </w:rPr>
              <w:t>100</w:t>
            </w:r>
          </w:p>
        </w:tc>
        <w:tc>
          <w:tcPr>
            <w:tcW w:w="810" w:type="dxa"/>
          </w:tcPr>
          <w:p w:rsidR="00A82747" w:rsidRPr="005C538E" w:rsidRDefault="00A82747" w:rsidP="009E644B">
            <w:pPr>
              <w:pStyle w:val="TE1RAA"/>
              <w:widowControl w:val="0"/>
              <w:spacing w:before="0" w:after="120" w:line="240" w:lineRule="auto"/>
              <w:ind w:left="0" w:right="0"/>
              <w:jc w:val="center"/>
              <w:rPr>
                <w:rFonts w:ascii="Times New Roman" w:hAnsi="Times New Roman"/>
                <w:noProof w:val="0"/>
                <w:sz w:val="24"/>
              </w:rPr>
            </w:pPr>
          </w:p>
        </w:tc>
        <w:tc>
          <w:tcPr>
            <w:tcW w:w="924" w:type="dxa"/>
          </w:tcPr>
          <w:p w:rsidR="00A82747" w:rsidRPr="005C538E" w:rsidRDefault="00A82747" w:rsidP="009E644B">
            <w:pPr>
              <w:pStyle w:val="TE1RAA"/>
              <w:widowControl w:val="0"/>
              <w:spacing w:before="0" w:after="120" w:line="240" w:lineRule="auto"/>
              <w:ind w:left="0" w:right="0"/>
              <w:jc w:val="center"/>
              <w:rPr>
                <w:rFonts w:ascii="Times New Roman" w:hAnsi="Times New Roman"/>
                <w:noProof w:val="0"/>
                <w:sz w:val="24"/>
              </w:rPr>
            </w:pPr>
          </w:p>
        </w:tc>
        <w:tc>
          <w:tcPr>
            <w:tcW w:w="1123" w:type="dxa"/>
            <w:vMerge w:val="restart"/>
            <w:vAlign w:val="center"/>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1</w:t>
            </w:r>
          </w:p>
        </w:tc>
      </w:tr>
      <w:tr w:rsidR="00A82747" w:rsidRPr="005C538E" w:rsidTr="00AC2D6A">
        <w:trPr>
          <w:cantSplit/>
        </w:trPr>
        <w:tc>
          <w:tcPr>
            <w:tcW w:w="738" w:type="dxa"/>
            <w:vMerge/>
          </w:tcPr>
          <w:p w:rsidR="00A82747" w:rsidRPr="005C538E" w:rsidRDefault="00A82747" w:rsidP="009E644B">
            <w:pPr>
              <w:pStyle w:val="TE1R"/>
              <w:widowControl w:val="0"/>
              <w:spacing w:line="240" w:lineRule="auto"/>
              <w:ind w:left="0" w:right="0"/>
              <w:rPr>
                <w:rFonts w:ascii="Times New Roman" w:hAnsi="Times New Roman"/>
                <w:noProof w:val="0"/>
                <w:sz w:val="24"/>
              </w:rPr>
            </w:pPr>
          </w:p>
        </w:tc>
        <w:tc>
          <w:tcPr>
            <w:tcW w:w="1627" w:type="dxa"/>
          </w:tcPr>
          <w:p w:rsidR="00A82747" w:rsidRPr="005C538E" w:rsidRDefault="00A82747" w:rsidP="009E644B">
            <w:pPr>
              <w:pStyle w:val="TE1R"/>
              <w:widowControl w:val="0"/>
              <w:spacing w:line="240" w:lineRule="auto"/>
              <w:ind w:left="0" w:right="0"/>
              <w:rPr>
                <w:rFonts w:ascii="Times New Roman" w:hAnsi="Times New Roman"/>
                <w:noProof w:val="0"/>
                <w:sz w:val="24"/>
              </w:rPr>
            </w:pPr>
            <w:r w:rsidRPr="005C538E">
              <w:rPr>
                <w:rFonts w:ascii="Times New Roman" w:hAnsi="Times New Roman"/>
                <w:noProof w:val="0"/>
                <w:sz w:val="24"/>
              </w:rPr>
              <w:t>Order release</w:t>
            </w:r>
          </w:p>
        </w:tc>
        <w:tc>
          <w:tcPr>
            <w:tcW w:w="810" w:type="dxa"/>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p>
        </w:tc>
        <w:tc>
          <w:tcPr>
            <w:tcW w:w="810" w:type="dxa"/>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p>
        </w:tc>
        <w:tc>
          <w:tcPr>
            <w:tcW w:w="810" w:type="dxa"/>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p>
        </w:tc>
        <w:tc>
          <w:tcPr>
            <w:tcW w:w="810" w:type="dxa"/>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100</w:t>
            </w:r>
          </w:p>
        </w:tc>
        <w:tc>
          <w:tcPr>
            <w:tcW w:w="810" w:type="dxa"/>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p>
        </w:tc>
        <w:tc>
          <w:tcPr>
            <w:tcW w:w="810" w:type="dxa"/>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p>
        </w:tc>
        <w:tc>
          <w:tcPr>
            <w:tcW w:w="924" w:type="dxa"/>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p>
        </w:tc>
        <w:tc>
          <w:tcPr>
            <w:tcW w:w="1123" w:type="dxa"/>
            <w:vMerge/>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p>
        </w:tc>
      </w:tr>
      <w:tr w:rsidR="00A82747" w:rsidRPr="005C538E" w:rsidTr="00AC2D6A">
        <w:trPr>
          <w:cantSplit/>
        </w:trPr>
        <w:tc>
          <w:tcPr>
            <w:tcW w:w="738" w:type="dxa"/>
            <w:vMerge w:val="restart"/>
            <w:vAlign w:val="center"/>
          </w:tcPr>
          <w:p w:rsidR="00A82747" w:rsidRPr="005C538E" w:rsidRDefault="00A82747" w:rsidP="009E644B">
            <w:pPr>
              <w:pStyle w:val="TE1R"/>
              <w:widowControl w:val="0"/>
              <w:spacing w:line="240" w:lineRule="auto"/>
              <w:ind w:left="0" w:right="0"/>
              <w:rPr>
                <w:rFonts w:ascii="Times New Roman" w:hAnsi="Times New Roman"/>
                <w:noProof w:val="0"/>
                <w:sz w:val="24"/>
              </w:rPr>
            </w:pPr>
            <w:r w:rsidRPr="005C538E">
              <w:rPr>
                <w:rFonts w:ascii="Times New Roman" w:hAnsi="Times New Roman"/>
                <w:noProof w:val="0"/>
                <w:sz w:val="24"/>
              </w:rPr>
              <w:t>U</w:t>
            </w:r>
          </w:p>
        </w:tc>
        <w:tc>
          <w:tcPr>
            <w:tcW w:w="1627" w:type="dxa"/>
          </w:tcPr>
          <w:p w:rsidR="00A82747" w:rsidRPr="005C538E" w:rsidRDefault="00A82747" w:rsidP="009E644B">
            <w:pPr>
              <w:pStyle w:val="TE1RAA"/>
              <w:widowControl w:val="0"/>
              <w:spacing w:before="0" w:after="120" w:line="240" w:lineRule="auto"/>
              <w:ind w:left="0" w:right="0"/>
              <w:rPr>
                <w:rFonts w:ascii="Times New Roman" w:hAnsi="Times New Roman"/>
                <w:noProof w:val="0"/>
                <w:sz w:val="24"/>
              </w:rPr>
            </w:pPr>
            <w:r w:rsidRPr="005C538E">
              <w:rPr>
                <w:rFonts w:ascii="Times New Roman" w:hAnsi="Times New Roman"/>
                <w:noProof w:val="0"/>
                <w:sz w:val="24"/>
              </w:rPr>
              <w:t>Required date</w:t>
            </w:r>
          </w:p>
        </w:tc>
        <w:tc>
          <w:tcPr>
            <w:tcW w:w="810" w:type="dxa"/>
          </w:tcPr>
          <w:p w:rsidR="00A82747" w:rsidRPr="005C538E" w:rsidRDefault="00A82747" w:rsidP="009E644B">
            <w:pPr>
              <w:pStyle w:val="TE1RAA"/>
              <w:widowControl w:val="0"/>
              <w:spacing w:before="0" w:after="120" w:line="240" w:lineRule="auto"/>
              <w:ind w:left="0" w:right="0"/>
              <w:jc w:val="center"/>
              <w:rPr>
                <w:rFonts w:ascii="Times New Roman" w:hAnsi="Times New Roman"/>
                <w:noProof w:val="0"/>
                <w:sz w:val="24"/>
              </w:rPr>
            </w:pPr>
          </w:p>
        </w:tc>
        <w:tc>
          <w:tcPr>
            <w:tcW w:w="810" w:type="dxa"/>
          </w:tcPr>
          <w:p w:rsidR="00A82747" w:rsidRPr="005C538E" w:rsidRDefault="00A82747" w:rsidP="009E644B">
            <w:pPr>
              <w:pStyle w:val="TE1RAA"/>
              <w:widowControl w:val="0"/>
              <w:spacing w:before="0" w:after="120" w:line="240" w:lineRule="auto"/>
              <w:ind w:left="0" w:right="0"/>
              <w:jc w:val="center"/>
              <w:rPr>
                <w:rFonts w:ascii="Times New Roman" w:hAnsi="Times New Roman"/>
                <w:noProof w:val="0"/>
                <w:sz w:val="24"/>
              </w:rPr>
            </w:pPr>
          </w:p>
        </w:tc>
        <w:tc>
          <w:tcPr>
            <w:tcW w:w="810" w:type="dxa"/>
          </w:tcPr>
          <w:p w:rsidR="00A82747" w:rsidRPr="005C538E" w:rsidRDefault="00A82747" w:rsidP="009E644B">
            <w:pPr>
              <w:pStyle w:val="TE1RAA"/>
              <w:widowControl w:val="0"/>
              <w:spacing w:before="0" w:after="120" w:line="240" w:lineRule="auto"/>
              <w:ind w:left="0" w:right="0"/>
              <w:jc w:val="center"/>
              <w:rPr>
                <w:rFonts w:ascii="Times New Roman" w:hAnsi="Times New Roman"/>
                <w:noProof w:val="0"/>
                <w:sz w:val="24"/>
              </w:rPr>
            </w:pPr>
          </w:p>
        </w:tc>
        <w:tc>
          <w:tcPr>
            <w:tcW w:w="810" w:type="dxa"/>
          </w:tcPr>
          <w:p w:rsidR="00A82747" w:rsidRPr="005C538E" w:rsidRDefault="00A82747" w:rsidP="009E644B">
            <w:pPr>
              <w:pStyle w:val="TE1RAA"/>
              <w:widowControl w:val="0"/>
              <w:spacing w:before="0" w:after="120" w:line="240" w:lineRule="auto"/>
              <w:ind w:left="0" w:right="0"/>
              <w:jc w:val="center"/>
              <w:rPr>
                <w:rFonts w:ascii="Times New Roman" w:hAnsi="Times New Roman"/>
                <w:noProof w:val="0"/>
                <w:sz w:val="24"/>
              </w:rPr>
            </w:pPr>
          </w:p>
        </w:tc>
        <w:tc>
          <w:tcPr>
            <w:tcW w:w="810" w:type="dxa"/>
          </w:tcPr>
          <w:p w:rsidR="00A82747" w:rsidRPr="005C538E" w:rsidRDefault="00A82747" w:rsidP="009E644B">
            <w:pPr>
              <w:pStyle w:val="TE1RAA"/>
              <w:widowControl w:val="0"/>
              <w:spacing w:before="0" w:after="120" w:line="240" w:lineRule="auto"/>
              <w:ind w:left="0" w:right="0"/>
              <w:jc w:val="center"/>
              <w:rPr>
                <w:rFonts w:ascii="Times New Roman" w:hAnsi="Times New Roman"/>
                <w:noProof w:val="0"/>
                <w:sz w:val="24"/>
              </w:rPr>
            </w:pPr>
            <w:r w:rsidRPr="005C538E">
              <w:rPr>
                <w:rFonts w:ascii="Times New Roman" w:hAnsi="Times New Roman"/>
                <w:noProof w:val="0"/>
                <w:sz w:val="24"/>
              </w:rPr>
              <w:t>50</w:t>
            </w:r>
          </w:p>
        </w:tc>
        <w:tc>
          <w:tcPr>
            <w:tcW w:w="810" w:type="dxa"/>
          </w:tcPr>
          <w:p w:rsidR="00A82747" w:rsidRPr="005C538E" w:rsidRDefault="00A82747" w:rsidP="009E644B">
            <w:pPr>
              <w:pStyle w:val="TE1RAA"/>
              <w:widowControl w:val="0"/>
              <w:spacing w:before="0" w:after="120" w:line="240" w:lineRule="auto"/>
              <w:ind w:left="0" w:right="0"/>
              <w:jc w:val="center"/>
              <w:rPr>
                <w:rFonts w:ascii="Times New Roman" w:hAnsi="Times New Roman"/>
                <w:noProof w:val="0"/>
                <w:sz w:val="24"/>
              </w:rPr>
            </w:pPr>
          </w:p>
        </w:tc>
        <w:tc>
          <w:tcPr>
            <w:tcW w:w="924" w:type="dxa"/>
          </w:tcPr>
          <w:p w:rsidR="00A82747" w:rsidRPr="005C538E" w:rsidRDefault="00A82747" w:rsidP="009E644B">
            <w:pPr>
              <w:pStyle w:val="TE1RAA"/>
              <w:widowControl w:val="0"/>
              <w:spacing w:before="0" w:after="120" w:line="240" w:lineRule="auto"/>
              <w:ind w:left="0" w:right="0"/>
              <w:jc w:val="center"/>
              <w:rPr>
                <w:rFonts w:ascii="Times New Roman" w:hAnsi="Times New Roman"/>
                <w:noProof w:val="0"/>
                <w:sz w:val="24"/>
              </w:rPr>
            </w:pPr>
          </w:p>
        </w:tc>
        <w:tc>
          <w:tcPr>
            <w:tcW w:w="1123" w:type="dxa"/>
            <w:vMerge w:val="restart"/>
            <w:vAlign w:val="center"/>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2</w:t>
            </w:r>
          </w:p>
        </w:tc>
      </w:tr>
      <w:tr w:rsidR="00A82747" w:rsidRPr="005C538E" w:rsidTr="00AC2D6A">
        <w:trPr>
          <w:cantSplit/>
        </w:trPr>
        <w:tc>
          <w:tcPr>
            <w:tcW w:w="738" w:type="dxa"/>
            <w:vMerge/>
          </w:tcPr>
          <w:p w:rsidR="00A82747" w:rsidRPr="005C538E" w:rsidRDefault="00A82747" w:rsidP="009E644B">
            <w:pPr>
              <w:pStyle w:val="TE1R"/>
              <w:widowControl w:val="0"/>
              <w:spacing w:line="240" w:lineRule="auto"/>
              <w:ind w:left="0" w:right="0"/>
              <w:rPr>
                <w:rFonts w:ascii="Times New Roman" w:hAnsi="Times New Roman"/>
                <w:noProof w:val="0"/>
                <w:sz w:val="24"/>
              </w:rPr>
            </w:pPr>
          </w:p>
        </w:tc>
        <w:tc>
          <w:tcPr>
            <w:tcW w:w="1627" w:type="dxa"/>
          </w:tcPr>
          <w:p w:rsidR="00A82747" w:rsidRPr="005C538E" w:rsidRDefault="00A82747" w:rsidP="009E644B">
            <w:pPr>
              <w:pStyle w:val="TE1R"/>
              <w:widowControl w:val="0"/>
              <w:spacing w:line="240" w:lineRule="auto"/>
              <w:ind w:left="0" w:right="0"/>
              <w:rPr>
                <w:rFonts w:ascii="Times New Roman" w:hAnsi="Times New Roman"/>
                <w:noProof w:val="0"/>
                <w:sz w:val="24"/>
              </w:rPr>
            </w:pPr>
            <w:r w:rsidRPr="005C538E">
              <w:rPr>
                <w:rFonts w:ascii="Times New Roman" w:hAnsi="Times New Roman"/>
                <w:noProof w:val="0"/>
                <w:sz w:val="24"/>
              </w:rPr>
              <w:t>Order release</w:t>
            </w:r>
          </w:p>
        </w:tc>
        <w:tc>
          <w:tcPr>
            <w:tcW w:w="810" w:type="dxa"/>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p>
        </w:tc>
        <w:tc>
          <w:tcPr>
            <w:tcW w:w="810" w:type="dxa"/>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p>
        </w:tc>
        <w:tc>
          <w:tcPr>
            <w:tcW w:w="810" w:type="dxa"/>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50</w:t>
            </w:r>
          </w:p>
        </w:tc>
        <w:tc>
          <w:tcPr>
            <w:tcW w:w="810" w:type="dxa"/>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p>
        </w:tc>
        <w:tc>
          <w:tcPr>
            <w:tcW w:w="810" w:type="dxa"/>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p>
        </w:tc>
        <w:tc>
          <w:tcPr>
            <w:tcW w:w="810" w:type="dxa"/>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p>
        </w:tc>
        <w:tc>
          <w:tcPr>
            <w:tcW w:w="924" w:type="dxa"/>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p>
        </w:tc>
        <w:tc>
          <w:tcPr>
            <w:tcW w:w="1123" w:type="dxa"/>
            <w:vMerge/>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p>
        </w:tc>
      </w:tr>
      <w:tr w:rsidR="00A82747" w:rsidRPr="005C538E" w:rsidTr="00AC2D6A">
        <w:trPr>
          <w:cantSplit/>
        </w:trPr>
        <w:tc>
          <w:tcPr>
            <w:tcW w:w="738" w:type="dxa"/>
            <w:vMerge w:val="restart"/>
            <w:vAlign w:val="center"/>
          </w:tcPr>
          <w:p w:rsidR="00A82747" w:rsidRPr="005C538E" w:rsidRDefault="00A82747" w:rsidP="009E644B">
            <w:pPr>
              <w:pStyle w:val="TE1R"/>
              <w:widowControl w:val="0"/>
              <w:spacing w:line="240" w:lineRule="auto"/>
              <w:ind w:left="0" w:right="0"/>
              <w:rPr>
                <w:rFonts w:ascii="Times New Roman" w:hAnsi="Times New Roman"/>
                <w:noProof w:val="0"/>
                <w:sz w:val="24"/>
              </w:rPr>
            </w:pPr>
            <w:r w:rsidRPr="005C538E">
              <w:rPr>
                <w:rFonts w:ascii="Times New Roman" w:hAnsi="Times New Roman"/>
                <w:noProof w:val="0"/>
                <w:sz w:val="24"/>
              </w:rPr>
              <w:t>V</w:t>
            </w:r>
          </w:p>
        </w:tc>
        <w:tc>
          <w:tcPr>
            <w:tcW w:w="1627" w:type="dxa"/>
          </w:tcPr>
          <w:p w:rsidR="00A82747" w:rsidRPr="005C538E" w:rsidRDefault="00A82747" w:rsidP="009E644B">
            <w:pPr>
              <w:pStyle w:val="TE1RAA"/>
              <w:widowControl w:val="0"/>
              <w:spacing w:before="0" w:after="120" w:line="240" w:lineRule="auto"/>
              <w:ind w:left="0" w:right="0"/>
              <w:rPr>
                <w:rFonts w:ascii="Times New Roman" w:hAnsi="Times New Roman"/>
                <w:noProof w:val="0"/>
                <w:sz w:val="24"/>
              </w:rPr>
            </w:pPr>
            <w:r w:rsidRPr="005C538E">
              <w:rPr>
                <w:rFonts w:ascii="Times New Roman" w:hAnsi="Times New Roman"/>
                <w:noProof w:val="0"/>
                <w:sz w:val="24"/>
              </w:rPr>
              <w:t>Required date</w:t>
            </w:r>
          </w:p>
        </w:tc>
        <w:tc>
          <w:tcPr>
            <w:tcW w:w="810" w:type="dxa"/>
          </w:tcPr>
          <w:p w:rsidR="00A82747" w:rsidRPr="005C538E" w:rsidRDefault="00A82747" w:rsidP="009E644B">
            <w:pPr>
              <w:pStyle w:val="TE1RAA"/>
              <w:widowControl w:val="0"/>
              <w:spacing w:before="0" w:after="120" w:line="240" w:lineRule="auto"/>
              <w:ind w:left="0" w:right="0"/>
              <w:jc w:val="center"/>
              <w:rPr>
                <w:rFonts w:ascii="Times New Roman" w:hAnsi="Times New Roman"/>
                <w:noProof w:val="0"/>
                <w:sz w:val="24"/>
              </w:rPr>
            </w:pPr>
          </w:p>
        </w:tc>
        <w:tc>
          <w:tcPr>
            <w:tcW w:w="810" w:type="dxa"/>
          </w:tcPr>
          <w:p w:rsidR="00A82747" w:rsidRPr="005C538E" w:rsidRDefault="00A82747" w:rsidP="009E644B">
            <w:pPr>
              <w:pStyle w:val="TE1RAA"/>
              <w:widowControl w:val="0"/>
              <w:spacing w:before="0" w:after="120" w:line="240" w:lineRule="auto"/>
              <w:ind w:left="0" w:right="0"/>
              <w:jc w:val="center"/>
              <w:rPr>
                <w:rFonts w:ascii="Times New Roman" w:hAnsi="Times New Roman"/>
                <w:noProof w:val="0"/>
                <w:sz w:val="24"/>
              </w:rPr>
            </w:pPr>
          </w:p>
        </w:tc>
        <w:tc>
          <w:tcPr>
            <w:tcW w:w="810" w:type="dxa"/>
          </w:tcPr>
          <w:p w:rsidR="00A82747" w:rsidRPr="005C538E" w:rsidRDefault="00A82747" w:rsidP="009E644B">
            <w:pPr>
              <w:pStyle w:val="TE1RAA"/>
              <w:widowControl w:val="0"/>
              <w:spacing w:before="0" w:after="120" w:line="240" w:lineRule="auto"/>
              <w:ind w:left="0" w:right="0"/>
              <w:jc w:val="center"/>
              <w:rPr>
                <w:rFonts w:ascii="Times New Roman" w:hAnsi="Times New Roman"/>
                <w:noProof w:val="0"/>
                <w:sz w:val="24"/>
              </w:rPr>
            </w:pPr>
          </w:p>
        </w:tc>
        <w:tc>
          <w:tcPr>
            <w:tcW w:w="810" w:type="dxa"/>
          </w:tcPr>
          <w:p w:rsidR="00A82747" w:rsidRPr="005C538E" w:rsidRDefault="00A82747" w:rsidP="009E644B">
            <w:pPr>
              <w:pStyle w:val="TE1RAA"/>
              <w:widowControl w:val="0"/>
              <w:spacing w:before="0" w:after="120" w:line="240" w:lineRule="auto"/>
              <w:ind w:left="0" w:right="0"/>
              <w:jc w:val="center"/>
              <w:rPr>
                <w:rFonts w:ascii="Times New Roman" w:hAnsi="Times New Roman"/>
                <w:noProof w:val="0"/>
                <w:sz w:val="24"/>
              </w:rPr>
            </w:pPr>
            <w:r w:rsidRPr="005C538E">
              <w:rPr>
                <w:rFonts w:ascii="Times New Roman" w:hAnsi="Times New Roman"/>
                <w:noProof w:val="0"/>
                <w:sz w:val="24"/>
              </w:rPr>
              <w:t>100</w:t>
            </w:r>
          </w:p>
        </w:tc>
        <w:tc>
          <w:tcPr>
            <w:tcW w:w="810" w:type="dxa"/>
          </w:tcPr>
          <w:p w:rsidR="00A82747" w:rsidRPr="005C538E" w:rsidRDefault="00A82747" w:rsidP="009E644B">
            <w:pPr>
              <w:pStyle w:val="TE1RAA"/>
              <w:widowControl w:val="0"/>
              <w:spacing w:before="0" w:after="120" w:line="240" w:lineRule="auto"/>
              <w:ind w:left="0" w:right="0"/>
              <w:jc w:val="center"/>
              <w:rPr>
                <w:rFonts w:ascii="Times New Roman" w:hAnsi="Times New Roman"/>
                <w:noProof w:val="0"/>
                <w:sz w:val="24"/>
              </w:rPr>
            </w:pPr>
          </w:p>
        </w:tc>
        <w:tc>
          <w:tcPr>
            <w:tcW w:w="810" w:type="dxa"/>
          </w:tcPr>
          <w:p w:rsidR="00A82747" w:rsidRPr="005C538E" w:rsidRDefault="00A82747" w:rsidP="009E644B">
            <w:pPr>
              <w:pStyle w:val="TE1RAA"/>
              <w:widowControl w:val="0"/>
              <w:spacing w:before="0" w:after="120" w:line="240" w:lineRule="auto"/>
              <w:ind w:left="0" w:right="0"/>
              <w:jc w:val="center"/>
              <w:rPr>
                <w:rFonts w:ascii="Times New Roman" w:hAnsi="Times New Roman"/>
                <w:noProof w:val="0"/>
                <w:sz w:val="24"/>
              </w:rPr>
            </w:pPr>
          </w:p>
        </w:tc>
        <w:tc>
          <w:tcPr>
            <w:tcW w:w="924" w:type="dxa"/>
          </w:tcPr>
          <w:p w:rsidR="00A82747" w:rsidRPr="005C538E" w:rsidRDefault="00A82747" w:rsidP="009E644B">
            <w:pPr>
              <w:pStyle w:val="TE1RAA"/>
              <w:widowControl w:val="0"/>
              <w:spacing w:before="0" w:after="120" w:line="240" w:lineRule="auto"/>
              <w:ind w:left="0" w:right="0"/>
              <w:jc w:val="center"/>
              <w:rPr>
                <w:rFonts w:ascii="Times New Roman" w:hAnsi="Times New Roman"/>
                <w:noProof w:val="0"/>
                <w:sz w:val="24"/>
              </w:rPr>
            </w:pPr>
          </w:p>
        </w:tc>
        <w:tc>
          <w:tcPr>
            <w:tcW w:w="1123" w:type="dxa"/>
            <w:vMerge w:val="restart"/>
            <w:vAlign w:val="center"/>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2</w:t>
            </w:r>
          </w:p>
        </w:tc>
      </w:tr>
      <w:tr w:rsidR="00A82747" w:rsidRPr="005C538E" w:rsidTr="00AC2D6A">
        <w:trPr>
          <w:cantSplit/>
        </w:trPr>
        <w:tc>
          <w:tcPr>
            <w:tcW w:w="738" w:type="dxa"/>
            <w:vMerge/>
          </w:tcPr>
          <w:p w:rsidR="00A82747" w:rsidRPr="005C538E" w:rsidRDefault="00A82747" w:rsidP="009E644B">
            <w:pPr>
              <w:pStyle w:val="TE1R"/>
              <w:widowControl w:val="0"/>
              <w:spacing w:line="240" w:lineRule="auto"/>
              <w:ind w:left="0" w:right="0"/>
              <w:rPr>
                <w:rFonts w:ascii="Times New Roman" w:hAnsi="Times New Roman"/>
                <w:noProof w:val="0"/>
                <w:sz w:val="24"/>
              </w:rPr>
            </w:pPr>
          </w:p>
        </w:tc>
        <w:tc>
          <w:tcPr>
            <w:tcW w:w="1627" w:type="dxa"/>
          </w:tcPr>
          <w:p w:rsidR="00A82747" w:rsidRPr="005C538E" w:rsidRDefault="00A82747" w:rsidP="009E644B">
            <w:pPr>
              <w:pStyle w:val="TE1R"/>
              <w:widowControl w:val="0"/>
              <w:spacing w:line="240" w:lineRule="auto"/>
              <w:ind w:left="0" w:right="0"/>
              <w:rPr>
                <w:rFonts w:ascii="Times New Roman" w:hAnsi="Times New Roman"/>
                <w:noProof w:val="0"/>
                <w:sz w:val="24"/>
              </w:rPr>
            </w:pPr>
            <w:r w:rsidRPr="005C538E">
              <w:rPr>
                <w:rFonts w:ascii="Times New Roman" w:hAnsi="Times New Roman"/>
                <w:noProof w:val="0"/>
                <w:sz w:val="24"/>
              </w:rPr>
              <w:t>Order release</w:t>
            </w:r>
          </w:p>
        </w:tc>
        <w:tc>
          <w:tcPr>
            <w:tcW w:w="810" w:type="dxa"/>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p>
        </w:tc>
        <w:tc>
          <w:tcPr>
            <w:tcW w:w="810" w:type="dxa"/>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100</w:t>
            </w:r>
          </w:p>
        </w:tc>
        <w:tc>
          <w:tcPr>
            <w:tcW w:w="810" w:type="dxa"/>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p>
        </w:tc>
        <w:tc>
          <w:tcPr>
            <w:tcW w:w="810" w:type="dxa"/>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p>
        </w:tc>
        <w:tc>
          <w:tcPr>
            <w:tcW w:w="810" w:type="dxa"/>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p>
        </w:tc>
        <w:tc>
          <w:tcPr>
            <w:tcW w:w="810" w:type="dxa"/>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p>
        </w:tc>
        <w:tc>
          <w:tcPr>
            <w:tcW w:w="924" w:type="dxa"/>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p>
        </w:tc>
        <w:tc>
          <w:tcPr>
            <w:tcW w:w="1123" w:type="dxa"/>
            <w:vMerge/>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p>
        </w:tc>
      </w:tr>
      <w:tr w:rsidR="00A82747" w:rsidRPr="005C538E" w:rsidTr="00AC2D6A">
        <w:trPr>
          <w:cantSplit/>
        </w:trPr>
        <w:tc>
          <w:tcPr>
            <w:tcW w:w="738" w:type="dxa"/>
            <w:vMerge w:val="restart"/>
            <w:vAlign w:val="center"/>
          </w:tcPr>
          <w:p w:rsidR="00A82747" w:rsidRPr="005C538E" w:rsidRDefault="00A82747" w:rsidP="009E644B">
            <w:pPr>
              <w:pStyle w:val="TE1R"/>
              <w:widowControl w:val="0"/>
              <w:spacing w:line="240" w:lineRule="auto"/>
              <w:ind w:left="0" w:right="0"/>
              <w:rPr>
                <w:rFonts w:ascii="Times New Roman" w:hAnsi="Times New Roman"/>
                <w:noProof w:val="0"/>
                <w:sz w:val="24"/>
              </w:rPr>
            </w:pPr>
            <w:r w:rsidRPr="005C538E">
              <w:rPr>
                <w:rFonts w:ascii="Times New Roman" w:hAnsi="Times New Roman"/>
                <w:noProof w:val="0"/>
                <w:sz w:val="24"/>
              </w:rPr>
              <w:t>W</w:t>
            </w:r>
          </w:p>
        </w:tc>
        <w:tc>
          <w:tcPr>
            <w:tcW w:w="1627" w:type="dxa"/>
          </w:tcPr>
          <w:p w:rsidR="00A82747" w:rsidRPr="005C538E" w:rsidRDefault="00A82747" w:rsidP="009E644B">
            <w:pPr>
              <w:pStyle w:val="TE1RAA"/>
              <w:widowControl w:val="0"/>
              <w:spacing w:before="0" w:after="120" w:line="240" w:lineRule="auto"/>
              <w:ind w:left="0" w:right="0"/>
              <w:rPr>
                <w:rFonts w:ascii="Times New Roman" w:hAnsi="Times New Roman"/>
                <w:noProof w:val="0"/>
                <w:sz w:val="24"/>
              </w:rPr>
            </w:pPr>
            <w:r w:rsidRPr="005C538E">
              <w:rPr>
                <w:rFonts w:ascii="Times New Roman" w:hAnsi="Times New Roman"/>
                <w:noProof w:val="0"/>
                <w:sz w:val="24"/>
              </w:rPr>
              <w:t>Required date</w:t>
            </w:r>
          </w:p>
        </w:tc>
        <w:tc>
          <w:tcPr>
            <w:tcW w:w="810" w:type="dxa"/>
          </w:tcPr>
          <w:p w:rsidR="00A82747" w:rsidRPr="005C538E" w:rsidRDefault="00A82747" w:rsidP="009E644B">
            <w:pPr>
              <w:pStyle w:val="TE1RAA"/>
              <w:widowControl w:val="0"/>
              <w:spacing w:before="0" w:after="120" w:line="240" w:lineRule="auto"/>
              <w:ind w:left="0" w:right="0"/>
              <w:jc w:val="center"/>
              <w:rPr>
                <w:rFonts w:ascii="Times New Roman" w:hAnsi="Times New Roman"/>
                <w:noProof w:val="0"/>
                <w:sz w:val="24"/>
              </w:rPr>
            </w:pPr>
          </w:p>
        </w:tc>
        <w:tc>
          <w:tcPr>
            <w:tcW w:w="810" w:type="dxa"/>
          </w:tcPr>
          <w:p w:rsidR="00A82747" w:rsidRPr="005C538E" w:rsidRDefault="00A82747" w:rsidP="009E644B">
            <w:pPr>
              <w:pStyle w:val="TE1RAA"/>
              <w:widowControl w:val="0"/>
              <w:spacing w:before="0" w:after="120" w:line="240" w:lineRule="auto"/>
              <w:ind w:left="0" w:right="0"/>
              <w:jc w:val="center"/>
              <w:rPr>
                <w:rFonts w:ascii="Times New Roman" w:hAnsi="Times New Roman"/>
                <w:noProof w:val="0"/>
                <w:sz w:val="24"/>
              </w:rPr>
            </w:pPr>
          </w:p>
        </w:tc>
        <w:tc>
          <w:tcPr>
            <w:tcW w:w="810" w:type="dxa"/>
          </w:tcPr>
          <w:p w:rsidR="00A82747" w:rsidRPr="005C538E" w:rsidRDefault="00A82747" w:rsidP="009E644B">
            <w:pPr>
              <w:pStyle w:val="TE1RAA"/>
              <w:widowControl w:val="0"/>
              <w:spacing w:before="0" w:after="120" w:line="240" w:lineRule="auto"/>
              <w:ind w:left="0" w:right="0"/>
              <w:jc w:val="center"/>
              <w:rPr>
                <w:rFonts w:ascii="Times New Roman" w:hAnsi="Times New Roman"/>
                <w:noProof w:val="0"/>
                <w:sz w:val="24"/>
              </w:rPr>
            </w:pPr>
          </w:p>
        </w:tc>
        <w:tc>
          <w:tcPr>
            <w:tcW w:w="810" w:type="dxa"/>
          </w:tcPr>
          <w:p w:rsidR="00A82747" w:rsidRPr="005C538E" w:rsidRDefault="00A82747" w:rsidP="009E644B">
            <w:pPr>
              <w:pStyle w:val="TE1RAA"/>
              <w:widowControl w:val="0"/>
              <w:spacing w:before="0" w:after="120" w:line="240" w:lineRule="auto"/>
              <w:ind w:left="0" w:right="0"/>
              <w:jc w:val="center"/>
              <w:rPr>
                <w:rFonts w:ascii="Times New Roman" w:hAnsi="Times New Roman"/>
                <w:noProof w:val="0"/>
                <w:sz w:val="24"/>
              </w:rPr>
            </w:pPr>
            <w:r w:rsidRPr="005C538E">
              <w:rPr>
                <w:rFonts w:ascii="Times New Roman" w:hAnsi="Times New Roman"/>
                <w:noProof w:val="0"/>
                <w:sz w:val="24"/>
              </w:rPr>
              <w:t>200</w:t>
            </w:r>
          </w:p>
        </w:tc>
        <w:tc>
          <w:tcPr>
            <w:tcW w:w="810" w:type="dxa"/>
          </w:tcPr>
          <w:p w:rsidR="00A82747" w:rsidRPr="005C538E" w:rsidRDefault="00A82747" w:rsidP="009E644B">
            <w:pPr>
              <w:pStyle w:val="TE1RAA"/>
              <w:widowControl w:val="0"/>
              <w:spacing w:before="0" w:after="120" w:line="240" w:lineRule="auto"/>
              <w:ind w:left="0" w:right="0"/>
              <w:jc w:val="center"/>
              <w:rPr>
                <w:rFonts w:ascii="Times New Roman" w:hAnsi="Times New Roman"/>
                <w:noProof w:val="0"/>
                <w:sz w:val="24"/>
              </w:rPr>
            </w:pPr>
          </w:p>
        </w:tc>
        <w:tc>
          <w:tcPr>
            <w:tcW w:w="810" w:type="dxa"/>
          </w:tcPr>
          <w:p w:rsidR="00A82747" w:rsidRPr="005C538E" w:rsidRDefault="00A82747" w:rsidP="009E644B">
            <w:pPr>
              <w:pStyle w:val="TE1RAA"/>
              <w:widowControl w:val="0"/>
              <w:spacing w:before="0" w:after="120" w:line="240" w:lineRule="auto"/>
              <w:ind w:left="0" w:right="0"/>
              <w:jc w:val="center"/>
              <w:rPr>
                <w:rFonts w:ascii="Times New Roman" w:hAnsi="Times New Roman"/>
                <w:noProof w:val="0"/>
                <w:sz w:val="24"/>
              </w:rPr>
            </w:pPr>
          </w:p>
        </w:tc>
        <w:tc>
          <w:tcPr>
            <w:tcW w:w="924" w:type="dxa"/>
          </w:tcPr>
          <w:p w:rsidR="00A82747" w:rsidRPr="005C538E" w:rsidRDefault="00A82747" w:rsidP="009E644B">
            <w:pPr>
              <w:pStyle w:val="TE1RAA"/>
              <w:widowControl w:val="0"/>
              <w:spacing w:before="0" w:after="120" w:line="240" w:lineRule="auto"/>
              <w:ind w:left="0" w:right="0"/>
              <w:jc w:val="center"/>
              <w:rPr>
                <w:rFonts w:ascii="Times New Roman" w:hAnsi="Times New Roman"/>
                <w:noProof w:val="0"/>
                <w:sz w:val="24"/>
              </w:rPr>
            </w:pPr>
          </w:p>
        </w:tc>
        <w:tc>
          <w:tcPr>
            <w:tcW w:w="1123" w:type="dxa"/>
            <w:vMerge w:val="restart"/>
            <w:vAlign w:val="center"/>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3</w:t>
            </w:r>
          </w:p>
        </w:tc>
      </w:tr>
      <w:tr w:rsidR="00A82747" w:rsidRPr="005C538E" w:rsidTr="00AC2D6A">
        <w:trPr>
          <w:cantSplit/>
        </w:trPr>
        <w:tc>
          <w:tcPr>
            <w:tcW w:w="738" w:type="dxa"/>
            <w:vMerge/>
          </w:tcPr>
          <w:p w:rsidR="00A82747" w:rsidRPr="005C538E" w:rsidRDefault="00A82747" w:rsidP="009E644B">
            <w:pPr>
              <w:pStyle w:val="TE1R"/>
              <w:widowControl w:val="0"/>
              <w:spacing w:line="240" w:lineRule="auto"/>
              <w:ind w:left="0" w:right="0"/>
              <w:rPr>
                <w:rFonts w:ascii="Times New Roman" w:hAnsi="Times New Roman"/>
                <w:noProof w:val="0"/>
                <w:sz w:val="24"/>
              </w:rPr>
            </w:pPr>
          </w:p>
        </w:tc>
        <w:tc>
          <w:tcPr>
            <w:tcW w:w="1627" w:type="dxa"/>
          </w:tcPr>
          <w:p w:rsidR="00A82747" w:rsidRPr="005C538E" w:rsidRDefault="00A82747" w:rsidP="009E644B">
            <w:pPr>
              <w:pStyle w:val="TE1R"/>
              <w:widowControl w:val="0"/>
              <w:spacing w:line="240" w:lineRule="auto"/>
              <w:ind w:left="0" w:right="0"/>
              <w:rPr>
                <w:rFonts w:ascii="Times New Roman" w:hAnsi="Times New Roman"/>
                <w:noProof w:val="0"/>
                <w:sz w:val="24"/>
              </w:rPr>
            </w:pPr>
            <w:r w:rsidRPr="005C538E">
              <w:rPr>
                <w:rFonts w:ascii="Times New Roman" w:hAnsi="Times New Roman"/>
                <w:noProof w:val="0"/>
                <w:sz w:val="24"/>
              </w:rPr>
              <w:t>Order release</w:t>
            </w:r>
          </w:p>
        </w:tc>
        <w:tc>
          <w:tcPr>
            <w:tcW w:w="810" w:type="dxa"/>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200</w:t>
            </w:r>
          </w:p>
        </w:tc>
        <w:tc>
          <w:tcPr>
            <w:tcW w:w="810" w:type="dxa"/>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p>
        </w:tc>
        <w:tc>
          <w:tcPr>
            <w:tcW w:w="810" w:type="dxa"/>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p>
        </w:tc>
        <w:tc>
          <w:tcPr>
            <w:tcW w:w="810" w:type="dxa"/>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p>
        </w:tc>
        <w:tc>
          <w:tcPr>
            <w:tcW w:w="810" w:type="dxa"/>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p>
        </w:tc>
        <w:tc>
          <w:tcPr>
            <w:tcW w:w="810" w:type="dxa"/>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p>
        </w:tc>
        <w:tc>
          <w:tcPr>
            <w:tcW w:w="924" w:type="dxa"/>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p>
        </w:tc>
        <w:tc>
          <w:tcPr>
            <w:tcW w:w="1123" w:type="dxa"/>
            <w:vMerge/>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p>
        </w:tc>
      </w:tr>
      <w:tr w:rsidR="00A82747" w:rsidRPr="005C538E" w:rsidTr="00AC2D6A">
        <w:trPr>
          <w:cantSplit/>
        </w:trPr>
        <w:tc>
          <w:tcPr>
            <w:tcW w:w="738" w:type="dxa"/>
            <w:vMerge w:val="restart"/>
            <w:vAlign w:val="center"/>
          </w:tcPr>
          <w:p w:rsidR="00A82747" w:rsidRPr="005C538E" w:rsidRDefault="00A82747" w:rsidP="009E644B">
            <w:pPr>
              <w:pStyle w:val="TE1R"/>
              <w:widowControl w:val="0"/>
              <w:spacing w:line="240" w:lineRule="auto"/>
              <w:ind w:left="0" w:right="0"/>
              <w:rPr>
                <w:rFonts w:ascii="Times New Roman" w:hAnsi="Times New Roman"/>
                <w:noProof w:val="0"/>
                <w:sz w:val="24"/>
              </w:rPr>
            </w:pPr>
            <w:r w:rsidRPr="005C538E">
              <w:rPr>
                <w:rFonts w:ascii="Times New Roman" w:hAnsi="Times New Roman"/>
                <w:noProof w:val="0"/>
                <w:sz w:val="24"/>
              </w:rPr>
              <w:t>X</w:t>
            </w:r>
          </w:p>
        </w:tc>
        <w:tc>
          <w:tcPr>
            <w:tcW w:w="1627" w:type="dxa"/>
          </w:tcPr>
          <w:p w:rsidR="00A82747" w:rsidRPr="005C538E" w:rsidRDefault="00A82747" w:rsidP="009E644B">
            <w:pPr>
              <w:pStyle w:val="TE1RAA"/>
              <w:widowControl w:val="0"/>
              <w:spacing w:before="0" w:after="120" w:line="240" w:lineRule="auto"/>
              <w:ind w:left="0" w:right="0"/>
              <w:rPr>
                <w:rFonts w:ascii="Times New Roman" w:hAnsi="Times New Roman"/>
                <w:noProof w:val="0"/>
                <w:sz w:val="24"/>
              </w:rPr>
            </w:pPr>
            <w:r w:rsidRPr="005C538E">
              <w:rPr>
                <w:rFonts w:ascii="Times New Roman" w:hAnsi="Times New Roman"/>
                <w:noProof w:val="0"/>
                <w:sz w:val="24"/>
              </w:rPr>
              <w:t>Required date</w:t>
            </w:r>
          </w:p>
        </w:tc>
        <w:tc>
          <w:tcPr>
            <w:tcW w:w="810" w:type="dxa"/>
          </w:tcPr>
          <w:p w:rsidR="00A82747" w:rsidRPr="005C538E" w:rsidRDefault="00A82747" w:rsidP="009E644B">
            <w:pPr>
              <w:pStyle w:val="TE1RAA"/>
              <w:widowControl w:val="0"/>
              <w:spacing w:before="0" w:after="120" w:line="240" w:lineRule="auto"/>
              <w:ind w:left="0" w:right="0"/>
              <w:jc w:val="center"/>
              <w:rPr>
                <w:rFonts w:ascii="Times New Roman" w:hAnsi="Times New Roman"/>
                <w:noProof w:val="0"/>
                <w:sz w:val="24"/>
              </w:rPr>
            </w:pPr>
          </w:p>
        </w:tc>
        <w:tc>
          <w:tcPr>
            <w:tcW w:w="810" w:type="dxa"/>
          </w:tcPr>
          <w:p w:rsidR="00A82747" w:rsidRPr="005C538E" w:rsidRDefault="00A82747" w:rsidP="009E644B">
            <w:pPr>
              <w:pStyle w:val="TE1RAA"/>
              <w:widowControl w:val="0"/>
              <w:spacing w:before="0" w:after="120" w:line="240" w:lineRule="auto"/>
              <w:ind w:left="0" w:right="0"/>
              <w:jc w:val="center"/>
              <w:rPr>
                <w:rFonts w:ascii="Times New Roman" w:hAnsi="Times New Roman"/>
                <w:noProof w:val="0"/>
                <w:sz w:val="24"/>
              </w:rPr>
            </w:pPr>
          </w:p>
        </w:tc>
        <w:tc>
          <w:tcPr>
            <w:tcW w:w="810" w:type="dxa"/>
          </w:tcPr>
          <w:p w:rsidR="00A82747" w:rsidRPr="005C538E" w:rsidRDefault="00A82747" w:rsidP="009E644B">
            <w:pPr>
              <w:pStyle w:val="TE1RAA"/>
              <w:widowControl w:val="0"/>
              <w:spacing w:before="0" w:after="120" w:line="240" w:lineRule="auto"/>
              <w:ind w:left="0" w:right="0"/>
              <w:jc w:val="center"/>
              <w:rPr>
                <w:rFonts w:ascii="Times New Roman" w:hAnsi="Times New Roman"/>
                <w:noProof w:val="0"/>
                <w:sz w:val="24"/>
              </w:rPr>
            </w:pPr>
          </w:p>
        </w:tc>
        <w:tc>
          <w:tcPr>
            <w:tcW w:w="810" w:type="dxa"/>
          </w:tcPr>
          <w:p w:rsidR="00A82747" w:rsidRPr="005C538E" w:rsidRDefault="00A82747" w:rsidP="009E644B">
            <w:pPr>
              <w:pStyle w:val="TE1RAA"/>
              <w:widowControl w:val="0"/>
              <w:spacing w:before="0" w:after="120" w:line="240" w:lineRule="auto"/>
              <w:ind w:left="0" w:right="0"/>
              <w:jc w:val="center"/>
              <w:rPr>
                <w:rFonts w:ascii="Times New Roman" w:hAnsi="Times New Roman"/>
                <w:noProof w:val="0"/>
                <w:sz w:val="24"/>
              </w:rPr>
            </w:pPr>
            <w:r w:rsidRPr="005C538E">
              <w:rPr>
                <w:rFonts w:ascii="Times New Roman" w:hAnsi="Times New Roman"/>
                <w:noProof w:val="0"/>
                <w:sz w:val="24"/>
              </w:rPr>
              <w:t>100</w:t>
            </w:r>
          </w:p>
        </w:tc>
        <w:tc>
          <w:tcPr>
            <w:tcW w:w="810" w:type="dxa"/>
          </w:tcPr>
          <w:p w:rsidR="00A82747" w:rsidRPr="005C538E" w:rsidRDefault="00A82747" w:rsidP="009E644B">
            <w:pPr>
              <w:pStyle w:val="TE1RAA"/>
              <w:widowControl w:val="0"/>
              <w:spacing w:before="0" w:after="120" w:line="240" w:lineRule="auto"/>
              <w:ind w:left="0" w:right="0"/>
              <w:jc w:val="center"/>
              <w:rPr>
                <w:rFonts w:ascii="Times New Roman" w:hAnsi="Times New Roman"/>
                <w:noProof w:val="0"/>
                <w:sz w:val="24"/>
              </w:rPr>
            </w:pPr>
          </w:p>
        </w:tc>
        <w:tc>
          <w:tcPr>
            <w:tcW w:w="810" w:type="dxa"/>
          </w:tcPr>
          <w:p w:rsidR="00A82747" w:rsidRPr="005C538E" w:rsidRDefault="00A82747" w:rsidP="009E644B">
            <w:pPr>
              <w:pStyle w:val="TE1RAA"/>
              <w:widowControl w:val="0"/>
              <w:spacing w:before="0" w:after="120" w:line="240" w:lineRule="auto"/>
              <w:ind w:left="0" w:right="0"/>
              <w:jc w:val="center"/>
              <w:rPr>
                <w:rFonts w:ascii="Times New Roman" w:hAnsi="Times New Roman"/>
                <w:noProof w:val="0"/>
                <w:sz w:val="24"/>
              </w:rPr>
            </w:pPr>
          </w:p>
        </w:tc>
        <w:tc>
          <w:tcPr>
            <w:tcW w:w="924" w:type="dxa"/>
          </w:tcPr>
          <w:p w:rsidR="00A82747" w:rsidRPr="005C538E" w:rsidRDefault="00A82747" w:rsidP="009E644B">
            <w:pPr>
              <w:pStyle w:val="TE1RAA"/>
              <w:widowControl w:val="0"/>
              <w:spacing w:before="0" w:after="120" w:line="240" w:lineRule="auto"/>
              <w:ind w:left="0" w:right="0"/>
              <w:jc w:val="center"/>
              <w:rPr>
                <w:rFonts w:ascii="Times New Roman" w:hAnsi="Times New Roman"/>
                <w:noProof w:val="0"/>
                <w:sz w:val="24"/>
              </w:rPr>
            </w:pPr>
          </w:p>
        </w:tc>
        <w:tc>
          <w:tcPr>
            <w:tcW w:w="1123" w:type="dxa"/>
            <w:vMerge w:val="restart"/>
            <w:vAlign w:val="center"/>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1</w:t>
            </w:r>
          </w:p>
        </w:tc>
      </w:tr>
      <w:tr w:rsidR="00A82747" w:rsidRPr="005C538E" w:rsidTr="00AC2D6A">
        <w:trPr>
          <w:cantSplit/>
        </w:trPr>
        <w:tc>
          <w:tcPr>
            <w:tcW w:w="738" w:type="dxa"/>
            <w:vMerge/>
          </w:tcPr>
          <w:p w:rsidR="00A82747" w:rsidRPr="005C538E" w:rsidRDefault="00A82747" w:rsidP="009E644B">
            <w:pPr>
              <w:pStyle w:val="TE1R"/>
              <w:widowControl w:val="0"/>
              <w:spacing w:line="240" w:lineRule="auto"/>
              <w:ind w:left="0" w:right="0"/>
              <w:rPr>
                <w:rFonts w:ascii="Times New Roman" w:hAnsi="Times New Roman"/>
                <w:noProof w:val="0"/>
                <w:sz w:val="24"/>
              </w:rPr>
            </w:pPr>
          </w:p>
        </w:tc>
        <w:tc>
          <w:tcPr>
            <w:tcW w:w="1627" w:type="dxa"/>
          </w:tcPr>
          <w:p w:rsidR="00A82747" w:rsidRPr="005C538E" w:rsidRDefault="00A82747" w:rsidP="009E644B">
            <w:pPr>
              <w:pStyle w:val="TE1R"/>
              <w:widowControl w:val="0"/>
              <w:spacing w:line="240" w:lineRule="auto"/>
              <w:ind w:left="0" w:right="0"/>
              <w:rPr>
                <w:rFonts w:ascii="Times New Roman" w:hAnsi="Times New Roman"/>
                <w:noProof w:val="0"/>
                <w:sz w:val="24"/>
              </w:rPr>
            </w:pPr>
            <w:r w:rsidRPr="005C538E">
              <w:rPr>
                <w:rFonts w:ascii="Times New Roman" w:hAnsi="Times New Roman"/>
                <w:noProof w:val="0"/>
                <w:sz w:val="24"/>
              </w:rPr>
              <w:t>Order release</w:t>
            </w:r>
          </w:p>
        </w:tc>
        <w:tc>
          <w:tcPr>
            <w:tcW w:w="810" w:type="dxa"/>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p>
        </w:tc>
        <w:tc>
          <w:tcPr>
            <w:tcW w:w="810" w:type="dxa"/>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p>
        </w:tc>
        <w:tc>
          <w:tcPr>
            <w:tcW w:w="810" w:type="dxa"/>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100</w:t>
            </w:r>
          </w:p>
        </w:tc>
        <w:tc>
          <w:tcPr>
            <w:tcW w:w="810" w:type="dxa"/>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p>
        </w:tc>
        <w:tc>
          <w:tcPr>
            <w:tcW w:w="810" w:type="dxa"/>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p>
        </w:tc>
        <w:tc>
          <w:tcPr>
            <w:tcW w:w="810" w:type="dxa"/>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p>
        </w:tc>
        <w:tc>
          <w:tcPr>
            <w:tcW w:w="924" w:type="dxa"/>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p>
        </w:tc>
        <w:tc>
          <w:tcPr>
            <w:tcW w:w="1123" w:type="dxa"/>
            <w:vMerge/>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p>
        </w:tc>
      </w:tr>
      <w:tr w:rsidR="00A82747" w:rsidRPr="005C538E" w:rsidTr="00AC2D6A">
        <w:trPr>
          <w:cantSplit/>
        </w:trPr>
        <w:tc>
          <w:tcPr>
            <w:tcW w:w="738" w:type="dxa"/>
            <w:vMerge w:val="restart"/>
            <w:vAlign w:val="center"/>
          </w:tcPr>
          <w:p w:rsidR="00A82747" w:rsidRPr="005C538E" w:rsidRDefault="00A82747" w:rsidP="009E644B">
            <w:pPr>
              <w:pStyle w:val="TE1R"/>
              <w:widowControl w:val="0"/>
              <w:spacing w:line="240" w:lineRule="auto"/>
              <w:ind w:left="0" w:right="0"/>
              <w:rPr>
                <w:rFonts w:ascii="Times New Roman" w:hAnsi="Times New Roman"/>
                <w:noProof w:val="0"/>
                <w:sz w:val="24"/>
              </w:rPr>
            </w:pPr>
            <w:r w:rsidRPr="005C538E">
              <w:rPr>
                <w:rFonts w:ascii="Times New Roman" w:hAnsi="Times New Roman"/>
                <w:noProof w:val="0"/>
                <w:sz w:val="24"/>
              </w:rPr>
              <w:t>Y</w:t>
            </w:r>
          </w:p>
        </w:tc>
        <w:tc>
          <w:tcPr>
            <w:tcW w:w="1627" w:type="dxa"/>
          </w:tcPr>
          <w:p w:rsidR="00A82747" w:rsidRPr="005C538E" w:rsidRDefault="00A82747" w:rsidP="009E644B">
            <w:pPr>
              <w:pStyle w:val="TE1RAA"/>
              <w:widowControl w:val="0"/>
              <w:spacing w:before="0" w:after="120" w:line="240" w:lineRule="auto"/>
              <w:ind w:left="0" w:right="0"/>
              <w:rPr>
                <w:rFonts w:ascii="Times New Roman" w:hAnsi="Times New Roman"/>
                <w:noProof w:val="0"/>
                <w:sz w:val="24"/>
              </w:rPr>
            </w:pPr>
            <w:r w:rsidRPr="005C538E">
              <w:rPr>
                <w:rFonts w:ascii="Times New Roman" w:hAnsi="Times New Roman"/>
                <w:noProof w:val="0"/>
                <w:sz w:val="24"/>
              </w:rPr>
              <w:t>Required date</w:t>
            </w:r>
          </w:p>
        </w:tc>
        <w:tc>
          <w:tcPr>
            <w:tcW w:w="810" w:type="dxa"/>
          </w:tcPr>
          <w:p w:rsidR="00A82747" w:rsidRPr="005C538E" w:rsidRDefault="00A82747" w:rsidP="009E644B">
            <w:pPr>
              <w:pStyle w:val="TE1RAA"/>
              <w:widowControl w:val="0"/>
              <w:spacing w:before="0" w:after="120" w:line="240" w:lineRule="auto"/>
              <w:ind w:left="0" w:right="0"/>
              <w:jc w:val="center"/>
              <w:rPr>
                <w:rFonts w:ascii="Times New Roman" w:hAnsi="Times New Roman"/>
                <w:noProof w:val="0"/>
                <w:sz w:val="24"/>
              </w:rPr>
            </w:pPr>
          </w:p>
        </w:tc>
        <w:tc>
          <w:tcPr>
            <w:tcW w:w="810" w:type="dxa"/>
          </w:tcPr>
          <w:p w:rsidR="00A82747" w:rsidRPr="005C538E" w:rsidRDefault="00A82747" w:rsidP="009E644B">
            <w:pPr>
              <w:pStyle w:val="TE1RAA"/>
              <w:widowControl w:val="0"/>
              <w:spacing w:before="0" w:after="120" w:line="240" w:lineRule="auto"/>
              <w:ind w:left="0" w:right="0"/>
              <w:jc w:val="center"/>
              <w:rPr>
                <w:rFonts w:ascii="Times New Roman" w:hAnsi="Times New Roman"/>
                <w:noProof w:val="0"/>
                <w:sz w:val="24"/>
              </w:rPr>
            </w:pPr>
          </w:p>
        </w:tc>
        <w:tc>
          <w:tcPr>
            <w:tcW w:w="810" w:type="dxa"/>
          </w:tcPr>
          <w:p w:rsidR="00A82747" w:rsidRPr="005C538E" w:rsidRDefault="00A82747" w:rsidP="009E644B">
            <w:pPr>
              <w:pStyle w:val="TE1RAA"/>
              <w:widowControl w:val="0"/>
              <w:spacing w:before="0" w:after="120" w:line="240" w:lineRule="auto"/>
              <w:ind w:left="0" w:right="0"/>
              <w:jc w:val="center"/>
              <w:rPr>
                <w:rFonts w:ascii="Times New Roman" w:hAnsi="Times New Roman"/>
                <w:noProof w:val="0"/>
                <w:sz w:val="24"/>
              </w:rPr>
            </w:pPr>
            <w:r w:rsidRPr="005C538E">
              <w:rPr>
                <w:rFonts w:ascii="Times New Roman" w:hAnsi="Times New Roman"/>
                <w:noProof w:val="0"/>
                <w:sz w:val="24"/>
              </w:rPr>
              <w:t>25</w:t>
            </w:r>
          </w:p>
        </w:tc>
        <w:tc>
          <w:tcPr>
            <w:tcW w:w="810" w:type="dxa"/>
          </w:tcPr>
          <w:p w:rsidR="00A82747" w:rsidRPr="005C538E" w:rsidRDefault="00A82747" w:rsidP="009E644B">
            <w:pPr>
              <w:pStyle w:val="TE1RAA"/>
              <w:widowControl w:val="0"/>
              <w:spacing w:before="0" w:after="120" w:line="240" w:lineRule="auto"/>
              <w:ind w:left="0" w:right="0"/>
              <w:jc w:val="center"/>
              <w:rPr>
                <w:rFonts w:ascii="Times New Roman" w:hAnsi="Times New Roman"/>
                <w:noProof w:val="0"/>
                <w:sz w:val="24"/>
              </w:rPr>
            </w:pPr>
          </w:p>
        </w:tc>
        <w:tc>
          <w:tcPr>
            <w:tcW w:w="810" w:type="dxa"/>
          </w:tcPr>
          <w:p w:rsidR="00A82747" w:rsidRPr="005C538E" w:rsidRDefault="00A82747" w:rsidP="009E644B">
            <w:pPr>
              <w:pStyle w:val="TE1RAA"/>
              <w:widowControl w:val="0"/>
              <w:spacing w:before="0" w:after="120" w:line="240" w:lineRule="auto"/>
              <w:ind w:left="0" w:right="0"/>
              <w:jc w:val="center"/>
              <w:rPr>
                <w:rFonts w:ascii="Times New Roman" w:hAnsi="Times New Roman"/>
                <w:noProof w:val="0"/>
                <w:sz w:val="24"/>
              </w:rPr>
            </w:pPr>
          </w:p>
        </w:tc>
        <w:tc>
          <w:tcPr>
            <w:tcW w:w="810" w:type="dxa"/>
          </w:tcPr>
          <w:p w:rsidR="00A82747" w:rsidRPr="005C538E" w:rsidRDefault="00A82747" w:rsidP="009E644B">
            <w:pPr>
              <w:pStyle w:val="TE1RAA"/>
              <w:widowControl w:val="0"/>
              <w:spacing w:before="0" w:after="120" w:line="240" w:lineRule="auto"/>
              <w:ind w:left="0" w:right="0"/>
              <w:jc w:val="center"/>
              <w:rPr>
                <w:rFonts w:ascii="Times New Roman" w:hAnsi="Times New Roman"/>
                <w:noProof w:val="0"/>
                <w:sz w:val="24"/>
              </w:rPr>
            </w:pPr>
          </w:p>
        </w:tc>
        <w:tc>
          <w:tcPr>
            <w:tcW w:w="924" w:type="dxa"/>
          </w:tcPr>
          <w:p w:rsidR="00A82747" w:rsidRPr="005C538E" w:rsidRDefault="00A82747" w:rsidP="009E644B">
            <w:pPr>
              <w:pStyle w:val="TE1RAA"/>
              <w:widowControl w:val="0"/>
              <w:spacing w:before="0" w:after="120" w:line="240" w:lineRule="auto"/>
              <w:ind w:left="0" w:right="0"/>
              <w:jc w:val="center"/>
              <w:rPr>
                <w:rFonts w:ascii="Times New Roman" w:hAnsi="Times New Roman"/>
                <w:noProof w:val="0"/>
                <w:sz w:val="24"/>
              </w:rPr>
            </w:pPr>
          </w:p>
        </w:tc>
        <w:tc>
          <w:tcPr>
            <w:tcW w:w="1123" w:type="dxa"/>
            <w:vMerge w:val="restart"/>
            <w:vAlign w:val="center"/>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2</w:t>
            </w:r>
          </w:p>
        </w:tc>
      </w:tr>
      <w:tr w:rsidR="00A82747" w:rsidRPr="005C538E" w:rsidTr="00AC2D6A">
        <w:trPr>
          <w:cantSplit/>
        </w:trPr>
        <w:tc>
          <w:tcPr>
            <w:tcW w:w="738" w:type="dxa"/>
            <w:vMerge/>
          </w:tcPr>
          <w:p w:rsidR="00A82747" w:rsidRPr="005C538E" w:rsidRDefault="00A82747" w:rsidP="009E644B">
            <w:pPr>
              <w:pStyle w:val="TE1R"/>
              <w:widowControl w:val="0"/>
              <w:spacing w:line="240" w:lineRule="auto"/>
              <w:ind w:left="0" w:right="0"/>
              <w:rPr>
                <w:rFonts w:ascii="Times New Roman" w:hAnsi="Times New Roman"/>
                <w:noProof w:val="0"/>
                <w:sz w:val="24"/>
              </w:rPr>
            </w:pPr>
          </w:p>
        </w:tc>
        <w:tc>
          <w:tcPr>
            <w:tcW w:w="1627" w:type="dxa"/>
          </w:tcPr>
          <w:p w:rsidR="00A82747" w:rsidRPr="005C538E" w:rsidRDefault="00A82747" w:rsidP="009E644B">
            <w:pPr>
              <w:pStyle w:val="TE1R"/>
              <w:widowControl w:val="0"/>
              <w:spacing w:line="240" w:lineRule="auto"/>
              <w:ind w:left="0" w:right="0"/>
              <w:rPr>
                <w:rFonts w:ascii="Times New Roman" w:hAnsi="Times New Roman"/>
                <w:noProof w:val="0"/>
                <w:sz w:val="24"/>
              </w:rPr>
            </w:pPr>
            <w:r w:rsidRPr="005C538E">
              <w:rPr>
                <w:rFonts w:ascii="Times New Roman" w:hAnsi="Times New Roman"/>
                <w:noProof w:val="0"/>
                <w:sz w:val="24"/>
              </w:rPr>
              <w:t>Order release</w:t>
            </w:r>
          </w:p>
        </w:tc>
        <w:tc>
          <w:tcPr>
            <w:tcW w:w="810" w:type="dxa"/>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25</w:t>
            </w:r>
          </w:p>
        </w:tc>
        <w:tc>
          <w:tcPr>
            <w:tcW w:w="810" w:type="dxa"/>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p>
        </w:tc>
        <w:tc>
          <w:tcPr>
            <w:tcW w:w="810" w:type="dxa"/>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p>
        </w:tc>
        <w:tc>
          <w:tcPr>
            <w:tcW w:w="810" w:type="dxa"/>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p>
        </w:tc>
        <w:tc>
          <w:tcPr>
            <w:tcW w:w="810" w:type="dxa"/>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p>
        </w:tc>
        <w:tc>
          <w:tcPr>
            <w:tcW w:w="810" w:type="dxa"/>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p>
        </w:tc>
        <w:tc>
          <w:tcPr>
            <w:tcW w:w="924" w:type="dxa"/>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p>
        </w:tc>
        <w:tc>
          <w:tcPr>
            <w:tcW w:w="1123" w:type="dxa"/>
            <w:vMerge/>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p>
        </w:tc>
      </w:tr>
      <w:tr w:rsidR="00A82747" w:rsidRPr="005C538E" w:rsidTr="00AC2D6A">
        <w:trPr>
          <w:cantSplit/>
        </w:trPr>
        <w:tc>
          <w:tcPr>
            <w:tcW w:w="738" w:type="dxa"/>
            <w:vMerge w:val="restart"/>
            <w:vAlign w:val="center"/>
          </w:tcPr>
          <w:p w:rsidR="00A82747" w:rsidRPr="005C538E" w:rsidRDefault="00A82747" w:rsidP="009E644B">
            <w:pPr>
              <w:pStyle w:val="PNL"/>
              <w:widowControl w:val="0"/>
              <w:spacing w:before="0" w:after="120" w:line="240" w:lineRule="auto"/>
              <w:jc w:val="left"/>
              <w:rPr>
                <w:rFonts w:ascii="Times New Roman" w:hAnsi="Times New Roman"/>
                <w:noProof w:val="0"/>
                <w:sz w:val="24"/>
              </w:rPr>
            </w:pPr>
            <w:r w:rsidRPr="005C538E">
              <w:rPr>
                <w:rFonts w:ascii="Times New Roman" w:hAnsi="Times New Roman"/>
                <w:noProof w:val="0"/>
                <w:sz w:val="24"/>
              </w:rPr>
              <w:t>Z</w:t>
            </w:r>
          </w:p>
        </w:tc>
        <w:tc>
          <w:tcPr>
            <w:tcW w:w="1627" w:type="dxa"/>
          </w:tcPr>
          <w:p w:rsidR="00A82747" w:rsidRPr="005C538E" w:rsidRDefault="00A82747" w:rsidP="009E644B">
            <w:pPr>
              <w:pStyle w:val="TE1RAA"/>
              <w:widowControl w:val="0"/>
              <w:spacing w:before="0" w:after="120" w:line="240" w:lineRule="auto"/>
              <w:ind w:left="0" w:right="0"/>
              <w:rPr>
                <w:rFonts w:ascii="Times New Roman" w:hAnsi="Times New Roman"/>
                <w:noProof w:val="0"/>
                <w:sz w:val="24"/>
              </w:rPr>
            </w:pPr>
            <w:r w:rsidRPr="005C538E">
              <w:rPr>
                <w:rFonts w:ascii="Times New Roman" w:hAnsi="Times New Roman"/>
                <w:noProof w:val="0"/>
                <w:sz w:val="24"/>
              </w:rPr>
              <w:t>Required date</w:t>
            </w:r>
          </w:p>
        </w:tc>
        <w:tc>
          <w:tcPr>
            <w:tcW w:w="810" w:type="dxa"/>
          </w:tcPr>
          <w:p w:rsidR="00A82747" w:rsidRPr="005C538E" w:rsidRDefault="00A82747" w:rsidP="009E644B">
            <w:pPr>
              <w:pStyle w:val="TE1RAA"/>
              <w:widowControl w:val="0"/>
              <w:spacing w:before="0" w:after="120" w:line="240" w:lineRule="auto"/>
              <w:ind w:left="0" w:right="0"/>
              <w:jc w:val="center"/>
              <w:rPr>
                <w:rFonts w:ascii="Times New Roman" w:hAnsi="Times New Roman"/>
                <w:noProof w:val="0"/>
                <w:sz w:val="24"/>
              </w:rPr>
            </w:pPr>
          </w:p>
        </w:tc>
        <w:tc>
          <w:tcPr>
            <w:tcW w:w="810" w:type="dxa"/>
          </w:tcPr>
          <w:p w:rsidR="00A82747" w:rsidRPr="005C538E" w:rsidRDefault="00A82747" w:rsidP="009E644B">
            <w:pPr>
              <w:pStyle w:val="TE1RAA"/>
              <w:widowControl w:val="0"/>
              <w:spacing w:before="0" w:after="120" w:line="240" w:lineRule="auto"/>
              <w:ind w:left="0" w:right="0"/>
              <w:jc w:val="center"/>
              <w:rPr>
                <w:rFonts w:ascii="Times New Roman" w:hAnsi="Times New Roman"/>
                <w:noProof w:val="0"/>
                <w:sz w:val="24"/>
              </w:rPr>
            </w:pPr>
          </w:p>
        </w:tc>
        <w:tc>
          <w:tcPr>
            <w:tcW w:w="810" w:type="dxa"/>
          </w:tcPr>
          <w:p w:rsidR="00A82747" w:rsidRPr="005C538E" w:rsidRDefault="00A82747" w:rsidP="009E644B">
            <w:pPr>
              <w:pStyle w:val="TE1RAA"/>
              <w:widowControl w:val="0"/>
              <w:spacing w:before="0" w:after="120" w:line="240" w:lineRule="auto"/>
              <w:ind w:left="0" w:right="0"/>
              <w:jc w:val="center"/>
              <w:rPr>
                <w:rFonts w:ascii="Times New Roman" w:hAnsi="Times New Roman"/>
                <w:noProof w:val="0"/>
                <w:sz w:val="24"/>
              </w:rPr>
            </w:pPr>
            <w:r w:rsidRPr="005C538E">
              <w:rPr>
                <w:rFonts w:ascii="Times New Roman" w:hAnsi="Times New Roman"/>
                <w:noProof w:val="0"/>
                <w:sz w:val="24"/>
              </w:rPr>
              <w:t>150</w:t>
            </w:r>
          </w:p>
        </w:tc>
        <w:tc>
          <w:tcPr>
            <w:tcW w:w="810" w:type="dxa"/>
          </w:tcPr>
          <w:p w:rsidR="00A82747" w:rsidRPr="005C538E" w:rsidRDefault="00A82747" w:rsidP="009E644B">
            <w:pPr>
              <w:pStyle w:val="TE1RAA"/>
              <w:widowControl w:val="0"/>
              <w:spacing w:before="0" w:after="120" w:line="240" w:lineRule="auto"/>
              <w:ind w:left="0" w:right="0"/>
              <w:jc w:val="center"/>
              <w:rPr>
                <w:rFonts w:ascii="Times New Roman" w:hAnsi="Times New Roman"/>
                <w:noProof w:val="0"/>
                <w:sz w:val="24"/>
              </w:rPr>
            </w:pPr>
          </w:p>
        </w:tc>
        <w:tc>
          <w:tcPr>
            <w:tcW w:w="810" w:type="dxa"/>
          </w:tcPr>
          <w:p w:rsidR="00A82747" w:rsidRPr="005C538E" w:rsidRDefault="00A82747" w:rsidP="009E644B">
            <w:pPr>
              <w:pStyle w:val="TE1RAA"/>
              <w:widowControl w:val="0"/>
              <w:spacing w:before="0" w:after="120" w:line="240" w:lineRule="auto"/>
              <w:ind w:left="0" w:right="0"/>
              <w:jc w:val="center"/>
              <w:rPr>
                <w:rFonts w:ascii="Times New Roman" w:hAnsi="Times New Roman"/>
                <w:noProof w:val="0"/>
                <w:sz w:val="24"/>
              </w:rPr>
            </w:pPr>
          </w:p>
        </w:tc>
        <w:tc>
          <w:tcPr>
            <w:tcW w:w="810" w:type="dxa"/>
          </w:tcPr>
          <w:p w:rsidR="00A82747" w:rsidRPr="005C538E" w:rsidRDefault="00A82747" w:rsidP="009E644B">
            <w:pPr>
              <w:pStyle w:val="TE1RAA"/>
              <w:widowControl w:val="0"/>
              <w:spacing w:before="0" w:after="120" w:line="240" w:lineRule="auto"/>
              <w:ind w:left="0" w:right="0"/>
              <w:jc w:val="center"/>
              <w:rPr>
                <w:rFonts w:ascii="Times New Roman" w:hAnsi="Times New Roman"/>
                <w:noProof w:val="0"/>
                <w:sz w:val="24"/>
              </w:rPr>
            </w:pPr>
          </w:p>
        </w:tc>
        <w:tc>
          <w:tcPr>
            <w:tcW w:w="924" w:type="dxa"/>
          </w:tcPr>
          <w:p w:rsidR="00A82747" w:rsidRPr="005C538E" w:rsidRDefault="00A82747" w:rsidP="009E644B">
            <w:pPr>
              <w:pStyle w:val="TE1RAA"/>
              <w:widowControl w:val="0"/>
              <w:spacing w:before="0" w:after="120" w:line="240" w:lineRule="auto"/>
              <w:ind w:left="0" w:right="0"/>
              <w:jc w:val="center"/>
              <w:rPr>
                <w:rFonts w:ascii="Times New Roman" w:hAnsi="Times New Roman"/>
                <w:noProof w:val="0"/>
                <w:sz w:val="24"/>
              </w:rPr>
            </w:pPr>
          </w:p>
        </w:tc>
        <w:tc>
          <w:tcPr>
            <w:tcW w:w="1123" w:type="dxa"/>
            <w:vMerge w:val="restart"/>
            <w:vAlign w:val="center"/>
          </w:tcPr>
          <w:p w:rsidR="00A82747" w:rsidRPr="005C538E" w:rsidRDefault="00A82747" w:rsidP="009E644B">
            <w:pPr>
              <w:pStyle w:val="PNL"/>
              <w:widowControl w:val="0"/>
              <w:spacing w:before="0" w:after="120" w:line="240" w:lineRule="auto"/>
              <w:jc w:val="center"/>
              <w:rPr>
                <w:rFonts w:ascii="Times New Roman" w:hAnsi="Times New Roman"/>
                <w:noProof w:val="0"/>
                <w:sz w:val="24"/>
              </w:rPr>
            </w:pPr>
            <w:r w:rsidRPr="005C538E">
              <w:rPr>
                <w:rFonts w:ascii="Times New Roman" w:hAnsi="Times New Roman"/>
                <w:noProof w:val="0"/>
                <w:sz w:val="24"/>
              </w:rPr>
              <w:t>1</w:t>
            </w:r>
            <w:r w:rsidRPr="005C538E">
              <w:rPr>
                <w:rFonts w:ascii="Times New Roman" w:hAnsi="Times New Roman"/>
                <w:noProof w:val="0"/>
                <w:vanish/>
                <w:sz w:val="24"/>
              </w:rPr>
              <w:t>&lt;NOXMLTAGINDOC&gt; &lt;DOCPAGE NUM="79"&gt; &lt;ART FILE="UN06_004_0136036287.EPS" W="240pt" H="62pt" XS="100%" YS="100%"/&gt; &lt;/DOCPAGE&gt; &lt;/NOXMLTAGINDOC&gt;</w:t>
            </w:r>
          </w:p>
        </w:tc>
      </w:tr>
      <w:tr w:rsidR="00A82747" w:rsidRPr="005C538E" w:rsidTr="00AC2D6A">
        <w:trPr>
          <w:cantSplit/>
        </w:trPr>
        <w:tc>
          <w:tcPr>
            <w:tcW w:w="738" w:type="dxa"/>
            <w:vMerge/>
          </w:tcPr>
          <w:p w:rsidR="00A82747" w:rsidRPr="005C538E" w:rsidRDefault="00A82747" w:rsidP="009E644B">
            <w:pPr>
              <w:pStyle w:val="PNL"/>
              <w:widowControl w:val="0"/>
              <w:spacing w:before="0" w:after="120" w:line="240" w:lineRule="auto"/>
              <w:jc w:val="left"/>
              <w:rPr>
                <w:rFonts w:ascii="Times New Roman" w:hAnsi="Times New Roman"/>
                <w:noProof w:val="0"/>
                <w:sz w:val="24"/>
              </w:rPr>
            </w:pPr>
          </w:p>
        </w:tc>
        <w:tc>
          <w:tcPr>
            <w:tcW w:w="1627" w:type="dxa"/>
          </w:tcPr>
          <w:p w:rsidR="00A82747" w:rsidRPr="005C538E" w:rsidRDefault="00A82747" w:rsidP="009E644B">
            <w:pPr>
              <w:pStyle w:val="PNL"/>
              <w:widowControl w:val="0"/>
              <w:spacing w:before="0" w:after="120" w:line="240" w:lineRule="auto"/>
              <w:jc w:val="left"/>
              <w:rPr>
                <w:rFonts w:ascii="Times New Roman" w:hAnsi="Times New Roman"/>
                <w:noProof w:val="0"/>
                <w:sz w:val="24"/>
              </w:rPr>
            </w:pPr>
            <w:r w:rsidRPr="005C538E">
              <w:rPr>
                <w:rFonts w:ascii="Times New Roman" w:hAnsi="Times New Roman"/>
                <w:noProof w:val="0"/>
                <w:sz w:val="24"/>
              </w:rPr>
              <w:t>Order release</w:t>
            </w:r>
          </w:p>
        </w:tc>
        <w:tc>
          <w:tcPr>
            <w:tcW w:w="810" w:type="dxa"/>
          </w:tcPr>
          <w:p w:rsidR="00A82747" w:rsidRPr="005C538E" w:rsidRDefault="00A82747" w:rsidP="009E644B">
            <w:pPr>
              <w:pStyle w:val="PNL"/>
              <w:widowControl w:val="0"/>
              <w:spacing w:before="0" w:after="120" w:line="240" w:lineRule="auto"/>
              <w:jc w:val="left"/>
              <w:rPr>
                <w:rFonts w:ascii="Times New Roman" w:hAnsi="Times New Roman"/>
                <w:noProof w:val="0"/>
                <w:sz w:val="24"/>
              </w:rPr>
            </w:pPr>
          </w:p>
        </w:tc>
        <w:tc>
          <w:tcPr>
            <w:tcW w:w="810" w:type="dxa"/>
          </w:tcPr>
          <w:p w:rsidR="00A82747" w:rsidRPr="005C538E" w:rsidRDefault="00A82747" w:rsidP="009E644B">
            <w:pPr>
              <w:pStyle w:val="PNL"/>
              <w:widowControl w:val="0"/>
              <w:spacing w:before="0" w:after="120" w:line="240" w:lineRule="auto"/>
              <w:jc w:val="center"/>
              <w:rPr>
                <w:rFonts w:ascii="Times New Roman" w:hAnsi="Times New Roman"/>
                <w:noProof w:val="0"/>
                <w:sz w:val="24"/>
              </w:rPr>
            </w:pPr>
            <w:r w:rsidRPr="005C538E">
              <w:rPr>
                <w:rFonts w:ascii="Times New Roman" w:hAnsi="Times New Roman"/>
                <w:noProof w:val="0"/>
                <w:sz w:val="24"/>
              </w:rPr>
              <w:t>150</w:t>
            </w:r>
          </w:p>
        </w:tc>
        <w:tc>
          <w:tcPr>
            <w:tcW w:w="810" w:type="dxa"/>
          </w:tcPr>
          <w:p w:rsidR="00A82747" w:rsidRPr="005C538E" w:rsidRDefault="00A82747" w:rsidP="009E644B">
            <w:pPr>
              <w:pStyle w:val="PNL"/>
              <w:widowControl w:val="0"/>
              <w:spacing w:before="0" w:after="120" w:line="240" w:lineRule="auto"/>
              <w:jc w:val="left"/>
              <w:rPr>
                <w:rFonts w:ascii="Times New Roman" w:hAnsi="Times New Roman"/>
                <w:noProof w:val="0"/>
                <w:sz w:val="24"/>
              </w:rPr>
            </w:pPr>
          </w:p>
        </w:tc>
        <w:tc>
          <w:tcPr>
            <w:tcW w:w="810" w:type="dxa"/>
          </w:tcPr>
          <w:p w:rsidR="00A82747" w:rsidRPr="005C538E" w:rsidRDefault="00A82747" w:rsidP="009E644B">
            <w:pPr>
              <w:pStyle w:val="PNL"/>
              <w:widowControl w:val="0"/>
              <w:spacing w:before="0" w:after="120" w:line="240" w:lineRule="auto"/>
              <w:jc w:val="left"/>
              <w:rPr>
                <w:rFonts w:ascii="Times New Roman" w:hAnsi="Times New Roman"/>
                <w:noProof w:val="0"/>
                <w:sz w:val="24"/>
              </w:rPr>
            </w:pPr>
          </w:p>
        </w:tc>
        <w:tc>
          <w:tcPr>
            <w:tcW w:w="810" w:type="dxa"/>
          </w:tcPr>
          <w:p w:rsidR="00A82747" w:rsidRPr="005C538E" w:rsidRDefault="00A82747" w:rsidP="009E644B">
            <w:pPr>
              <w:pStyle w:val="PNL"/>
              <w:widowControl w:val="0"/>
              <w:spacing w:before="0" w:after="120" w:line="240" w:lineRule="auto"/>
              <w:jc w:val="left"/>
              <w:rPr>
                <w:rFonts w:ascii="Times New Roman" w:hAnsi="Times New Roman"/>
                <w:noProof w:val="0"/>
                <w:sz w:val="24"/>
              </w:rPr>
            </w:pPr>
          </w:p>
        </w:tc>
        <w:tc>
          <w:tcPr>
            <w:tcW w:w="810" w:type="dxa"/>
          </w:tcPr>
          <w:p w:rsidR="00A82747" w:rsidRPr="005C538E" w:rsidRDefault="00A82747" w:rsidP="009E644B">
            <w:pPr>
              <w:pStyle w:val="PNL"/>
              <w:widowControl w:val="0"/>
              <w:spacing w:before="0" w:after="120" w:line="240" w:lineRule="auto"/>
              <w:jc w:val="left"/>
              <w:rPr>
                <w:rFonts w:ascii="Times New Roman" w:hAnsi="Times New Roman"/>
                <w:noProof w:val="0"/>
                <w:sz w:val="24"/>
              </w:rPr>
            </w:pPr>
          </w:p>
        </w:tc>
        <w:tc>
          <w:tcPr>
            <w:tcW w:w="924" w:type="dxa"/>
          </w:tcPr>
          <w:p w:rsidR="00A82747" w:rsidRPr="005C538E" w:rsidRDefault="00A82747" w:rsidP="009E644B">
            <w:pPr>
              <w:pStyle w:val="PNL"/>
              <w:widowControl w:val="0"/>
              <w:spacing w:before="0" w:after="120" w:line="240" w:lineRule="auto"/>
              <w:jc w:val="left"/>
              <w:rPr>
                <w:rFonts w:ascii="Times New Roman" w:hAnsi="Times New Roman"/>
                <w:noProof w:val="0"/>
                <w:sz w:val="24"/>
              </w:rPr>
            </w:pPr>
          </w:p>
        </w:tc>
        <w:tc>
          <w:tcPr>
            <w:tcW w:w="1123" w:type="dxa"/>
            <w:vMerge/>
          </w:tcPr>
          <w:p w:rsidR="00A82747" w:rsidRPr="005C538E" w:rsidRDefault="00A82747" w:rsidP="009E644B">
            <w:pPr>
              <w:pStyle w:val="PNL"/>
              <w:widowControl w:val="0"/>
              <w:spacing w:before="0" w:after="120" w:line="240" w:lineRule="auto"/>
              <w:jc w:val="left"/>
              <w:rPr>
                <w:rFonts w:ascii="Times New Roman" w:hAnsi="Times New Roman"/>
                <w:noProof w:val="0"/>
                <w:vanish/>
                <w:sz w:val="24"/>
              </w:rPr>
            </w:pPr>
          </w:p>
        </w:tc>
      </w:tr>
    </w:tbl>
    <w:p w:rsidR="00A82747" w:rsidRPr="005C538E" w:rsidRDefault="00A82747" w:rsidP="005C2831">
      <w:pPr>
        <w:spacing w:after="120"/>
      </w:pPr>
      <w:r w:rsidRPr="005C538E">
        <w:rPr>
          <w:b/>
        </w:rPr>
        <w:br w:type="page"/>
        <w:t>6-61.</w:t>
      </w:r>
      <w:r w:rsidRPr="005C538E">
        <w:t>  c.  Net material requirements plan:</w:t>
      </w:r>
    </w:p>
    <w:tbl>
      <w:tblPr>
        <w:tblW w:w="9426" w:type="dxa"/>
        <w:tblBorders>
          <w:insideV w:val="single" w:sz="4" w:space="0" w:color="auto"/>
        </w:tblBorders>
        <w:tblLook w:val="0000"/>
      </w:tblPr>
      <w:tblGrid>
        <w:gridCol w:w="922"/>
        <w:gridCol w:w="1706"/>
        <w:gridCol w:w="810"/>
        <w:gridCol w:w="900"/>
        <w:gridCol w:w="810"/>
        <w:gridCol w:w="810"/>
        <w:gridCol w:w="720"/>
        <w:gridCol w:w="720"/>
        <w:gridCol w:w="905"/>
        <w:gridCol w:w="1123"/>
      </w:tblGrid>
      <w:tr w:rsidR="00A82747" w:rsidRPr="005C538E" w:rsidTr="00AC2D6A">
        <w:trPr>
          <w:trHeight w:hRule="exact" w:val="288"/>
        </w:trPr>
        <w:tc>
          <w:tcPr>
            <w:tcW w:w="2628" w:type="dxa"/>
            <w:gridSpan w:val="2"/>
            <w:tcBorders>
              <w:bottom w:val="single" w:sz="4" w:space="0" w:color="auto"/>
            </w:tcBorders>
          </w:tcPr>
          <w:p w:rsidR="00A82747" w:rsidRPr="005C538E" w:rsidRDefault="00A82747" w:rsidP="009E644B">
            <w:pPr>
              <w:pStyle w:val="TB1"/>
              <w:widowControl w:val="0"/>
              <w:spacing w:after="120" w:line="240" w:lineRule="auto"/>
              <w:ind w:left="0" w:right="0"/>
              <w:rPr>
                <w:rFonts w:ascii="Times New Roman" w:hAnsi="Times New Roman"/>
                <w:b/>
                <w:noProof w:val="0"/>
                <w:sz w:val="24"/>
              </w:rPr>
            </w:pPr>
          </w:p>
        </w:tc>
        <w:tc>
          <w:tcPr>
            <w:tcW w:w="5675" w:type="dxa"/>
            <w:gridSpan w:val="7"/>
            <w:tcBorders>
              <w:top w:val="single" w:sz="4" w:space="0" w:color="auto"/>
              <w:bottom w:val="single" w:sz="4" w:space="0" w:color="auto"/>
            </w:tcBorders>
          </w:tcPr>
          <w:p w:rsidR="00A82747" w:rsidRPr="005C538E" w:rsidRDefault="00A82747" w:rsidP="009E644B">
            <w:pPr>
              <w:pStyle w:val="TB1"/>
              <w:widowControl w:val="0"/>
              <w:spacing w:after="120" w:line="240" w:lineRule="auto"/>
              <w:ind w:left="0" w:right="0"/>
              <w:jc w:val="center"/>
              <w:rPr>
                <w:rFonts w:ascii="Times New Roman" w:hAnsi="Times New Roman"/>
                <w:b/>
                <w:smallCaps/>
                <w:noProof w:val="0"/>
                <w:sz w:val="24"/>
              </w:rPr>
            </w:pPr>
            <w:r w:rsidRPr="005C538E">
              <w:rPr>
                <w:rFonts w:ascii="Times New Roman" w:hAnsi="Times New Roman"/>
                <w:b/>
                <w:smallCaps/>
                <w:noProof w:val="0"/>
                <w:sz w:val="24"/>
              </w:rPr>
              <w:t>Week</w:t>
            </w:r>
          </w:p>
        </w:tc>
        <w:tc>
          <w:tcPr>
            <w:tcW w:w="1123" w:type="dxa"/>
            <w:tcBorders>
              <w:bottom w:val="single" w:sz="4" w:space="0" w:color="auto"/>
            </w:tcBorders>
          </w:tcPr>
          <w:p w:rsidR="00A82747" w:rsidRPr="005C538E" w:rsidRDefault="00A82747" w:rsidP="009E644B">
            <w:pPr>
              <w:pStyle w:val="TB1"/>
              <w:widowControl w:val="0"/>
              <w:spacing w:after="120" w:line="240" w:lineRule="auto"/>
              <w:ind w:left="0" w:right="0"/>
              <w:rPr>
                <w:rFonts w:ascii="Times New Roman" w:hAnsi="Times New Roman"/>
                <w:b/>
                <w:smallCaps/>
                <w:noProof w:val="0"/>
                <w:sz w:val="24"/>
              </w:rPr>
            </w:pPr>
          </w:p>
        </w:tc>
      </w:tr>
      <w:tr w:rsidR="00A82747" w:rsidRPr="005C538E" w:rsidTr="00AC2D6A">
        <w:trPr>
          <w:trHeight w:hRule="exact" w:val="288"/>
        </w:trPr>
        <w:tc>
          <w:tcPr>
            <w:tcW w:w="922" w:type="dxa"/>
            <w:tcBorders>
              <w:top w:val="single" w:sz="4" w:space="0" w:color="auto"/>
              <w:bottom w:val="nil"/>
            </w:tcBorders>
          </w:tcPr>
          <w:p w:rsidR="00A82747" w:rsidRPr="005C538E" w:rsidRDefault="00A82747" w:rsidP="009E644B">
            <w:pPr>
              <w:pStyle w:val="TB1"/>
              <w:widowControl w:val="0"/>
              <w:spacing w:after="120" w:line="240" w:lineRule="auto"/>
              <w:ind w:left="0" w:right="0"/>
              <w:rPr>
                <w:rFonts w:ascii="Times New Roman" w:hAnsi="Times New Roman"/>
                <w:b/>
                <w:noProof w:val="0"/>
                <w:sz w:val="24"/>
              </w:rPr>
            </w:pPr>
          </w:p>
        </w:tc>
        <w:tc>
          <w:tcPr>
            <w:tcW w:w="1706" w:type="dxa"/>
            <w:tcBorders>
              <w:top w:val="single" w:sz="4" w:space="0" w:color="auto"/>
              <w:bottom w:val="nil"/>
            </w:tcBorders>
          </w:tcPr>
          <w:p w:rsidR="00A82747" w:rsidRPr="005C538E" w:rsidRDefault="00A82747" w:rsidP="009E644B">
            <w:pPr>
              <w:pStyle w:val="TB1"/>
              <w:widowControl w:val="0"/>
              <w:spacing w:after="120" w:line="240" w:lineRule="auto"/>
              <w:ind w:left="0" w:right="0"/>
              <w:rPr>
                <w:rFonts w:ascii="Times New Roman" w:hAnsi="Times New Roman"/>
                <w:b/>
                <w:noProof w:val="0"/>
                <w:sz w:val="24"/>
              </w:rPr>
            </w:pPr>
          </w:p>
        </w:tc>
        <w:tc>
          <w:tcPr>
            <w:tcW w:w="810" w:type="dxa"/>
            <w:tcBorders>
              <w:top w:val="single" w:sz="4" w:space="0" w:color="auto"/>
              <w:bottom w:val="nil"/>
            </w:tcBorders>
          </w:tcPr>
          <w:p w:rsidR="00A82747" w:rsidRPr="005C538E" w:rsidRDefault="00A82747" w:rsidP="009E644B">
            <w:pPr>
              <w:pStyle w:val="TB1"/>
              <w:widowControl w:val="0"/>
              <w:spacing w:after="120" w:line="240" w:lineRule="auto"/>
              <w:ind w:left="0" w:right="0"/>
              <w:rPr>
                <w:rFonts w:ascii="Times New Roman" w:hAnsi="Times New Roman"/>
                <w:b/>
                <w:noProof w:val="0"/>
                <w:sz w:val="24"/>
              </w:rPr>
            </w:pPr>
          </w:p>
        </w:tc>
        <w:tc>
          <w:tcPr>
            <w:tcW w:w="900" w:type="dxa"/>
            <w:tcBorders>
              <w:top w:val="single" w:sz="4" w:space="0" w:color="auto"/>
              <w:bottom w:val="nil"/>
            </w:tcBorders>
          </w:tcPr>
          <w:p w:rsidR="00A82747" w:rsidRPr="005C538E" w:rsidRDefault="00A82747" w:rsidP="009E644B">
            <w:pPr>
              <w:pStyle w:val="TB1"/>
              <w:widowControl w:val="0"/>
              <w:spacing w:after="120" w:line="240" w:lineRule="auto"/>
              <w:ind w:left="0" w:right="0"/>
              <w:rPr>
                <w:rFonts w:ascii="Times New Roman" w:hAnsi="Times New Roman"/>
                <w:b/>
                <w:noProof w:val="0"/>
                <w:sz w:val="24"/>
              </w:rPr>
            </w:pPr>
          </w:p>
        </w:tc>
        <w:tc>
          <w:tcPr>
            <w:tcW w:w="810" w:type="dxa"/>
            <w:tcBorders>
              <w:top w:val="single" w:sz="4" w:space="0" w:color="auto"/>
              <w:bottom w:val="nil"/>
            </w:tcBorders>
          </w:tcPr>
          <w:p w:rsidR="00A82747" w:rsidRPr="005C538E" w:rsidRDefault="00A82747" w:rsidP="009E644B">
            <w:pPr>
              <w:pStyle w:val="TB1"/>
              <w:widowControl w:val="0"/>
              <w:spacing w:after="120" w:line="240" w:lineRule="auto"/>
              <w:ind w:left="0" w:right="0"/>
              <w:rPr>
                <w:rFonts w:ascii="Times New Roman" w:hAnsi="Times New Roman"/>
                <w:b/>
                <w:noProof w:val="0"/>
                <w:sz w:val="24"/>
              </w:rPr>
            </w:pPr>
          </w:p>
        </w:tc>
        <w:tc>
          <w:tcPr>
            <w:tcW w:w="810" w:type="dxa"/>
            <w:tcBorders>
              <w:top w:val="single" w:sz="4" w:space="0" w:color="auto"/>
              <w:bottom w:val="nil"/>
            </w:tcBorders>
          </w:tcPr>
          <w:p w:rsidR="00A82747" w:rsidRPr="005C538E" w:rsidRDefault="00A82747" w:rsidP="009E644B">
            <w:pPr>
              <w:pStyle w:val="TB1"/>
              <w:widowControl w:val="0"/>
              <w:spacing w:after="120" w:line="240" w:lineRule="auto"/>
              <w:ind w:left="0" w:right="0"/>
              <w:rPr>
                <w:rFonts w:ascii="Times New Roman" w:hAnsi="Times New Roman"/>
                <w:b/>
                <w:noProof w:val="0"/>
                <w:sz w:val="24"/>
              </w:rPr>
            </w:pPr>
          </w:p>
        </w:tc>
        <w:tc>
          <w:tcPr>
            <w:tcW w:w="720" w:type="dxa"/>
            <w:tcBorders>
              <w:top w:val="single" w:sz="4" w:space="0" w:color="auto"/>
              <w:bottom w:val="nil"/>
            </w:tcBorders>
          </w:tcPr>
          <w:p w:rsidR="00A82747" w:rsidRPr="005C538E" w:rsidRDefault="00A82747" w:rsidP="009E644B">
            <w:pPr>
              <w:pStyle w:val="TB1"/>
              <w:widowControl w:val="0"/>
              <w:spacing w:after="120" w:line="240" w:lineRule="auto"/>
              <w:ind w:left="0" w:right="0"/>
              <w:rPr>
                <w:rFonts w:ascii="Times New Roman" w:hAnsi="Times New Roman"/>
                <w:b/>
                <w:noProof w:val="0"/>
                <w:sz w:val="24"/>
              </w:rPr>
            </w:pPr>
          </w:p>
        </w:tc>
        <w:tc>
          <w:tcPr>
            <w:tcW w:w="720" w:type="dxa"/>
            <w:tcBorders>
              <w:top w:val="single" w:sz="4" w:space="0" w:color="auto"/>
              <w:bottom w:val="nil"/>
            </w:tcBorders>
          </w:tcPr>
          <w:p w:rsidR="00A82747" w:rsidRPr="005C538E" w:rsidRDefault="00A82747" w:rsidP="009E644B">
            <w:pPr>
              <w:pStyle w:val="TB1"/>
              <w:widowControl w:val="0"/>
              <w:spacing w:after="120" w:line="240" w:lineRule="auto"/>
              <w:ind w:left="0" w:right="0"/>
              <w:rPr>
                <w:rFonts w:ascii="Times New Roman" w:hAnsi="Times New Roman"/>
                <w:b/>
                <w:noProof w:val="0"/>
                <w:sz w:val="24"/>
              </w:rPr>
            </w:pPr>
          </w:p>
        </w:tc>
        <w:tc>
          <w:tcPr>
            <w:tcW w:w="905" w:type="dxa"/>
            <w:tcBorders>
              <w:top w:val="single" w:sz="4" w:space="0" w:color="auto"/>
              <w:bottom w:val="nil"/>
            </w:tcBorders>
          </w:tcPr>
          <w:p w:rsidR="00A82747" w:rsidRPr="005C538E" w:rsidRDefault="00A82747" w:rsidP="009E644B">
            <w:pPr>
              <w:pStyle w:val="TB1"/>
              <w:widowControl w:val="0"/>
              <w:spacing w:after="120" w:line="240" w:lineRule="auto"/>
              <w:ind w:left="0" w:right="0"/>
              <w:rPr>
                <w:rFonts w:ascii="Times New Roman" w:hAnsi="Times New Roman"/>
                <w:b/>
                <w:noProof w:val="0"/>
                <w:sz w:val="24"/>
              </w:rPr>
            </w:pPr>
          </w:p>
        </w:tc>
        <w:tc>
          <w:tcPr>
            <w:tcW w:w="1123" w:type="dxa"/>
            <w:tcBorders>
              <w:top w:val="single" w:sz="4" w:space="0" w:color="auto"/>
              <w:bottom w:val="nil"/>
            </w:tcBorders>
          </w:tcPr>
          <w:p w:rsidR="00A82747" w:rsidRPr="005C538E" w:rsidRDefault="00A82747" w:rsidP="009E644B">
            <w:pPr>
              <w:pStyle w:val="TB1"/>
              <w:widowControl w:val="0"/>
              <w:spacing w:after="120" w:line="240" w:lineRule="auto"/>
              <w:ind w:left="0" w:right="0"/>
              <w:rPr>
                <w:rFonts w:ascii="Times New Roman" w:hAnsi="Times New Roman"/>
                <w:b/>
                <w:smallCaps/>
                <w:noProof w:val="0"/>
                <w:sz w:val="24"/>
              </w:rPr>
            </w:pPr>
            <w:r w:rsidRPr="005C538E">
              <w:rPr>
                <w:rFonts w:ascii="Times New Roman" w:hAnsi="Times New Roman"/>
                <w:b/>
                <w:smallCaps/>
                <w:noProof w:val="0"/>
                <w:sz w:val="24"/>
              </w:rPr>
              <w:t>Lead Time</w:t>
            </w:r>
          </w:p>
        </w:tc>
      </w:tr>
      <w:tr w:rsidR="00A82747" w:rsidRPr="005C538E" w:rsidTr="00AC2D6A">
        <w:trPr>
          <w:trHeight w:hRule="exact" w:val="288"/>
        </w:trPr>
        <w:tc>
          <w:tcPr>
            <w:tcW w:w="922" w:type="dxa"/>
            <w:tcBorders>
              <w:bottom w:val="single" w:sz="4" w:space="0" w:color="auto"/>
            </w:tcBorders>
          </w:tcPr>
          <w:p w:rsidR="00A82747" w:rsidRPr="005C538E" w:rsidRDefault="00A82747" w:rsidP="009E644B">
            <w:pPr>
              <w:pStyle w:val="TB1"/>
              <w:widowControl w:val="0"/>
              <w:spacing w:after="120" w:line="240" w:lineRule="auto"/>
              <w:ind w:left="0" w:right="0"/>
              <w:rPr>
                <w:rFonts w:ascii="Times New Roman" w:hAnsi="Times New Roman"/>
                <w:b/>
                <w:noProof w:val="0"/>
                <w:sz w:val="24"/>
              </w:rPr>
            </w:pPr>
            <w:r w:rsidRPr="005C538E">
              <w:rPr>
                <w:rFonts w:ascii="Times New Roman" w:hAnsi="Times New Roman"/>
                <w:b/>
                <w:noProof w:val="0"/>
                <w:sz w:val="24"/>
              </w:rPr>
              <w:t>Item</w:t>
            </w:r>
          </w:p>
        </w:tc>
        <w:tc>
          <w:tcPr>
            <w:tcW w:w="1706" w:type="dxa"/>
            <w:tcBorders>
              <w:bottom w:val="single" w:sz="4" w:space="0" w:color="auto"/>
            </w:tcBorders>
          </w:tcPr>
          <w:p w:rsidR="00A82747" w:rsidRPr="005C538E" w:rsidRDefault="00A82747" w:rsidP="009E644B">
            <w:pPr>
              <w:pStyle w:val="TB1"/>
              <w:widowControl w:val="0"/>
              <w:spacing w:after="120" w:line="240" w:lineRule="auto"/>
              <w:ind w:left="0" w:right="0"/>
              <w:rPr>
                <w:rFonts w:ascii="Times New Roman" w:hAnsi="Times New Roman"/>
                <w:b/>
                <w:noProof w:val="0"/>
                <w:sz w:val="24"/>
              </w:rPr>
            </w:pPr>
          </w:p>
        </w:tc>
        <w:tc>
          <w:tcPr>
            <w:tcW w:w="810" w:type="dxa"/>
            <w:tcBorders>
              <w:bottom w:val="single" w:sz="4" w:space="0" w:color="auto"/>
            </w:tcBorders>
          </w:tcPr>
          <w:p w:rsidR="00A82747" w:rsidRPr="005C538E" w:rsidRDefault="00A82747" w:rsidP="009E644B">
            <w:pPr>
              <w:pStyle w:val="TB1"/>
              <w:widowControl w:val="0"/>
              <w:spacing w:after="120" w:line="240" w:lineRule="auto"/>
              <w:ind w:left="0" w:right="0"/>
              <w:jc w:val="center"/>
              <w:rPr>
                <w:rFonts w:ascii="Times New Roman" w:hAnsi="Times New Roman"/>
                <w:b/>
                <w:noProof w:val="0"/>
                <w:sz w:val="24"/>
              </w:rPr>
            </w:pPr>
            <w:r w:rsidRPr="005C538E">
              <w:rPr>
                <w:rFonts w:ascii="Times New Roman" w:hAnsi="Times New Roman"/>
                <w:b/>
                <w:noProof w:val="0"/>
                <w:sz w:val="24"/>
              </w:rPr>
              <w:t>1</w:t>
            </w:r>
          </w:p>
        </w:tc>
        <w:tc>
          <w:tcPr>
            <w:tcW w:w="900" w:type="dxa"/>
            <w:tcBorders>
              <w:bottom w:val="single" w:sz="4" w:space="0" w:color="auto"/>
            </w:tcBorders>
          </w:tcPr>
          <w:p w:rsidR="00A82747" w:rsidRPr="005C538E" w:rsidRDefault="00A82747" w:rsidP="009E644B">
            <w:pPr>
              <w:pStyle w:val="TB1"/>
              <w:widowControl w:val="0"/>
              <w:spacing w:after="120" w:line="240" w:lineRule="auto"/>
              <w:ind w:left="0" w:right="0"/>
              <w:jc w:val="center"/>
              <w:rPr>
                <w:rFonts w:ascii="Times New Roman" w:hAnsi="Times New Roman"/>
                <w:b/>
                <w:noProof w:val="0"/>
                <w:sz w:val="24"/>
              </w:rPr>
            </w:pPr>
            <w:r w:rsidRPr="005C538E">
              <w:rPr>
                <w:rFonts w:ascii="Times New Roman" w:hAnsi="Times New Roman"/>
                <w:b/>
                <w:noProof w:val="0"/>
                <w:sz w:val="24"/>
              </w:rPr>
              <w:t>2</w:t>
            </w:r>
          </w:p>
        </w:tc>
        <w:tc>
          <w:tcPr>
            <w:tcW w:w="810" w:type="dxa"/>
            <w:tcBorders>
              <w:bottom w:val="single" w:sz="4" w:space="0" w:color="auto"/>
            </w:tcBorders>
          </w:tcPr>
          <w:p w:rsidR="00A82747" w:rsidRPr="005C538E" w:rsidRDefault="00A82747" w:rsidP="009E644B">
            <w:pPr>
              <w:pStyle w:val="TB1"/>
              <w:widowControl w:val="0"/>
              <w:spacing w:after="120" w:line="240" w:lineRule="auto"/>
              <w:ind w:left="0" w:right="0"/>
              <w:jc w:val="center"/>
              <w:rPr>
                <w:rFonts w:ascii="Times New Roman" w:hAnsi="Times New Roman"/>
                <w:b/>
                <w:noProof w:val="0"/>
                <w:sz w:val="24"/>
              </w:rPr>
            </w:pPr>
            <w:r w:rsidRPr="005C538E">
              <w:rPr>
                <w:rFonts w:ascii="Times New Roman" w:hAnsi="Times New Roman"/>
                <w:b/>
                <w:noProof w:val="0"/>
                <w:sz w:val="24"/>
              </w:rPr>
              <w:t>3</w:t>
            </w:r>
          </w:p>
        </w:tc>
        <w:tc>
          <w:tcPr>
            <w:tcW w:w="810" w:type="dxa"/>
            <w:tcBorders>
              <w:bottom w:val="single" w:sz="4" w:space="0" w:color="auto"/>
            </w:tcBorders>
          </w:tcPr>
          <w:p w:rsidR="00A82747" w:rsidRPr="005C538E" w:rsidRDefault="00A82747" w:rsidP="009E644B">
            <w:pPr>
              <w:pStyle w:val="TB1"/>
              <w:widowControl w:val="0"/>
              <w:spacing w:after="120" w:line="240" w:lineRule="auto"/>
              <w:ind w:left="0" w:right="0"/>
              <w:jc w:val="center"/>
              <w:rPr>
                <w:rFonts w:ascii="Times New Roman" w:hAnsi="Times New Roman"/>
                <w:b/>
                <w:noProof w:val="0"/>
                <w:sz w:val="24"/>
              </w:rPr>
            </w:pPr>
            <w:r w:rsidRPr="005C538E">
              <w:rPr>
                <w:rFonts w:ascii="Times New Roman" w:hAnsi="Times New Roman"/>
                <w:b/>
                <w:noProof w:val="0"/>
                <w:sz w:val="24"/>
              </w:rPr>
              <w:t>4</w:t>
            </w:r>
          </w:p>
        </w:tc>
        <w:tc>
          <w:tcPr>
            <w:tcW w:w="720" w:type="dxa"/>
            <w:tcBorders>
              <w:bottom w:val="single" w:sz="4" w:space="0" w:color="auto"/>
            </w:tcBorders>
          </w:tcPr>
          <w:p w:rsidR="00A82747" w:rsidRPr="005C538E" w:rsidRDefault="00A82747" w:rsidP="009E644B">
            <w:pPr>
              <w:pStyle w:val="TB1"/>
              <w:widowControl w:val="0"/>
              <w:spacing w:after="120" w:line="240" w:lineRule="auto"/>
              <w:ind w:left="0" w:right="0"/>
              <w:jc w:val="center"/>
              <w:rPr>
                <w:rFonts w:ascii="Times New Roman" w:hAnsi="Times New Roman"/>
                <w:b/>
                <w:noProof w:val="0"/>
                <w:sz w:val="24"/>
              </w:rPr>
            </w:pPr>
            <w:r w:rsidRPr="005C538E">
              <w:rPr>
                <w:rFonts w:ascii="Times New Roman" w:hAnsi="Times New Roman"/>
                <w:b/>
                <w:noProof w:val="0"/>
                <w:sz w:val="24"/>
              </w:rPr>
              <w:t>5</w:t>
            </w:r>
          </w:p>
        </w:tc>
        <w:tc>
          <w:tcPr>
            <w:tcW w:w="720" w:type="dxa"/>
            <w:tcBorders>
              <w:bottom w:val="single" w:sz="4" w:space="0" w:color="auto"/>
            </w:tcBorders>
          </w:tcPr>
          <w:p w:rsidR="00A82747" w:rsidRPr="005C538E" w:rsidRDefault="00A82747" w:rsidP="009E644B">
            <w:pPr>
              <w:pStyle w:val="TB1"/>
              <w:widowControl w:val="0"/>
              <w:spacing w:after="120" w:line="240" w:lineRule="auto"/>
              <w:ind w:left="0" w:right="0"/>
              <w:jc w:val="center"/>
              <w:rPr>
                <w:rFonts w:ascii="Times New Roman" w:hAnsi="Times New Roman"/>
                <w:b/>
                <w:noProof w:val="0"/>
                <w:sz w:val="24"/>
              </w:rPr>
            </w:pPr>
            <w:r w:rsidRPr="005C538E">
              <w:rPr>
                <w:rFonts w:ascii="Times New Roman" w:hAnsi="Times New Roman"/>
                <w:b/>
                <w:noProof w:val="0"/>
                <w:sz w:val="24"/>
              </w:rPr>
              <w:t>6</w:t>
            </w:r>
          </w:p>
        </w:tc>
        <w:tc>
          <w:tcPr>
            <w:tcW w:w="905" w:type="dxa"/>
            <w:tcBorders>
              <w:bottom w:val="single" w:sz="4" w:space="0" w:color="auto"/>
            </w:tcBorders>
          </w:tcPr>
          <w:p w:rsidR="00A82747" w:rsidRPr="005C538E" w:rsidRDefault="00A82747" w:rsidP="009E644B">
            <w:pPr>
              <w:pStyle w:val="TB1"/>
              <w:widowControl w:val="0"/>
              <w:spacing w:after="120" w:line="240" w:lineRule="auto"/>
              <w:ind w:left="0" w:right="0"/>
              <w:jc w:val="center"/>
              <w:rPr>
                <w:rFonts w:ascii="Times New Roman" w:hAnsi="Times New Roman"/>
                <w:b/>
                <w:noProof w:val="0"/>
                <w:sz w:val="24"/>
              </w:rPr>
            </w:pPr>
            <w:r w:rsidRPr="005C538E">
              <w:rPr>
                <w:rFonts w:ascii="Times New Roman" w:hAnsi="Times New Roman"/>
                <w:b/>
                <w:noProof w:val="0"/>
                <w:sz w:val="24"/>
              </w:rPr>
              <w:t>7</w:t>
            </w:r>
          </w:p>
        </w:tc>
        <w:tc>
          <w:tcPr>
            <w:tcW w:w="1123" w:type="dxa"/>
            <w:tcBorders>
              <w:bottom w:val="single" w:sz="4" w:space="0" w:color="auto"/>
            </w:tcBorders>
          </w:tcPr>
          <w:p w:rsidR="00A82747" w:rsidRPr="005C538E" w:rsidRDefault="00A82747" w:rsidP="009E644B">
            <w:pPr>
              <w:pStyle w:val="TB1"/>
              <w:widowControl w:val="0"/>
              <w:spacing w:after="120" w:line="240" w:lineRule="auto"/>
              <w:ind w:left="0" w:right="0"/>
              <w:jc w:val="center"/>
              <w:rPr>
                <w:rFonts w:ascii="Times New Roman" w:hAnsi="Times New Roman"/>
                <w:b/>
                <w:smallCaps/>
                <w:noProof w:val="0"/>
                <w:sz w:val="24"/>
              </w:rPr>
            </w:pPr>
            <w:r w:rsidRPr="005C538E">
              <w:rPr>
                <w:rFonts w:ascii="Times New Roman" w:hAnsi="Times New Roman"/>
                <w:b/>
                <w:smallCaps/>
                <w:noProof w:val="0"/>
                <w:sz w:val="24"/>
              </w:rPr>
              <w:t>(Weeks)</w:t>
            </w:r>
          </w:p>
        </w:tc>
      </w:tr>
      <w:tr w:rsidR="00A82747" w:rsidRPr="005C538E" w:rsidTr="00AC2D6A">
        <w:trPr>
          <w:trHeight w:hRule="exact" w:val="288"/>
        </w:trPr>
        <w:tc>
          <w:tcPr>
            <w:tcW w:w="922" w:type="dxa"/>
            <w:vMerge w:val="restart"/>
            <w:tcBorders>
              <w:top w:val="single" w:sz="4" w:space="0" w:color="auto"/>
            </w:tcBorders>
            <w:vAlign w:val="center"/>
          </w:tcPr>
          <w:p w:rsidR="00A82747" w:rsidRPr="005C538E" w:rsidRDefault="00A82747" w:rsidP="00AC2D6A">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S</w:t>
            </w:r>
          </w:p>
        </w:tc>
        <w:tc>
          <w:tcPr>
            <w:tcW w:w="1706" w:type="dxa"/>
            <w:tcBorders>
              <w:top w:val="single" w:sz="4" w:space="0" w:color="auto"/>
            </w:tcBorders>
          </w:tcPr>
          <w:p w:rsidR="00A82747" w:rsidRPr="005C538E" w:rsidRDefault="00A82747" w:rsidP="009E644B">
            <w:pPr>
              <w:pStyle w:val="TE1"/>
              <w:widowControl w:val="0"/>
              <w:spacing w:after="120" w:line="240" w:lineRule="auto"/>
              <w:ind w:left="0" w:right="0"/>
              <w:rPr>
                <w:rFonts w:ascii="Times New Roman" w:hAnsi="Times New Roman"/>
                <w:noProof w:val="0"/>
                <w:sz w:val="24"/>
              </w:rPr>
            </w:pPr>
            <w:r w:rsidRPr="005C538E">
              <w:rPr>
                <w:rFonts w:ascii="Times New Roman" w:hAnsi="Times New Roman"/>
                <w:noProof w:val="0"/>
                <w:sz w:val="24"/>
              </w:rPr>
              <w:t>Gross</w:t>
            </w:r>
          </w:p>
        </w:tc>
        <w:tc>
          <w:tcPr>
            <w:tcW w:w="810" w:type="dxa"/>
            <w:tcBorders>
              <w:top w:val="single" w:sz="4" w:space="0" w:color="auto"/>
            </w:tcBorders>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900" w:type="dxa"/>
            <w:tcBorders>
              <w:top w:val="single" w:sz="4" w:space="0" w:color="auto"/>
            </w:tcBorders>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810" w:type="dxa"/>
            <w:tcBorders>
              <w:top w:val="single" w:sz="4" w:space="0" w:color="auto"/>
            </w:tcBorders>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810" w:type="dxa"/>
            <w:tcBorders>
              <w:top w:val="single" w:sz="4" w:space="0" w:color="auto"/>
            </w:tcBorders>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720" w:type="dxa"/>
            <w:tcBorders>
              <w:top w:val="single" w:sz="4" w:space="0" w:color="auto"/>
            </w:tcBorders>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720" w:type="dxa"/>
            <w:tcBorders>
              <w:top w:val="single" w:sz="4" w:space="0" w:color="auto"/>
            </w:tcBorders>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905" w:type="dxa"/>
            <w:tcBorders>
              <w:top w:val="single" w:sz="4" w:space="0" w:color="auto"/>
            </w:tcBorders>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100</w:t>
            </w:r>
          </w:p>
        </w:tc>
        <w:tc>
          <w:tcPr>
            <w:tcW w:w="1123" w:type="dxa"/>
            <w:vMerge w:val="restart"/>
            <w:tcBorders>
              <w:top w:val="single" w:sz="4" w:space="0" w:color="auto"/>
            </w:tcBorders>
            <w:vAlign w:val="center"/>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2</w:t>
            </w:r>
          </w:p>
        </w:tc>
      </w:tr>
      <w:tr w:rsidR="00A82747" w:rsidRPr="005C538E" w:rsidTr="00AC2D6A">
        <w:trPr>
          <w:trHeight w:hRule="exact" w:val="288"/>
        </w:trPr>
        <w:tc>
          <w:tcPr>
            <w:tcW w:w="922" w:type="dxa"/>
            <w:vMerge/>
          </w:tcPr>
          <w:p w:rsidR="00A82747" w:rsidRPr="005C538E" w:rsidRDefault="00A82747" w:rsidP="00AC2D6A">
            <w:pPr>
              <w:pStyle w:val="TE1"/>
              <w:widowControl w:val="0"/>
              <w:spacing w:after="120" w:line="240" w:lineRule="auto"/>
              <w:ind w:left="0" w:right="0"/>
              <w:jc w:val="center"/>
              <w:rPr>
                <w:rFonts w:ascii="Times New Roman" w:hAnsi="Times New Roman"/>
                <w:noProof w:val="0"/>
                <w:sz w:val="24"/>
              </w:rPr>
            </w:pPr>
          </w:p>
        </w:tc>
        <w:tc>
          <w:tcPr>
            <w:tcW w:w="1706" w:type="dxa"/>
          </w:tcPr>
          <w:p w:rsidR="00A82747" w:rsidRPr="005C538E" w:rsidRDefault="00A82747" w:rsidP="009E644B">
            <w:pPr>
              <w:pStyle w:val="TE1"/>
              <w:widowControl w:val="0"/>
              <w:spacing w:after="120" w:line="240" w:lineRule="auto"/>
              <w:ind w:left="0" w:right="0"/>
              <w:rPr>
                <w:rFonts w:ascii="Times New Roman" w:hAnsi="Times New Roman"/>
                <w:noProof w:val="0"/>
                <w:sz w:val="24"/>
              </w:rPr>
            </w:pPr>
            <w:r w:rsidRPr="005C538E">
              <w:rPr>
                <w:rFonts w:ascii="Times New Roman" w:hAnsi="Times New Roman"/>
                <w:noProof w:val="0"/>
                <w:sz w:val="24"/>
              </w:rPr>
              <w:t>On-hand</w:t>
            </w:r>
          </w:p>
        </w:tc>
        <w:tc>
          <w:tcPr>
            <w:tcW w:w="81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90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81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81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72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72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905"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20</w:t>
            </w:r>
          </w:p>
        </w:tc>
        <w:tc>
          <w:tcPr>
            <w:tcW w:w="1123" w:type="dxa"/>
            <w:vMerge/>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r>
      <w:tr w:rsidR="00A82747" w:rsidRPr="005C538E" w:rsidTr="00AC2D6A">
        <w:trPr>
          <w:trHeight w:hRule="exact" w:val="288"/>
        </w:trPr>
        <w:tc>
          <w:tcPr>
            <w:tcW w:w="922" w:type="dxa"/>
            <w:vMerge/>
          </w:tcPr>
          <w:p w:rsidR="00A82747" w:rsidRPr="005C538E" w:rsidRDefault="00A82747" w:rsidP="00AC2D6A">
            <w:pPr>
              <w:pStyle w:val="TE1"/>
              <w:widowControl w:val="0"/>
              <w:spacing w:after="120" w:line="240" w:lineRule="auto"/>
              <w:ind w:left="0" w:right="0"/>
              <w:jc w:val="center"/>
              <w:rPr>
                <w:rFonts w:ascii="Times New Roman" w:hAnsi="Times New Roman"/>
                <w:noProof w:val="0"/>
                <w:sz w:val="24"/>
              </w:rPr>
            </w:pPr>
          </w:p>
        </w:tc>
        <w:tc>
          <w:tcPr>
            <w:tcW w:w="1706" w:type="dxa"/>
          </w:tcPr>
          <w:p w:rsidR="00A82747" w:rsidRPr="005C538E" w:rsidRDefault="00A82747" w:rsidP="009E644B">
            <w:pPr>
              <w:pStyle w:val="TE1"/>
              <w:widowControl w:val="0"/>
              <w:spacing w:after="120" w:line="240" w:lineRule="auto"/>
              <w:ind w:left="0" w:right="0"/>
              <w:rPr>
                <w:rFonts w:ascii="Times New Roman" w:hAnsi="Times New Roman"/>
                <w:noProof w:val="0"/>
                <w:sz w:val="24"/>
              </w:rPr>
            </w:pPr>
            <w:r w:rsidRPr="005C538E">
              <w:rPr>
                <w:rFonts w:ascii="Times New Roman" w:hAnsi="Times New Roman"/>
                <w:noProof w:val="0"/>
                <w:sz w:val="24"/>
              </w:rPr>
              <w:t>Net</w:t>
            </w:r>
          </w:p>
        </w:tc>
        <w:tc>
          <w:tcPr>
            <w:tcW w:w="81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90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81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81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72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72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905"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80</w:t>
            </w:r>
          </w:p>
        </w:tc>
        <w:tc>
          <w:tcPr>
            <w:tcW w:w="1123" w:type="dxa"/>
            <w:vMerge/>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r>
      <w:tr w:rsidR="00A82747" w:rsidRPr="005C538E" w:rsidTr="00AC2D6A">
        <w:trPr>
          <w:trHeight w:hRule="exact" w:val="288"/>
        </w:trPr>
        <w:tc>
          <w:tcPr>
            <w:tcW w:w="922" w:type="dxa"/>
            <w:vMerge/>
          </w:tcPr>
          <w:p w:rsidR="00A82747" w:rsidRPr="005C538E" w:rsidRDefault="00A82747" w:rsidP="00AC2D6A">
            <w:pPr>
              <w:pStyle w:val="TE1"/>
              <w:widowControl w:val="0"/>
              <w:spacing w:after="120" w:line="240" w:lineRule="auto"/>
              <w:ind w:left="0" w:right="0"/>
              <w:jc w:val="center"/>
              <w:rPr>
                <w:rFonts w:ascii="Times New Roman" w:hAnsi="Times New Roman"/>
                <w:noProof w:val="0"/>
                <w:sz w:val="24"/>
              </w:rPr>
            </w:pPr>
          </w:p>
        </w:tc>
        <w:tc>
          <w:tcPr>
            <w:tcW w:w="1706" w:type="dxa"/>
          </w:tcPr>
          <w:p w:rsidR="00A82747" w:rsidRPr="005C538E" w:rsidRDefault="00A82747" w:rsidP="009E644B">
            <w:pPr>
              <w:pStyle w:val="TE1"/>
              <w:widowControl w:val="0"/>
              <w:spacing w:after="120" w:line="240" w:lineRule="auto"/>
              <w:ind w:left="0" w:right="0"/>
              <w:rPr>
                <w:rFonts w:ascii="Times New Roman" w:hAnsi="Times New Roman"/>
                <w:noProof w:val="0"/>
                <w:sz w:val="24"/>
              </w:rPr>
            </w:pPr>
            <w:r w:rsidRPr="005C538E">
              <w:rPr>
                <w:rFonts w:ascii="Times New Roman" w:hAnsi="Times New Roman"/>
                <w:noProof w:val="0"/>
                <w:sz w:val="24"/>
              </w:rPr>
              <w:t>Order receipt</w:t>
            </w:r>
          </w:p>
        </w:tc>
        <w:tc>
          <w:tcPr>
            <w:tcW w:w="81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90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81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81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72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72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905"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80</w:t>
            </w:r>
          </w:p>
        </w:tc>
        <w:tc>
          <w:tcPr>
            <w:tcW w:w="1123" w:type="dxa"/>
            <w:vMerge/>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r>
      <w:tr w:rsidR="00A82747" w:rsidRPr="005C538E" w:rsidTr="00AC2D6A">
        <w:trPr>
          <w:trHeight w:hRule="exact" w:val="288"/>
        </w:trPr>
        <w:tc>
          <w:tcPr>
            <w:tcW w:w="922" w:type="dxa"/>
            <w:vMerge/>
          </w:tcPr>
          <w:p w:rsidR="00A82747" w:rsidRPr="005C538E" w:rsidRDefault="00A82747" w:rsidP="00AC2D6A">
            <w:pPr>
              <w:pStyle w:val="TE1RA"/>
              <w:widowControl w:val="0"/>
              <w:spacing w:after="120" w:line="240" w:lineRule="auto"/>
              <w:ind w:left="0" w:right="0"/>
              <w:jc w:val="center"/>
              <w:rPr>
                <w:rFonts w:ascii="Times New Roman" w:hAnsi="Times New Roman"/>
                <w:noProof w:val="0"/>
                <w:sz w:val="24"/>
              </w:rPr>
            </w:pPr>
          </w:p>
        </w:tc>
        <w:tc>
          <w:tcPr>
            <w:tcW w:w="1706" w:type="dxa"/>
          </w:tcPr>
          <w:p w:rsidR="00A82747" w:rsidRPr="005C538E" w:rsidRDefault="00A82747" w:rsidP="009E644B">
            <w:pPr>
              <w:pStyle w:val="TE1RA"/>
              <w:widowControl w:val="0"/>
              <w:spacing w:after="120" w:line="240" w:lineRule="auto"/>
              <w:ind w:left="0" w:right="0"/>
              <w:rPr>
                <w:rFonts w:ascii="Times New Roman" w:hAnsi="Times New Roman"/>
                <w:noProof w:val="0"/>
                <w:sz w:val="24"/>
              </w:rPr>
            </w:pPr>
            <w:r w:rsidRPr="005C538E">
              <w:rPr>
                <w:rFonts w:ascii="Times New Roman" w:hAnsi="Times New Roman"/>
                <w:noProof w:val="0"/>
                <w:sz w:val="24"/>
              </w:rPr>
              <w:t>Order release</w:t>
            </w:r>
          </w:p>
        </w:tc>
        <w:tc>
          <w:tcPr>
            <w:tcW w:w="810" w:type="dxa"/>
          </w:tcPr>
          <w:p w:rsidR="00A82747" w:rsidRPr="005C538E" w:rsidRDefault="00A82747" w:rsidP="009E644B">
            <w:pPr>
              <w:pStyle w:val="TE1RA"/>
              <w:widowControl w:val="0"/>
              <w:spacing w:after="120" w:line="240" w:lineRule="auto"/>
              <w:ind w:left="0" w:right="0"/>
              <w:jc w:val="center"/>
              <w:rPr>
                <w:rFonts w:ascii="Times New Roman" w:hAnsi="Times New Roman"/>
                <w:noProof w:val="0"/>
                <w:sz w:val="24"/>
              </w:rPr>
            </w:pPr>
          </w:p>
        </w:tc>
        <w:tc>
          <w:tcPr>
            <w:tcW w:w="900" w:type="dxa"/>
          </w:tcPr>
          <w:p w:rsidR="00A82747" w:rsidRPr="005C538E" w:rsidRDefault="00A82747" w:rsidP="009E644B">
            <w:pPr>
              <w:pStyle w:val="TE1RA"/>
              <w:widowControl w:val="0"/>
              <w:spacing w:after="120" w:line="240" w:lineRule="auto"/>
              <w:ind w:left="0" w:right="0"/>
              <w:jc w:val="center"/>
              <w:rPr>
                <w:rFonts w:ascii="Times New Roman" w:hAnsi="Times New Roman"/>
                <w:noProof w:val="0"/>
                <w:sz w:val="24"/>
              </w:rPr>
            </w:pPr>
          </w:p>
        </w:tc>
        <w:tc>
          <w:tcPr>
            <w:tcW w:w="810" w:type="dxa"/>
          </w:tcPr>
          <w:p w:rsidR="00A82747" w:rsidRPr="005C538E" w:rsidRDefault="00A82747" w:rsidP="009E644B">
            <w:pPr>
              <w:pStyle w:val="TE1RA"/>
              <w:widowControl w:val="0"/>
              <w:spacing w:after="120" w:line="240" w:lineRule="auto"/>
              <w:ind w:left="0" w:right="0"/>
              <w:jc w:val="center"/>
              <w:rPr>
                <w:rFonts w:ascii="Times New Roman" w:hAnsi="Times New Roman"/>
                <w:noProof w:val="0"/>
                <w:sz w:val="24"/>
              </w:rPr>
            </w:pPr>
          </w:p>
        </w:tc>
        <w:tc>
          <w:tcPr>
            <w:tcW w:w="810" w:type="dxa"/>
          </w:tcPr>
          <w:p w:rsidR="00A82747" w:rsidRPr="005C538E" w:rsidRDefault="00A82747" w:rsidP="009E644B">
            <w:pPr>
              <w:pStyle w:val="TE1RA"/>
              <w:widowControl w:val="0"/>
              <w:spacing w:after="120" w:line="240" w:lineRule="auto"/>
              <w:ind w:left="0" w:right="0"/>
              <w:jc w:val="center"/>
              <w:rPr>
                <w:rFonts w:ascii="Times New Roman" w:hAnsi="Times New Roman"/>
                <w:noProof w:val="0"/>
                <w:sz w:val="24"/>
              </w:rPr>
            </w:pPr>
          </w:p>
        </w:tc>
        <w:tc>
          <w:tcPr>
            <w:tcW w:w="720" w:type="dxa"/>
          </w:tcPr>
          <w:p w:rsidR="00A82747" w:rsidRPr="005C538E" w:rsidRDefault="00A82747" w:rsidP="009E644B">
            <w:pPr>
              <w:pStyle w:val="TE1RA"/>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80</w:t>
            </w:r>
          </w:p>
        </w:tc>
        <w:tc>
          <w:tcPr>
            <w:tcW w:w="720" w:type="dxa"/>
          </w:tcPr>
          <w:p w:rsidR="00A82747" w:rsidRPr="005C538E" w:rsidRDefault="00A82747" w:rsidP="009E644B">
            <w:pPr>
              <w:pStyle w:val="TE1RA"/>
              <w:widowControl w:val="0"/>
              <w:spacing w:after="120" w:line="240" w:lineRule="auto"/>
              <w:ind w:left="0" w:right="0"/>
              <w:jc w:val="center"/>
              <w:rPr>
                <w:rFonts w:ascii="Times New Roman" w:hAnsi="Times New Roman"/>
                <w:noProof w:val="0"/>
                <w:sz w:val="24"/>
              </w:rPr>
            </w:pPr>
          </w:p>
        </w:tc>
        <w:tc>
          <w:tcPr>
            <w:tcW w:w="905" w:type="dxa"/>
          </w:tcPr>
          <w:p w:rsidR="00A82747" w:rsidRPr="005C538E" w:rsidRDefault="00A82747" w:rsidP="009E644B">
            <w:pPr>
              <w:pStyle w:val="TE1RA"/>
              <w:widowControl w:val="0"/>
              <w:spacing w:after="120" w:line="240" w:lineRule="auto"/>
              <w:ind w:left="0" w:right="0"/>
              <w:jc w:val="center"/>
              <w:rPr>
                <w:rFonts w:ascii="Times New Roman" w:hAnsi="Times New Roman"/>
                <w:noProof w:val="0"/>
                <w:sz w:val="24"/>
              </w:rPr>
            </w:pPr>
          </w:p>
        </w:tc>
        <w:tc>
          <w:tcPr>
            <w:tcW w:w="1123" w:type="dxa"/>
            <w:vMerge/>
          </w:tcPr>
          <w:p w:rsidR="00A82747" w:rsidRPr="005C538E" w:rsidRDefault="00A82747" w:rsidP="009E644B">
            <w:pPr>
              <w:pStyle w:val="TE1RA"/>
              <w:widowControl w:val="0"/>
              <w:spacing w:after="120" w:line="240" w:lineRule="auto"/>
              <w:ind w:left="0" w:right="0"/>
              <w:jc w:val="center"/>
              <w:rPr>
                <w:rFonts w:ascii="Times New Roman" w:hAnsi="Times New Roman"/>
                <w:noProof w:val="0"/>
                <w:sz w:val="24"/>
              </w:rPr>
            </w:pPr>
          </w:p>
        </w:tc>
      </w:tr>
      <w:tr w:rsidR="00A82747" w:rsidRPr="005C538E" w:rsidTr="00AC2D6A">
        <w:trPr>
          <w:trHeight w:hRule="exact" w:val="288"/>
        </w:trPr>
        <w:tc>
          <w:tcPr>
            <w:tcW w:w="922" w:type="dxa"/>
            <w:vMerge w:val="restart"/>
            <w:vAlign w:val="center"/>
          </w:tcPr>
          <w:p w:rsidR="00A82747" w:rsidRPr="005C538E" w:rsidRDefault="00A82747" w:rsidP="00AC2D6A">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T</w:t>
            </w:r>
          </w:p>
        </w:tc>
        <w:tc>
          <w:tcPr>
            <w:tcW w:w="1706" w:type="dxa"/>
          </w:tcPr>
          <w:p w:rsidR="00A82747" w:rsidRPr="005C538E" w:rsidRDefault="00A82747" w:rsidP="009E644B">
            <w:pPr>
              <w:pStyle w:val="TE1"/>
              <w:widowControl w:val="0"/>
              <w:spacing w:after="120" w:line="240" w:lineRule="auto"/>
              <w:ind w:left="0" w:right="0"/>
              <w:rPr>
                <w:rFonts w:ascii="Times New Roman" w:hAnsi="Times New Roman"/>
                <w:noProof w:val="0"/>
                <w:sz w:val="24"/>
              </w:rPr>
            </w:pPr>
            <w:r w:rsidRPr="005C538E">
              <w:rPr>
                <w:rFonts w:ascii="Times New Roman" w:hAnsi="Times New Roman"/>
                <w:noProof w:val="0"/>
                <w:sz w:val="24"/>
              </w:rPr>
              <w:t>Gross</w:t>
            </w:r>
          </w:p>
        </w:tc>
        <w:tc>
          <w:tcPr>
            <w:tcW w:w="81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90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81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81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72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80</w:t>
            </w:r>
            <w:r w:rsidRPr="005C538E">
              <w:rPr>
                <w:rFonts w:ascii="Times New Roman" w:hAnsi="Times New Roman"/>
                <w:noProof w:val="0"/>
                <w:sz w:val="24"/>
                <w:vertAlign w:val="superscript"/>
              </w:rPr>
              <w:t>S</w:t>
            </w:r>
          </w:p>
        </w:tc>
        <w:tc>
          <w:tcPr>
            <w:tcW w:w="72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905"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123" w:type="dxa"/>
            <w:vMerge w:val="restart"/>
            <w:vAlign w:val="center"/>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1</w:t>
            </w:r>
          </w:p>
        </w:tc>
      </w:tr>
      <w:tr w:rsidR="00A82747" w:rsidRPr="005C538E" w:rsidTr="00AC2D6A">
        <w:trPr>
          <w:trHeight w:hRule="exact" w:val="288"/>
        </w:trPr>
        <w:tc>
          <w:tcPr>
            <w:tcW w:w="922" w:type="dxa"/>
            <w:vMerge/>
          </w:tcPr>
          <w:p w:rsidR="00A82747" w:rsidRPr="005C538E" w:rsidRDefault="00A82747" w:rsidP="00AC2D6A">
            <w:pPr>
              <w:pStyle w:val="TE1"/>
              <w:widowControl w:val="0"/>
              <w:spacing w:after="120" w:line="240" w:lineRule="auto"/>
              <w:ind w:left="0" w:right="0"/>
              <w:jc w:val="center"/>
              <w:rPr>
                <w:rFonts w:ascii="Times New Roman" w:hAnsi="Times New Roman"/>
                <w:noProof w:val="0"/>
                <w:sz w:val="24"/>
              </w:rPr>
            </w:pPr>
          </w:p>
        </w:tc>
        <w:tc>
          <w:tcPr>
            <w:tcW w:w="1706" w:type="dxa"/>
          </w:tcPr>
          <w:p w:rsidR="00A82747" w:rsidRPr="005C538E" w:rsidRDefault="00A82747" w:rsidP="009E644B">
            <w:pPr>
              <w:pStyle w:val="TE1"/>
              <w:widowControl w:val="0"/>
              <w:spacing w:after="120" w:line="240" w:lineRule="auto"/>
              <w:ind w:left="0" w:right="0"/>
              <w:rPr>
                <w:rFonts w:ascii="Times New Roman" w:hAnsi="Times New Roman"/>
                <w:noProof w:val="0"/>
                <w:sz w:val="24"/>
              </w:rPr>
            </w:pPr>
            <w:r w:rsidRPr="005C538E">
              <w:rPr>
                <w:rFonts w:ascii="Times New Roman" w:hAnsi="Times New Roman"/>
                <w:noProof w:val="0"/>
                <w:sz w:val="24"/>
              </w:rPr>
              <w:t>On-hand</w:t>
            </w:r>
          </w:p>
        </w:tc>
        <w:tc>
          <w:tcPr>
            <w:tcW w:w="81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90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81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81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72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20</w:t>
            </w:r>
          </w:p>
        </w:tc>
        <w:tc>
          <w:tcPr>
            <w:tcW w:w="72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905"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123" w:type="dxa"/>
            <w:vMerge/>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r>
      <w:tr w:rsidR="00A82747" w:rsidRPr="005C538E" w:rsidTr="00AC2D6A">
        <w:trPr>
          <w:trHeight w:hRule="exact" w:val="288"/>
        </w:trPr>
        <w:tc>
          <w:tcPr>
            <w:tcW w:w="922" w:type="dxa"/>
            <w:vMerge/>
          </w:tcPr>
          <w:p w:rsidR="00A82747" w:rsidRPr="005C538E" w:rsidRDefault="00A82747" w:rsidP="00AC2D6A">
            <w:pPr>
              <w:pStyle w:val="TE1"/>
              <w:widowControl w:val="0"/>
              <w:spacing w:after="120" w:line="240" w:lineRule="auto"/>
              <w:ind w:left="0" w:right="0"/>
              <w:jc w:val="center"/>
              <w:rPr>
                <w:rFonts w:ascii="Times New Roman" w:hAnsi="Times New Roman"/>
                <w:noProof w:val="0"/>
                <w:sz w:val="24"/>
              </w:rPr>
            </w:pPr>
          </w:p>
        </w:tc>
        <w:tc>
          <w:tcPr>
            <w:tcW w:w="1706" w:type="dxa"/>
          </w:tcPr>
          <w:p w:rsidR="00A82747" w:rsidRPr="005C538E" w:rsidRDefault="00A82747" w:rsidP="009E644B">
            <w:pPr>
              <w:pStyle w:val="TE1"/>
              <w:widowControl w:val="0"/>
              <w:spacing w:after="120" w:line="240" w:lineRule="auto"/>
              <w:ind w:left="0" w:right="0"/>
              <w:rPr>
                <w:rFonts w:ascii="Times New Roman" w:hAnsi="Times New Roman"/>
                <w:noProof w:val="0"/>
                <w:sz w:val="24"/>
              </w:rPr>
            </w:pPr>
            <w:r w:rsidRPr="005C538E">
              <w:rPr>
                <w:rFonts w:ascii="Times New Roman" w:hAnsi="Times New Roman"/>
                <w:noProof w:val="0"/>
                <w:sz w:val="24"/>
              </w:rPr>
              <w:t>Net</w:t>
            </w:r>
          </w:p>
        </w:tc>
        <w:tc>
          <w:tcPr>
            <w:tcW w:w="81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90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81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81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72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60</w:t>
            </w:r>
          </w:p>
        </w:tc>
        <w:tc>
          <w:tcPr>
            <w:tcW w:w="72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905"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123" w:type="dxa"/>
            <w:vMerge/>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r>
      <w:tr w:rsidR="00A82747" w:rsidRPr="005C538E" w:rsidTr="00AC2D6A">
        <w:trPr>
          <w:trHeight w:hRule="exact" w:val="288"/>
        </w:trPr>
        <w:tc>
          <w:tcPr>
            <w:tcW w:w="922" w:type="dxa"/>
            <w:vMerge/>
          </w:tcPr>
          <w:p w:rsidR="00A82747" w:rsidRPr="005C538E" w:rsidRDefault="00A82747" w:rsidP="00AC2D6A">
            <w:pPr>
              <w:pStyle w:val="TE1"/>
              <w:widowControl w:val="0"/>
              <w:spacing w:after="120" w:line="240" w:lineRule="auto"/>
              <w:ind w:left="0" w:right="0"/>
              <w:jc w:val="center"/>
              <w:rPr>
                <w:rFonts w:ascii="Times New Roman" w:hAnsi="Times New Roman"/>
                <w:noProof w:val="0"/>
                <w:sz w:val="24"/>
              </w:rPr>
            </w:pPr>
          </w:p>
        </w:tc>
        <w:tc>
          <w:tcPr>
            <w:tcW w:w="1706" w:type="dxa"/>
          </w:tcPr>
          <w:p w:rsidR="00A82747" w:rsidRPr="005C538E" w:rsidRDefault="00A82747" w:rsidP="009E644B">
            <w:pPr>
              <w:pStyle w:val="TE1"/>
              <w:widowControl w:val="0"/>
              <w:spacing w:after="120" w:line="240" w:lineRule="auto"/>
              <w:ind w:left="0" w:right="0"/>
              <w:rPr>
                <w:rFonts w:ascii="Times New Roman" w:hAnsi="Times New Roman"/>
                <w:noProof w:val="0"/>
                <w:sz w:val="24"/>
              </w:rPr>
            </w:pPr>
            <w:r w:rsidRPr="005C538E">
              <w:rPr>
                <w:rFonts w:ascii="Times New Roman" w:hAnsi="Times New Roman"/>
                <w:noProof w:val="0"/>
                <w:sz w:val="24"/>
              </w:rPr>
              <w:t>Order receipt</w:t>
            </w:r>
          </w:p>
        </w:tc>
        <w:tc>
          <w:tcPr>
            <w:tcW w:w="81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90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81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81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72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60</w:t>
            </w:r>
          </w:p>
        </w:tc>
        <w:tc>
          <w:tcPr>
            <w:tcW w:w="72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905"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123" w:type="dxa"/>
            <w:vMerge/>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r>
      <w:tr w:rsidR="00A82747" w:rsidRPr="005C538E" w:rsidTr="00AC2D6A">
        <w:trPr>
          <w:trHeight w:hRule="exact" w:val="288"/>
        </w:trPr>
        <w:tc>
          <w:tcPr>
            <w:tcW w:w="922" w:type="dxa"/>
            <w:vMerge/>
          </w:tcPr>
          <w:p w:rsidR="00A82747" w:rsidRPr="005C538E" w:rsidRDefault="00A82747" w:rsidP="00AC2D6A">
            <w:pPr>
              <w:pStyle w:val="TE1RA"/>
              <w:widowControl w:val="0"/>
              <w:spacing w:after="120" w:line="240" w:lineRule="auto"/>
              <w:ind w:left="0" w:right="0"/>
              <w:jc w:val="center"/>
              <w:rPr>
                <w:rFonts w:ascii="Times New Roman" w:hAnsi="Times New Roman"/>
                <w:noProof w:val="0"/>
                <w:sz w:val="24"/>
              </w:rPr>
            </w:pPr>
          </w:p>
        </w:tc>
        <w:tc>
          <w:tcPr>
            <w:tcW w:w="1706" w:type="dxa"/>
          </w:tcPr>
          <w:p w:rsidR="00A82747" w:rsidRPr="005C538E" w:rsidRDefault="00A82747" w:rsidP="009E644B">
            <w:pPr>
              <w:pStyle w:val="TE1RA"/>
              <w:widowControl w:val="0"/>
              <w:spacing w:after="120" w:line="240" w:lineRule="auto"/>
              <w:ind w:left="0" w:right="0"/>
              <w:rPr>
                <w:rFonts w:ascii="Times New Roman" w:hAnsi="Times New Roman"/>
                <w:noProof w:val="0"/>
                <w:sz w:val="24"/>
              </w:rPr>
            </w:pPr>
            <w:r w:rsidRPr="005C538E">
              <w:rPr>
                <w:rFonts w:ascii="Times New Roman" w:hAnsi="Times New Roman"/>
                <w:noProof w:val="0"/>
                <w:sz w:val="24"/>
              </w:rPr>
              <w:t>Order release</w:t>
            </w:r>
          </w:p>
        </w:tc>
        <w:tc>
          <w:tcPr>
            <w:tcW w:w="810" w:type="dxa"/>
          </w:tcPr>
          <w:p w:rsidR="00A82747" w:rsidRPr="005C538E" w:rsidRDefault="00A82747" w:rsidP="009E644B">
            <w:pPr>
              <w:pStyle w:val="TE1RA"/>
              <w:widowControl w:val="0"/>
              <w:spacing w:after="120" w:line="240" w:lineRule="auto"/>
              <w:ind w:left="0" w:right="0"/>
              <w:jc w:val="center"/>
              <w:rPr>
                <w:rFonts w:ascii="Times New Roman" w:hAnsi="Times New Roman"/>
                <w:noProof w:val="0"/>
                <w:sz w:val="24"/>
              </w:rPr>
            </w:pPr>
          </w:p>
        </w:tc>
        <w:tc>
          <w:tcPr>
            <w:tcW w:w="900" w:type="dxa"/>
          </w:tcPr>
          <w:p w:rsidR="00A82747" w:rsidRPr="005C538E" w:rsidRDefault="00A82747" w:rsidP="009E644B">
            <w:pPr>
              <w:pStyle w:val="TE1RA"/>
              <w:widowControl w:val="0"/>
              <w:spacing w:after="120" w:line="240" w:lineRule="auto"/>
              <w:ind w:left="0" w:right="0"/>
              <w:jc w:val="center"/>
              <w:rPr>
                <w:rFonts w:ascii="Times New Roman" w:hAnsi="Times New Roman"/>
                <w:noProof w:val="0"/>
                <w:sz w:val="24"/>
              </w:rPr>
            </w:pPr>
          </w:p>
        </w:tc>
        <w:tc>
          <w:tcPr>
            <w:tcW w:w="810" w:type="dxa"/>
          </w:tcPr>
          <w:p w:rsidR="00A82747" w:rsidRPr="005C538E" w:rsidRDefault="00A82747" w:rsidP="009E644B">
            <w:pPr>
              <w:pStyle w:val="TE1RA"/>
              <w:widowControl w:val="0"/>
              <w:spacing w:after="120" w:line="240" w:lineRule="auto"/>
              <w:ind w:left="0" w:right="0"/>
              <w:jc w:val="center"/>
              <w:rPr>
                <w:rFonts w:ascii="Times New Roman" w:hAnsi="Times New Roman"/>
                <w:noProof w:val="0"/>
                <w:sz w:val="24"/>
              </w:rPr>
            </w:pPr>
          </w:p>
        </w:tc>
        <w:tc>
          <w:tcPr>
            <w:tcW w:w="810" w:type="dxa"/>
          </w:tcPr>
          <w:p w:rsidR="00A82747" w:rsidRPr="005C538E" w:rsidRDefault="00A82747" w:rsidP="009E644B">
            <w:pPr>
              <w:pStyle w:val="TE1RA"/>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60</w:t>
            </w:r>
          </w:p>
        </w:tc>
        <w:tc>
          <w:tcPr>
            <w:tcW w:w="720" w:type="dxa"/>
          </w:tcPr>
          <w:p w:rsidR="00A82747" w:rsidRPr="005C538E" w:rsidRDefault="00A82747" w:rsidP="009E644B">
            <w:pPr>
              <w:pStyle w:val="TE1RA"/>
              <w:widowControl w:val="0"/>
              <w:spacing w:after="120" w:line="240" w:lineRule="auto"/>
              <w:ind w:left="0" w:right="0"/>
              <w:jc w:val="center"/>
              <w:rPr>
                <w:rFonts w:ascii="Times New Roman" w:hAnsi="Times New Roman"/>
                <w:noProof w:val="0"/>
                <w:sz w:val="24"/>
              </w:rPr>
            </w:pPr>
          </w:p>
        </w:tc>
        <w:tc>
          <w:tcPr>
            <w:tcW w:w="720" w:type="dxa"/>
          </w:tcPr>
          <w:p w:rsidR="00A82747" w:rsidRPr="005C538E" w:rsidRDefault="00A82747" w:rsidP="009E644B">
            <w:pPr>
              <w:pStyle w:val="TE1RA"/>
              <w:widowControl w:val="0"/>
              <w:spacing w:after="120" w:line="240" w:lineRule="auto"/>
              <w:ind w:left="0" w:right="0"/>
              <w:jc w:val="center"/>
              <w:rPr>
                <w:rFonts w:ascii="Times New Roman" w:hAnsi="Times New Roman"/>
                <w:noProof w:val="0"/>
                <w:sz w:val="24"/>
              </w:rPr>
            </w:pPr>
          </w:p>
        </w:tc>
        <w:tc>
          <w:tcPr>
            <w:tcW w:w="905" w:type="dxa"/>
          </w:tcPr>
          <w:p w:rsidR="00A82747" w:rsidRPr="005C538E" w:rsidRDefault="00A82747" w:rsidP="009E644B">
            <w:pPr>
              <w:pStyle w:val="TE1RA"/>
              <w:widowControl w:val="0"/>
              <w:spacing w:after="120" w:line="240" w:lineRule="auto"/>
              <w:ind w:left="0" w:right="0"/>
              <w:jc w:val="center"/>
              <w:rPr>
                <w:rFonts w:ascii="Times New Roman" w:hAnsi="Times New Roman"/>
                <w:noProof w:val="0"/>
                <w:sz w:val="24"/>
              </w:rPr>
            </w:pPr>
          </w:p>
        </w:tc>
        <w:tc>
          <w:tcPr>
            <w:tcW w:w="1123" w:type="dxa"/>
            <w:vMerge/>
          </w:tcPr>
          <w:p w:rsidR="00A82747" w:rsidRPr="005C538E" w:rsidRDefault="00A82747" w:rsidP="009E644B">
            <w:pPr>
              <w:pStyle w:val="TE1RA"/>
              <w:widowControl w:val="0"/>
              <w:spacing w:after="120" w:line="240" w:lineRule="auto"/>
              <w:ind w:left="0" w:right="0"/>
              <w:jc w:val="center"/>
              <w:rPr>
                <w:rFonts w:ascii="Times New Roman" w:hAnsi="Times New Roman"/>
                <w:noProof w:val="0"/>
                <w:sz w:val="24"/>
              </w:rPr>
            </w:pPr>
          </w:p>
        </w:tc>
      </w:tr>
      <w:tr w:rsidR="00A82747" w:rsidRPr="005C538E" w:rsidTr="00AC2D6A">
        <w:trPr>
          <w:trHeight w:hRule="exact" w:val="288"/>
        </w:trPr>
        <w:tc>
          <w:tcPr>
            <w:tcW w:w="922" w:type="dxa"/>
            <w:vMerge w:val="restart"/>
          </w:tcPr>
          <w:p w:rsidR="00A82747" w:rsidRPr="005C538E" w:rsidRDefault="00A82747" w:rsidP="00AC2D6A">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U</w:t>
            </w:r>
          </w:p>
        </w:tc>
        <w:tc>
          <w:tcPr>
            <w:tcW w:w="1706" w:type="dxa"/>
          </w:tcPr>
          <w:p w:rsidR="00A82747" w:rsidRPr="005C538E" w:rsidRDefault="00A82747" w:rsidP="009E644B">
            <w:pPr>
              <w:pStyle w:val="TE1"/>
              <w:widowControl w:val="0"/>
              <w:spacing w:after="120" w:line="240" w:lineRule="auto"/>
              <w:ind w:left="0" w:right="0"/>
              <w:rPr>
                <w:rFonts w:ascii="Times New Roman" w:hAnsi="Times New Roman"/>
                <w:noProof w:val="0"/>
                <w:sz w:val="24"/>
              </w:rPr>
            </w:pPr>
            <w:r w:rsidRPr="005C538E">
              <w:rPr>
                <w:rFonts w:ascii="Times New Roman" w:hAnsi="Times New Roman"/>
                <w:noProof w:val="0"/>
                <w:sz w:val="24"/>
              </w:rPr>
              <w:t>Gross</w:t>
            </w:r>
          </w:p>
        </w:tc>
        <w:tc>
          <w:tcPr>
            <w:tcW w:w="81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90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81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81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72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40</w:t>
            </w:r>
            <w:r w:rsidRPr="005C538E">
              <w:rPr>
                <w:rFonts w:ascii="Times New Roman" w:hAnsi="Times New Roman"/>
                <w:noProof w:val="0"/>
                <w:sz w:val="24"/>
                <w:vertAlign w:val="superscript"/>
              </w:rPr>
              <w:t>S</w:t>
            </w:r>
          </w:p>
        </w:tc>
        <w:tc>
          <w:tcPr>
            <w:tcW w:w="72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905"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123" w:type="dxa"/>
            <w:vMerge w:val="restart"/>
            <w:vAlign w:val="center"/>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2</w:t>
            </w:r>
          </w:p>
        </w:tc>
      </w:tr>
      <w:tr w:rsidR="00A82747" w:rsidRPr="005C538E" w:rsidTr="00AC2D6A">
        <w:trPr>
          <w:trHeight w:hRule="exact" w:val="288"/>
        </w:trPr>
        <w:tc>
          <w:tcPr>
            <w:tcW w:w="922" w:type="dxa"/>
            <w:vMerge/>
          </w:tcPr>
          <w:p w:rsidR="00A82747" w:rsidRPr="005C538E" w:rsidRDefault="00A82747" w:rsidP="00AC2D6A">
            <w:pPr>
              <w:pStyle w:val="TE1"/>
              <w:widowControl w:val="0"/>
              <w:spacing w:after="120" w:line="240" w:lineRule="auto"/>
              <w:ind w:left="0" w:right="0"/>
              <w:jc w:val="center"/>
              <w:rPr>
                <w:rFonts w:ascii="Times New Roman" w:hAnsi="Times New Roman"/>
                <w:noProof w:val="0"/>
                <w:sz w:val="24"/>
              </w:rPr>
            </w:pPr>
          </w:p>
        </w:tc>
        <w:tc>
          <w:tcPr>
            <w:tcW w:w="1706" w:type="dxa"/>
          </w:tcPr>
          <w:p w:rsidR="00A82747" w:rsidRPr="005C538E" w:rsidRDefault="00A82747" w:rsidP="009E644B">
            <w:pPr>
              <w:pStyle w:val="TE1"/>
              <w:widowControl w:val="0"/>
              <w:spacing w:after="120" w:line="240" w:lineRule="auto"/>
              <w:ind w:left="0" w:right="0"/>
              <w:rPr>
                <w:rFonts w:ascii="Times New Roman" w:hAnsi="Times New Roman"/>
                <w:noProof w:val="0"/>
                <w:sz w:val="24"/>
              </w:rPr>
            </w:pPr>
            <w:r w:rsidRPr="005C538E">
              <w:rPr>
                <w:rFonts w:ascii="Times New Roman" w:hAnsi="Times New Roman"/>
                <w:noProof w:val="0"/>
                <w:sz w:val="24"/>
              </w:rPr>
              <w:t>On-hand</w:t>
            </w:r>
          </w:p>
        </w:tc>
        <w:tc>
          <w:tcPr>
            <w:tcW w:w="81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90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81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81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72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10</w:t>
            </w:r>
          </w:p>
        </w:tc>
        <w:tc>
          <w:tcPr>
            <w:tcW w:w="72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905"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123" w:type="dxa"/>
            <w:vMerge/>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r>
      <w:tr w:rsidR="00A82747" w:rsidRPr="005C538E" w:rsidTr="00AC2D6A">
        <w:trPr>
          <w:trHeight w:hRule="exact" w:val="288"/>
        </w:trPr>
        <w:tc>
          <w:tcPr>
            <w:tcW w:w="922" w:type="dxa"/>
            <w:vMerge/>
          </w:tcPr>
          <w:p w:rsidR="00A82747" w:rsidRPr="005C538E" w:rsidRDefault="00A82747" w:rsidP="00AC2D6A">
            <w:pPr>
              <w:pStyle w:val="TE1"/>
              <w:widowControl w:val="0"/>
              <w:spacing w:after="120" w:line="240" w:lineRule="auto"/>
              <w:ind w:left="0" w:right="0"/>
              <w:jc w:val="center"/>
              <w:rPr>
                <w:rFonts w:ascii="Times New Roman" w:hAnsi="Times New Roman"/>
                <w:noProof w:val="0"/>
                <w:sz w:val="24"/>
              </w:rPr>
            </w:pPr>
          </w:p>
        </w:tc>
        <w:tc>
          <w:tcPr>
            <w:tcW w:w="1706" w:type="dxa"/>
          </w:tcPr>
          <w:p w:rsidR="00A82747" w:rsidRPr="005C538E" w:rsidRDefault="00A82747" w:rsidP="009E644B">
            <w:pPr>
              <w:pStyle w:val="TE1"/>
              <w:widowControl w:val="0"/>
              <w:spacing w:after="120" w:line="240" w:lineRule="auto"/>
              <w:ind w:left="0" w:right="0"/>
              <w:rPr>
                <w:rFonts w:ascii="Times New Roman" w:hAnsi="Times New Roman"/>
                <w:noProof w:val="0"/>
                <w:sz w:val="24"/>
              </w:rPr>
            </w:pPr>
            <w:r w:rsidRPr="005C538E">
              <w:rPr>
                <w:rFonts w:ascii="Times New Roman" w:hAnsi="Times New Roman"/>
                <w:noProof w:val="0"/>
                <w:sz w:val="24"/>
              </w:rPr>
              <w:t>Net</w:t>
            </w:r>
          </w:p>
        </w:tc>
        <w:tc>
          <w:tcPr>
            <w:tcW w:w="81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90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81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81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72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30</w:t>
            </w:r>
          </w:p>
        </w:tc>
        <w:tc>
          <w:tcPr>
            <w:tcW w:w="72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905"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123" w:type="dxa"/>
            <w:vMerge/>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r>
      <w:tr w:rsidR="00A82747" w:rsidRPr="005C538E" w:rsidTr="00AC2D6A">
        <w:trPr>
          <w:trHeight w:hRule="exact" w:val="288"/>
        </w:trPr>
        <w:tc>
          <w:tcPr>
            <w:tcW w:w="922" w:type="dxa"/>
            <w:vMerge/>
          </w:tcPr>
          <w:p w:rsidR="00A82747" w:rsidRPr="005C538E" w:rsidRDefault="00A82747" w:rsidP="00AC2D6A">
            <w:pPr>
              <w:pStyle w:val="TE1"/>
              <w:widowControl w:val="0"/>
              <w:spacing w:after="120" w:line="240" w:lineRule="auto"/>
              <w:ind w:left="0" w:right="0"/>
              <w:jc w:val="center"/>
              <w:rPr>
                <w:rFonts w:ascii="Times New Roman" w:hAnsi="Times New Roman"/>
                <w:noProof w:val="0"/>
                <w:sz w:val="24"/>
              </w:rPr>
            </w:pPr>
          </w:p>
        </w:tc>
        <w:tc>
          <w:tcPr>
            <w:tcW w:w="1706" w:type="dxa"/>
          </w:tcPr>
          <w:p w:rsidR="00A82747" w:rsidRPr="005C538E" w:rsidRDefault="00A82747" w:rsidP="009E644B">
            <w:pPr>
              <w:pStyle w:val="TE1"/>
              <w:widowControl w:val="0"/>
              <w:spacing w:after="120" w:line="240" w:lineRule="auto"/>
              <w:ind w:left="0" w:right="0"/>
              <w:rPr>
                <w:rFonts w:ascii="Times New Roman" w:hAnsi="Times New Roman"/>
                <w:noProof w:val="0"/>
                <w:sz w:val="24"/>
              </w:rPr>
            </w:pPr>
            <w:r w:rsidRPr="005C538E">
              <w:rPr>
                <w:rFonts w:ascii="Times New Roman" w:hAnsi="Times New Roman"/>
                <w:noProof w:val="0"/>
                <w:sz w:val="24"/>
              </w:rPr>
              <w:t>Order receipt</w:t>
            </w:r>
          </w:p>
        </w:tc>
        <w:tc>
          <w:tcPr>
            <w:tcW w:w="81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90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81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81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72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30</w:t>
            </w:r>
          </w:p>
        </w:tc>
        <w:tc>
          <w:tcPr>
            <w:tcW w:w="72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905"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123" w:type="dxa"/>
            <w:vMerge/>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r>
      <w:tr w:rsidR="00A82747" w:rsidRPr="005C538E" w:rsidTr="00AC2D6A">
        <w:trPr>
          <w:trHeight w:hRule="exact" w:val="288"/>
        </w:trPr>
        <w:tc>
          <w:tcPr>
            <w:tcW w:w="922" w:type="dxa"/>
            <w:vMerge/>
          </w:tcPr>
          <w:p w:rsidR="00A82747" w:rsidRPr="005C538E" w:rsidRDefault="00A82747" w:rsidP="00AC2D6A">
            <w:pPr>
              <w:pStyle w:val="TE1RA"/>
              <w:widowControl w:val="0"/>
              <w:spacing w:after="120" w:line="240" w:lineRule="auto"/>
              <w:ind w:left="0" w:right="0"/>
              <w:jc w:val="center"/>
              <w:rPr>
                <w:rFonts w:ascii="Times New Roman" w:hAnsi="Times New Roman"/>
                <w:noProof w:val="0"/>
                <w:sz w:val="24"/>
              </w:rPr>
            </w:pPr>
          </w:p>
        </w:tc>
        <w:tc>
          <w:tcPr>
            <w:tcW w:w="1706" w:type="dxa"/>
          </w:tcPr>
          <w:p w:rsidR="00A82747" w:rsidRPr="005C538E" w:rsidRDefault="00A82747" w:rsidP="009E644B">
            <w:pPr>
              <w:pStyle w:val="TE1RA"/>
              <w:widowControl w:val="0"/>
              <w:spacing w:after="120" w:line="240" w:lineRule="auto"/>
              <w:ind w:left="0" w:right="0"/>
              <w:rPr>
                <w:rFonts w:ascii="Times New Roman" w:hAnsi="Times New Roman"/>
                <w:noProof w:val="0"/>
                <w:sz w:val="24"/>
              </w:rPr>
            </w:pPr>
            <w:r w:rsidRPr="005C538E">
              <w:rPr>
                <w:rFonts w:ascii="Times New Roman" w:hAnsi="Times New Roman"/>
                <w:noProof w:val="0"/>
                <w:sz w:val="24"/>
              </w:rPr>
              <w:t>Order release</w:t>
            </w:r>
          </w:p>
        </w:tc>
        <w:tc>
          <w:tcPr>
            <w:tcW w:w="810" w:type="dxa"/>
          </w:tcPr>
          <w:p w:rsidR="00A82747" w:rsidRPr="005C538E" w:rsidRDefault="00A82747" w:rsidP="009E644B">
            <w:pPr>
              <w:pStyle w:val="TE1RA"/>
              <w:widowControl w:val="0"/>
              <w:spacing w:after="120" w:line="240" w:lineRule="auto"/>
              <w:ind w:left="0" w:right="0"/>
              <w:jc w:val="center"/>
              <w:rPr>
                <w:rFonts w:ascii="Times New Roman" w:hAnsi="Times New Roman"/>
                <w:noProof w:val="0"/>
                <w:sz w:val="24"/>
              </w:rPr>
            </w:pPr>
          </w:p>
        </w:tc>
        <w:tc>
          <w:tcPr>
            <w:tcW w:w="900" w:type="dxa"/>
          </w:tcPr>
          <w:p w:rsidR="00A82747" w:rsidRPr="005C538E" w:rsidRDefault="00A82747" w:rsidP="009E644B">
            <w:pPr>
              <w:pStyle w:val="TE1RA"/>
              <w:widowControl w:val="0"/>
              <w:spacing w:after="120" w:line="240" w:lineRule="auto"/>
              <w:ind w:left="0" w:right="0"/>
              <w:jc w:val="center"/>
              <w:rPr>
                <w:rFonts w:ascii="Times New Roman" w:hAnsi="Times New Roman"/>
                <w:noProof w:val="0"/>
                <w:sz w:val="24"/>
              </w:rPr>
            </w:pPr>
          </w:p>
        </w:tc>
        <w:tc>
          <w:tcPr>
            <w:tcW w:w="810" w:type="dxa"/>
          </w:tcPr>
          <w:p w:rsidR="00A82747" w:rsidRPr="005C538E" w:rsidRDefault="00A82747" w:rsidP="009E644B">
            <w:pPr>
              <w:pStyle w:val="TE1RA"/>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30</w:t>
            </w:r>
          </w:p>
        </w:tc>
        <w:tc>
          <w:tcPr>
            <w:tcW w:w="810" w:type="dxa"/>
          </w:tcPr>
          <w:p w:rsidR="00A82747" w:rsidRPr="005C538E" w:rsidRDefault="00A82747" w:rsidP="009E644B">
            <w:pPr>
              <w:pStyle w:val="TE1RA"/>
              <w:widowControl w:val="0"/>
              <w:spacing w:after="120" w:line="240" w:lineRule="auto"/>
              <w:ind w:left="0" w:right="0"/>
              <w:jc w:val="center"/>
              <w:rPr>
                <w:rFonts w:ascii="Times New Roman" w:hAnsi="Times New Roman"/>
                <w:noProof w:val="0"/>
                <w:sz w:val="24"/>
              </w:rPr>
            </w:pPr>
          </w:p>
        </w:tc>
        <w:tc>
          <w:tcPr>
            <w:tcW w:w="720" w:type="dxa"/>
          </w:tcPr>
          <w:p w:rsidR="00A82747" w:rsidRPr="005C538E" w:rsidRDefault="00A82747" w:rsidP="009E644B">
            <w:pPr>
              <w:pStyle w:val="TE1RA"/>
              <w:widowControl w:val="0"/>
              <w:spacing w:after="120" w:line="240" w:lineRule="auto"/>
              <w:ind w:left="0" w:right="0"/>
              <w:jc w:val="center"/>
              <w:rPr>
                <w:rFonts w:ascii="Times New Roman" w:hAnsi="Times New Roman"/>
                <w:noProof w:val="0"/>
                <w:sz w:val="24"/>
              </w:rPr>
            </w:pPr>
          </w:p>
        </w:tc>
        <w:tc>
          <w:tcPr>
            <w:tcW w:w="720" w:type="dxa"/>
          </w:tcPr>
          <w:p w:rsidR="00A82747" w:rsidRPr="005C538E" w:rsidRDefault="00A82747" w:rsidP="009E644B">
            <w:pPr>
              <w:pStyle w:val="TE1RA"/>
              <w:widowControl w:val="0"/>
              <w:spacing w:after="120" w:line="240" w:lineRule="auto"/>
              <w:ind w:left="0" w:right="0"/>
              <w:jc w:val="center"/>
              <w:rPr>
                <w:rFonts w:ascii="Times New Roman" w:hAnsi="Times New Roman"/>
                <w:noProof w:val="0"/>
                <w:sz w:val="24"/>
              </w:rPr>
            </w:pPr>
          </w:p>
        </w:tc>
        <w:tc>
          <w:tcPr>
            <w:tcW w:w="905" w:type="dxa"/>
          </w:tcPr>
          <w:p w:rsidR="00A82747" w:rsidRPr="005C538E" w:rsidRDefault="00A82747" w:rsidP="009E644B">
            <w:pPr>
              <w:pStyle w:val="TE1RA"/>
              <w:widowControl w:val="0"/>
              <w:spacing w:after="120" w:line="240" w:lineRule="auto"/>
              <w:ind w:left="0" w:right="0"/>
              <w:jc w:val="center"/>
              <w:rPr>
                <w:rFonts w:ascii="Times New Roman" w:hAnsi="Times New Roman"/>
                <w:noProof w:val="0"/>
                <w:sz w:val="24"/>
              </w:rPr>
            </w:pPr>
          </w:p>
        </w:tc>
        <w:tc>
          <w:tcPr>
            <w:tcW w:w="1123" w:type="dxa"/>
            <w:vMerge/>
          </w:tcPr>
          <w:p w:rsidR="00A82747" w:rsidRPr="005C538E" w:rsidRDefault="00A82747" w:rsidP="009E644B">
            <w:pPr>
              <w:pStyle w:val="TE1RA"/>
              <w:widowControl w:val="0"/>
              <w:spacing w:after="120" w:line="240" w:lineRule="auto"/>
              <w:ind w:left="0" w:right="0"/>
              <w:jc w:val="center"/>
              <w:rPr>
                <w:rFonts w:ascii="Times New Roman" w:hAnsi="Times New Roman"/>
                <w:noProof w:val="0"/>
                <w:sz w:val="24"/>
              </w:rPr>
            </w:pPr>
          </w:p>
        </w:tc>
      </w:tr>
      <w:tr w:rsidR="00A82747" w:rsidRPr="005C538E" w:rsidTr="00AC2D6A">
        <w:trPr>
          <w:trHeight w:hRule="exact" w:val="288"/>
        </w:trPr>
        <w:tc>
          <w:tcPr>
            <w:tcW w:w="922" w:type="dxa"/>
            <w:vMerge w:val="restart"/>
            <w:vAlign w:val="center"/>
          </w:tcPr>
          <w:p w:rsidR="00A82747" w:rsidRPr="005C538E" w:rsidRDefault="00A82747" w:rsidP="00AC2D6A">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V</w:t>
            </w:r>
          </w:p>
        </w:tc>
        <w:tc>
          <w:tcPr>
            <w:tcW w:w="1706" w:type="dxa"/>
          </w:tcPr>
          <w:p w:rsidR="00A82747" w:rsidRPr="005C538E" w:rsidRDefault="00A82747" w:rsidP="009E644B">
            <w:pPr>
              <w:pStyle w:val="TE1"/>
              <w:widowControl w:val="0"/>
              <w:spacing w:after="120" w:line="240" w:lineRule="auto"/>
              <w:ind w:left="0" w:right="0"/>
              <w:rPr>
                <w:rFonts w:ascii="Times New Roman" w:hAnsi="Times New Roman"/>
                <w:noProof w:val="0"/>
                <w:sz w:val="24"/>
              </w:rPr>
            </w:pPr>
            <w:r w:rsidRPr="005C538E">
              <w:rPr>
                <w:rFonts w:ascii="Times New Roman" w:hAnsi="Times New Roman"/>
                <w:noProof w:val="0"/>
                <w:sz w:val="24"/>
              </w:rPr>
              <w:t>Gross</w:t>
            </w:r>
          </w:p>
        </w:tc>
        <w:tc>
          <w:tcPr>
            <w:tcW w:w="81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90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81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81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60</w:t>
            </w:r>
            <w:r w:rsidRPr="005C538E">
              <w:rPr>
                <w:rFonts w:ascii="Times New Roman" w:hAnsi="Times New Roman"/>
                <w:noProof w:val="0"/>
                <w:sz w:val="24"/>
                <w:vertAlign w:val="superscript"/>
              </w:rPr>
              <w:t>T</w:t>
            </w:r>
          </w:p>
        </w:tc>
        <w:tc>
          <w:tcPr>
            <w:tcW w:w="72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72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905"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123" w:type="dxa"/>
            <w:vMerge w:val="restart"/>
            <w:vAlign w:val="center"/>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2</w:t>
            </w:r>
          </w:p>
        </w:tc>
      </w:tr>
      <w:tr w:rsidR="00A82747" w:rsidRPr="005C538E" w:rsidTr="00AC2D6A">
        <w:trPr>
          <w:trHeight w:hRule="exact" w:val="288"/>
        </w:trPr>
        <w:tc>
          <w:tcPr>
            <w:tcW w:w="922" w:type="dxa"/>
            <w:vMerge/>
          </w:tcPr>
          <w:p w:rsidR="00A82747" w:rsidRPr="005C538E" w:rsidRDefault="00A82747" w:rsidP="00AC2D6A">
            <w:pPr>
              <w:pStyle w:val="TE1"/>
              <w:widowControl w:val="0"/>
              <w:spacing w:after="120" w:line="240" w:lineRule="auto"/>
              <w:ind w:left="0" w:right="0"/>
              <w:jc w:val="center"/>
              <w:rPr>
                <w:rFonts w:ascii="Times New Roman" w:hAnsi="Times New Roman"/>
                <w:noProof w:val="0"/>
                <w:sz w:val="24"/>
              </w:rPr>
            </w:pPr>
          </w:p>
        </w:tc>
        <w:tc>
          <w:tcPr>
            <w:tcW w:w="1706" w:type="dxa"/>
          </w:tcPr>
          <w:p w:rsidR="00A82747" w:rsidRPr="005C538E" w:rsidRDefault="00A82747" w:rsidP="009E644B">
            <w:pPr>
              <w:pStyle w:val="TE1"/>
              <w:widowControl w:val="0"/>
              <w:spacing w:after="120" w:line="240" w:lineRule="auto"/>
              <w:ind w:left="0" w:right="0"/>
              <w:rPr>
                <w:rFonts w:ascii="Times New Roman" w:hAnsi="Times New Roman"/>
                <w:noProof w:val="0"/>
                <w:sz w:val="24"/>
              </w:rPr>
            </w:pPr>
            <w:r w:rsidRPr="005C538E">
              <w:rPr>
                <w:rFonts w:ascii="Times New Roman" w:hAnsi="Times New Roman"/>
                <w:noProof w:val="0"/>
                <w:sz w:val="24"/>
              </w:rPr>
              <w:t>On-hand</w:t>
            </w:r>
          </w:p>
        </w:tc>
        <w:tc>
          <w:tcPr>
            <w:tcW w:w="81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90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81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81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30</w:t>
            </w:r>
          </w:p>
        </w:tc>
        <w:tc>
          <w:tcPr>
            <w:tcW w:w="72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72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905"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123" w:type="dxa"/>
            <w:vMerge/>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r>
      <w:tr w:rsidR="00A82747" w:rsidRPr="005C538E" w:rsidTr="00AC2D6A">
        <w:trPr>
          <w:trHeight w:hRule="exact" w:val="288"/>
        </w:trPr>
        <w:tc>
          <w:tcPr>
            <w:tcW w:w="922" w:type="dxa"/>
            <w:vMerge/>
          </w:tcPr>
          <w:p w:rsidR="00A82747" w:rsidRPr="005C538E" w:rsidRDefault="00A82747" w:rsidP="00AC2D6A">
            <w:pPr>
              <w:pStyle w:val="TE1"/>
              <w:widowControl w:val="0"/>
              <w:spacing w:after="120" w:line="240" w:lineRule="auto"/>
              <w:ind w:left="0" w:right="0"/>
              <w:jc w:val="center"/>
              <w:rPr>
                <w:rFonts w:ascii="Times New Roman" w:hAnsi="Times New Roman"/>
                <w:noProof w:val="0"/>
                <w:sz w:val="24"/>
              </w:rPr>
            </w:pPr>
          </w:p>
        </w:tc>
        <w:tc>
          <w:tcPr>
            <w:tcW w:w="1706" w:type="dxa"/>
          </w:tcPr>
          <w:p w:rsidR="00A82747" w:rsidRPr="005C538E" w:rsidRDefault="00A82747" w:rsidP="009E644B">
            <w:pPr>
              <w:pStyle w:val="TE1"/>
              <w:widowControl w:val="0"/>
              <w:spacing w:after="120" w:line="240" w:lineRule="auto"/>
              <w:ind w:left="0" w:right="0"/>
              <w:rPr>
                <w:rFonts w:ascii="Times New Roman" w:hAnsi="Times New Roman"/>
                <w:noProof w:val="0"/>
                <w:sz w:val="24"/>
              </w:rPr>
            </w:pPr>
            <w:r w:rsidRPr="005C538E">
              <w:rPr>
                <w:rFonts w:ascii="Times New Roman" w:hAnsi="Times New Roman"/>
                <w:noProof w:val="0"/>
                <w:sz w:val="24"/>
              </w:rPr>
              <w:t>Net</w:t>
            </w:r>
          </w:p>
        </w:tc>
        <w:tc>
          <w:tcPr>
            <w:tcW w:w="81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90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81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81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30</w:t>
            </w:r>
          </w:p>
        </w:tc>
        <w:tc>
          <w:tcPr>
            <w:tcW w:w="72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72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905"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123" w:type="dxa"/>
            <w:vMerge/>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r>
      <w:tr w:rsidR="00A82747" w:rsidRPr="005C538E" w:rsidTr="00AC2D6A">
        <w:trPr>
          <w:trHeight w:hRule="exact" w:val="288"/>
        </w:trPr>
        <w:tc>
          <w:tcPr>
            <w:tcW w:w="922" w:type="dxa"/>
            <w:vMerge/>
          </w:tcPr>
          <w:p w:rsidR="00A82747" w:rsidRPr="005C538E" w:rsidRDefault="00A82747" w:rsidP="00AC2D6A">
            <w:pPr>
              <w:pStyle w:val="TE1"/>
              <w:widowControl w:val="0"/>
              <w:spacing w:after="120" w:line="240" w:lineRule="auto"/>
              <w:ind w:left="0" w:right="0"/>
              <w:jc w:val="center"/>
              <w:rPr>
                <w:rFonts w:ascii="Times New Roman" w:hAnsi="Times New Roman"/>
                <w:noProof w:val="0"/>
                <w:sz w:val="24"/>
              </w:rPr>
            </w:pPr>
          </w:p>
        </w:tc>
        <w:tc>
          <w:tcPr>
            <w:tcW w:w="1706" w:type="dxa"/>
          </w:tcPr>
          <w:p w:rsidR="00A82747" w:rsidRPr="005C538E" w:rsidRDefault="00A82747" w:rsidP="009E644B">
            <w:pPr>
              <w:pStyle w:val="TE1"/>
              <w:widowControl w:val="0"/>
              <w:spacing w:after="120" w:line="240" w:lineRule="auto"/>
              <w:ind w:left="0" w:right="0"/>
              <w:rPr>
                <w:rFonts w:ascii="Times New Roman" w:hAnsi="Times New Roman"/>
                <w:noProof w:val="0"/>
                <w:sz w:val="24"/>
              </w:rPr>
            </w:pPr>
            <w:r w:rsidRPr="005C538E">
              <w:rPr>
                <w:rFonts w:ascii="Times New Roman" w:hAnsi="Times New Roman"/>
                <w:noProof w:val="0"/>
                <w:sz w:val="24"/>
              </w:rPr>
              <w:t>Order receipt</w:t>
            </w:r>
          </w:p>
        </w:tc>
        <w:tc>
          <w:tcPr>
            <w:tcW w:w="81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90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81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81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30</w:t>
            </w:r>
          </w:p>
        </w:tc>
        <w:tc>
          <w:tcPr>
            <w:tcW w:w="72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72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905"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123" w:type="dxa"/>
            <w:vMerge/>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r>
      <w:tr w:rsidR="00A82747" w:rsidRPr="005C538E" w:rsidTr="00AC2D6A">
        <w:trPr>
          <w:trHeight w:hRule="exact" w:val="288"/>
        </w:trPr>
        <w:tc>
          <w:tcPr>
            <w:tcW w:w="922" w:type="dxa"/>
            <w:vMerge/>
          </w:tcPr>
          <w:p w:rsidR="00A82747" w:rsidRPr="005C538E" w:rsidRDefault="00A82747" w:rsidP="00AC2D6A">
            <w:pPr>
              <w:pStyle w:val="TE1RA"/>
              <w:widowControl w:val="0"/>
              <w:spacing w:after="120" w:line="240" w:lineRule="auto"/>
              <w:ind w:left="0" w:right="0"/>
              <w:jc w:val="center"/>
              <w:rPr>
                <w:rFonts w:ascii="Times New Roman" w:hAnsi="Times New Roman"/>
                <w:noProof w:val="0"/>
                <w:sz w:val="24"/>
              </w:rPr>
            </w:pPr>
          </w:p>
        </w:tc>
        <w:tc>
          <w:tcPr>
            <w:tcW w:w="1706" w:type="dxa"/>
          </w:tcPr>
          <w:p w:rsidR="00A82747" w:rsidRPr="005C538E" w:rsidRDefault="00A82747" w:rsidP="009E644B">
            <w:pPr>
              <w:pStyle w:val="TE1RA"/>
              <w:widowControl w:val="0"/>
              <w:spacing w:after="120" w:line="240" w:lineRule="auto"/>
              <w:ind w:left="0" w:right="0"/>
              <w:rPr>
                <w:rFonts w:ascii="Times New Roman" w:hAnsi="Times New Roman"/>
                <w:noProof w:val="0"/>
                <w:sz w:val="24"/>
              </w:rPr>
            </w:pPr>
            <w:r w:rsidRPr="005C538E">
              <w:rPr>
                <w:rFonts w:ascii="Times New Roman" w:hAnsi="Times New Roman"/>
                <w:noProof w:val="0"/>
                <w:sz w:val="24"/>
              </w:rPr>
              <w:t>Order release</w:t>
            </w:r>
          </w:p>
        </w:tc>
        <w:tc>
          <w:tcPr>
            <w:tcW w:w="810" w:type="dxa"/>
          </w:tcPr>
          <w:p w:rsidR="00A82747" w:rsidRPr="005C538E" w:rsidRDefault="00A82747" w:rsidP="009E644B">
            <w:pPr>
              <w:pStyle w:val="TE1RA"/>
              <w:widowControl w:val="0"/>
              <w:spacing w:after="120" w:line="240" w:lineRule="auto"/>
              <w:ind w:left="0" w:right="0"/>
              <w:jc w:val="center"/>
              <w:rPr>
                <w:rFonts w:ascii="Times New Roman" w:hAnsi="Times New Roman"/>
                <w:noProof w:val="0"/>
                <w:sz w:val="24"/>
              </w:rPr>
            </w:pPr>
          </w:p>
        </w:tc>
        <w:tc>
          <w:tcPr>
            <w:tcW w:w="900" w:type="dxa"/>
          </w:tcPr>
          <w:p w:rsidR="00A82747" w:rsidRPr="005C538E" w:rsidRDefault="00A82747" w:rsidP="009E644B">
            <w:pPr>
              <w:pStyle w:val="TE1RA"/>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30</w:t>
            </w:r>
          </w:p>
        </w:tc>
        <w:tc>
          <w:tcPr>
            <w:tcW w:w="810" w:type="dxa"/>
          </w:tcPr>
          <w:p w:rsidR="00A82747" w:rsidRPr="005C538E" w:rsidRDefault="00A82747" w:rsidP="009E644B">
            <w:pPr>
              <w:pStyle w:val="TE1RA"/>
              <w:widowControl w:val="0"/>
              <w:spacing w:after="120" w:line="240" w:lineRule="auto"/>
              <w:ind w:left="0" w:right="0"/>
              <w:jc w:val="center"/>
              <w:rPr>
                <w:rFonts w:ascii="Times New Roman" w:hAnsi="Times New Roman"/>
                <w:noProof w:val="0"/>
                <w:sz w:val="24"/>
              </w:rPr>
            </w:pPr>
          </w:p>
        </w:tc>
        <w:tc>
          <w:tcPr>
            <w:tcW w:w="810" w:type="dxa"/>
          </w:tcPr>
          <w:p w:rsidR="00A82747" w:rsidRPr="005C538E" w:rsidRDefault="00A82747" w:rsidP="009E644B">
            <w:pPr>
              <w:pStyle w:val="TE1RA"/>
              <w:widowControl w:val="0"/>
              <w:spacing w:after="120" w:line="240" w:lineRule="auto"/>
              <w:ind w:left="0" w:right="0"/>
              <w:jc w:val="center"/>
              <w:rPr>
                <w:rFonts w:ascii="Times New Roman" w:hAnsi="Times New Roman"/>
                <w:noProof w:val="0"/>
                <w:sz w:val="24"/>
              </w:rPr>
            </w:pPr>
          </w:p>
        </w:tc>
        <w:tc>
          <w:tcPr>
            <w:tcW w:w="720" w:type="dxa"/>
          </w:tcPr>
          <w:p w:rsidR="00A82747" w:rsidRPr="005C538E" w:rsidRDefault="00A82747" w:rsidP="009E644B">
            <w:pPr>
              <w:pStyle w:val="TE1RA"/>
              <w:widowControl w:val="0"/>
              <w:spacing w:after="120" w:line="240" w:lineRule="auto"/>
              <w:ind w:left="0" w:right="0"/>
              <w:jc w:val="center"/>
              <w:rPr>
                <w:rFonts w:ascii="Times New Roman" w:hAnsi="Times New Roman"/>
                <w:noProof w:val="0"/>
                <w:sz w:val="24"/>
              </w:rPr>
            </w:pPr>
          </w:p>
        </w:tc>
        <w:tc>
          <w:tcPr>
            <w:tcW w:w="720" w:type="dxa"/>
          </w:tcPr>
          <w:p w:rsidR="00A82747" w:rsidRPr="005C538E" w:rsidRDefault="00A82747" w:rsidP="009E644B">
            <w:pPr>
              <w:pStyle w:val="TE1RA"/>
              <w:widowControl w:val="0"/>
              <w:spacing w:after="120" w:line="240" w:lineRule="auto"/>
              <w:ind w:left="0" w:right="0"/>
              <w:jc w:val="center"/>
              <w:rPr>
                <w:rFonts w:ascii="Times New Roman" w:hAnsi="Times New Roman"/>
                <w:noProof w:val="0"/>
                <w:sz w:val="24"/>
              </w:rPr>
            </w:pPr>
          </w:p>
        </w:tc>
        <w:tc>
          <w:tcPr>
            <w:tcW w:w="905" w:type="dxa"/>
          </w:tcPr>
          <w:p w:rsidR="00A82747" w:rsidRPr="005C538E" w:rsidRDefault="00A82747" w:rsidP="009E644B">
            <w:pPr>
              <w:pStyle w:val="TE1RA"/>
              <w:widowControl w:val="0"/>
              <w:spacing w:after="120" w:line="240" w:lineRule="auto"/>
              <w:ind w:left="0" w:right="0"/>
              <w:jc w:val="center"/>
              <w:rPr>
                <w:rFonts w:ascii="Times New Roman" w:hAnsi="Times New Roman"/>
                <w:noProof w:val="0"/>
                <w:sz w:val="24"/>
              </w:rPr>
            </w:pPr>
          </w:p>
        </w:tc>
        <w:tc>
          <w:tcPr>
            <w:tcW w:w="1123" w:type="dxa"/>
            <w:vMerge/>
          </w:tcPr>
          <w:p w:rsidR="00A82747" w:rsidRPr="005C538E" w:rsidRDefault="00A82747" w:rsidP="009E644B">
            <w:pPr>
              <w:pStyle w:val="TE1RA"/>
              <w:widowControl w:val="0"/>
              <w:spacing w:after="120" w:line="240" w:lineRule="auto"/>
              <w:ind w:left="0" w:right="0"/>
              <w:jc w:val="center"/>
              <w:rPr>
                <w:rFonts w:ascii="Times New Roman" w:hAnsi="Times New Roman"/>
                <w:noProof w:val="0"/>
                <w:sz w:val="24"/>
              </w:rPr>
            </w:pPr>
          </w:p>
        </w:tc>
      </w:tr>
      <w:tr w:rsidR="00A82747" w:rsidRPr="005C538E" w:rsidTr="00AC2D6A">
        <w:trPr>
          <w:trHeight w:hRule="exact" w:val="288"/>
        </w:trPr>
        <w:tc>
          <w:tcPr>
            <w:tcW w:w="922" w:type="dxa"/>
            <w:vMerge w:val="restart"/>
            <w:vAlign w:val="center"/>
          </w:tcPr>
          <w:p w:rsidR="00A82747" w:rsidRPr="005C538E" w:rsidRDefault="00A82747" w:rsidP="00AC2D6A">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W</w:t>
            </w:r>
          </w:p>
        </w:tc>
        <w:tc>
          <w:tcPr>
            <w:tcW w:w="1706" w:type="dxa"/>
          </w:tcPr>
          <w:p w:rsidR="00A82747" w:rsidRPr="005C538E" w:rsidRDefault="00A82747" w:rsidP="009E644B">
            <w:pPr>
              <w:pStyle w:val="TE1"/>
              <w:widowControl w:val="0"/>
              <w:spacing w:after="120" w:line="240" w:lineRule="auto"/>
              <w:ind w:left="0" w:right="0"/>
              <w:rPr>
                <w:rFonts w:ascii="Times New Roman" w:hAnsi="Times New Roman"/>
                <w:noProof w:val="0"/>
                <w:sz w:val="24"/>
              </w:rPr>
            </w:pPr>
            <w:r w:rsidRPr="005C538E">
              <w:rPr>
                <w:rFonts w:ascii="Times New Roman" w:hAnsi="Times New Roman"/>
                <w:noProof w:val="0"/>
                <w:sz w:val="24"/>
              </w:rPr>
              <w:t>Gross</w:t>
            </w:r>
          </w:p>
        </w:tc>
        <w:tc>
          <w:tcPr>
            <w:tcW w:w="81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90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81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81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120</w:t>
            </w:r>
            <w:r w:rsidRPr="005C538E">
              <w:rPr>
                <w:rFonts w:ascii="Times New Roman" w:hAnsi="Times New Roman"/>
                <w:noProof w:val="0"/>
                <w:sz w:val="24"/>
                <w:vertAlign w:val="superscript"/>
              </w:rPr>
              <w:t>T</w:t>
            </w:r>
          </w:p>
        </w:tc>
        <w:tc>
          <w:tcPr>
            <w:tcW w:w="72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72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905"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123" w:type="dxa"/>
            <w:vMerge w:val="restart"/>
            <w:vAlign w:val="center"/>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3</w:t>
            </w:r>
          </w:p>
        </w:tc>
      </w:tr>
      <w:tr w:rsidR="00A82747" w:rsidRPr="005C538E" w:rsidTr="00AC2D6A">
        <w:trPr>
          <w:trHeight w:hRule="exact" w:val="288"/>
        </w:trPr>
        <w:tc>
          <w:tcPr>
            <w:tcW w:w="922" w:type="dxa"/>
            <w:vMerge/>
          </w:tcPr>
          <w:p w:rsidR="00A82747" w:rsidRPr="005C538E" w:rsidRDefault="00A82747" w:rsidP="00AC2D6A">
            <w:pPr>
              <w:pStyle w:val="TE1"/>
              <w:widowControl w:val="0"/>
              <w:spacing w:after="120" w:line="240" w:lineRule="auto"/>
              <w:ind w:left="0" w:right="0"/>
              <w:jc w:val="center"/>
              <w:rPr>
                <w:rFonts w:ascii="Times New Roman" w:hAnsi="Times New Roman"/>
                <w:noProof w:val="0"/>
                <w:sz w:val="24"/>
              </w:rPr>
            </w:pPr>
          </w:p>
        </w:tc>
        <w:tc>
          <w:tcPr>
            <w:tcW w:w="1706" w:type="dxa"/>
          </w:tcPr>
          <w:p w:rsidR="00A82747" w:rsidRPr="005C538E" w:rsidRDefault="00A82747" w:rsidP="009E644B">
            <w:pPr>
              <w:pStyle w:val="TE1"/>
              <w:widowControl w:val="0"/>
              <w:spacing w:after="120" w:line="240" w:lineRule="auto"/>
              <w:ind w:left="0" w:right="0"/>
              <w:rPr>
                <w:rFonts w:ascii="Times New Roman" w:hAnsi="Times New Roman"/>
                <w:noProof w:val="0"/>
                <w:sz w:val="24"/>
              </w:rPr>
            </w:pPr>
            <w:r w:rsidRPr="005C538E">
              <w:rPr>
                <w:rFonts w:ascii="Times New Roman" w:hAnsi="Times New Roman"/>
                <w:noProof w:val="0"/>
                <w:sz w:val="24"/>
              </w:rPr>
              <w:t>On-hand</w:t>
            </w:r>
          </w:p>
        </w:tc>
        <w:tc>
          <w:tcPr>
            <w:tcW w:w="81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90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81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81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30</w:t>
            </w:r>
          </w:p>
        </w:tc>
        <w:tc>
          <w:tcPr>
            <w:tcW w:w="72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72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905"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123" w:type="dxa"/>
            <w:vMerge/>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r>
      <w:tr w:rsidR="00A82747" w:rsidRPr="005C538E" w:rsidTr="00AC2D6A">
        <w:trPr>
          <w:trHeight w:hRule="exact" w:val="288"/>
        </w:trPr>
        <w:tc>
          <w:tcPr>
            <w:tcW w:w="922" w:type="dxa"/>
            <w:vMerge/>
          </w:tcPr>
          <w:p w:rsidR="00A82747" w:rsidRPr="005C538E" w:rsidRDefault="00A82747" w:rsidP="00AC2D6A">
            <w:pPr>
              <w:pStyle w:val="TE1"/>
              <w:widowControl w:val="0"/>
              <w:spacing w:after="120" w:line="240" w:lineRule="auto"/>
              <w:ind w:left="0" w:right="0"/>
              <w:jc w:val="center"/>
              <w:rPr>
                <w:rFonts w:ascii="Times New Roman" w:hAnsi="Times New Roman"/>
                <w:noProof w:val="0"/>
                <w:sz w:val="24"/>
              </w:rPr>
            </w:pPr>
          </w:p>
        </w:tc>
        <w:tc>
          <w:tcPr>
            <w:tcW w:w="1706" w:type="dxa"/>
          </w:tcPr>
          <w:p w:rsidR="00A82747" w:rsidRPr="005C538E" w:rsidRDefault="00A82747" w:rsidP="009E644B">
            <w:pPr>
              <w:pStyle w:val="TE1"/>
              <w:widowControl w:val="0"/>
              <w:spacing w:after="120" w:line="240" w:lineRule="auto"/>
              <w:ind w:left="0" w:right="0"/>
              <w:rPr>
                <w:rFonts w:ascii="Times New Roman" w:hAnsi="Times New Roman"/>
                <w:noProof w:val="0"/>
                <w:sz w:val="24"/>
              </w:rPr>
            </w:pPr>
            <w:r w:rsidRPr="005C538E">
              <w:rPr>
                <w:rFonts w:ascii="Times New Roman" w:hAnsi="Times New Roman"/>
                <w:noProof w:val="0"/>
                <w:sz w:val="24"/>
              </w:rPr>
              <w:t>Net</w:t>
            </w:r>
          </w:p>
        </w:tc>
        <w:tc>
          <w:tcPr>
            <w:tcW w:w="81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90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81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81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90</w:t>
            </w:r>
          </w:p>
        </w:tc>
        <w:tc>
          <w:tcPr>
            <w:tcW w:w="72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72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905"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123" w:type="dxa"/>
            <w:vMerge/>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r>
      <w:tr w:rsidR="00A82747" w:rsidRPr="005C538E" w:rsidTr="00AC2D6A">
        <w:trPr>
          <w:trHeight w:hRule="exact" w:val="288"/>
        </w:trPr>
        <w:tc>
          <w:tcPr>
            <w:tcW w:w="922" w:type="dxa"/>
            <w:vMerge/>
          </w:tcPr>
          <w:p w:rsidR="00A82747" w:rsidRPr="005C538E" w:rsidRDefault="00A82747" w:rsidP="00AC2D6A">
            <w:pPr>
              <w:pStyle w:val="TE1"/>
              <w:widowControl w:val="0"/>
              <w:spacing w:after="120" w:line="240" w:lineRule="auto"/>
              <w:ind w:left="0" w:right="0"/>
              <w:jc w:val="center"/>
              <w:rPr>
                <w:rFonts w:ascii="Times New Roman" w:hAnsi="Times New Roman"/>
                <w:noProof w:val="0"/>
                <w:sz w:val="24"/>
              </w:rPr>
            </w:pPr>
          </w:p>
        </w:tc>
        <w:tc>
          <w:tcPr>
            <w:tcW w:w="1706" w:type="dxa"/>
          </w:tcPr>
          <w:p w:rsidR="00A82747" w:rsidRPr="005C538E" w:rsidRDefault="00A82747" w:rsidP="009E644B">
            <w:pPr>
              <w:pStyle w:val="TE1"/>
              <w:widowControl w:val="0"/>
              <w:spacing w:after="120" w:line="240" w:lineRule="auto"/>
              <w:ind w:left="0" w:right="0"/>
              <w:rPr>
                <w:rFonts w:ascii="Times New Roman" w:hAnsi="Times New Roman"/>
                <w:noProof w:val="0"/>
                <w:sz w:val="24"/>
              </w:rPr>
            </w:pPr>
            <w:r w:rsidRPr="005C538E">
              <w:rPr>
                <w:rFonts w:ascii="Times New Roman" w:hAnsi="Times New Roman"/>
                <w:noProof w:val="0"/>
                <w:sz w:val="24"/>
              </w:rPr>
              <w:t>Order receipt</w:t>
            </w:r>
          </w:p>
        </w:tc>
        <w:tc>
          <w:tcPr>
            <w:tcW w:w="81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90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81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81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90</w:t>
            </w:r>
          </w:p>
        </w:tc>
        <w:tc>
          <w:tcPr>
            <w:tcW w:w="72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72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905"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123" w:type="dxa"/>
            <w:vMerge/>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r>
      <w:tr w:rsidR="00A82747" w:rsidRPr="005C538E" w:rsidTr="00AC2D6A">
        <w:trPr>
          <w:trHeight w:hRule="exact" w:val="288"/>
        </w:trPr>
        <w:tc>
          <w:tcPr>
            <w:tcW w:w="922" w:type="dxa"/>
            <w:vMerge/>
          </w:tcPr>
          <w:p w:rsidR="00A82747" w:rsidRPr="005C538E" w:rsidRDefault="00A82747" w:rsidP="00AC2D6A">
            <w:pPr>
              <w:pStyle w:val="TE1RA"/>
              <w:widowControl w:val="0"/>
              <w:spacing w:after="120" w:line="240" w:lineRule="auto"/>
              <w:ind w:left="0" w:right="0"/>
              <w:jc w:val="center"/>
              <w:rPr>
                <w:rFonts w:ascii="Times New Roman" w:hAnsi="Times New Roman"/>
                <w:noProof w:val="0"/>
                <w:sz w:val="24"/>
              </w:rPr>
            </w:pPr>
          </w:p>
        </w:tc>
        <w:tc>
          <w:tcPr>
            <w:tcW w:w="1706" w:type="dxa"/>
          </w:tcPr>
          <w:p w:rsidR="00A82747" w:rsidRPr="005C538E" w:rsidRDefault="00A82747" w:rsidP="009E644B">
            <w:pPr>
              <w:pStyle w:val="TE1RA"/>
              <w:widowControl w:val="0"/>
              <w:spacing w:after="120" w:line="240" w:lineRule="auto"/>
              <w:ind w:left="0" w:right="0"/>
              <w:rPr>
                <w:rFonts w:ascii="Times New Roman" w:hAnsi="Times New Roman"/>
                <w:noProof w:val="0"/>
                <w:sz w:val="24"/>
              </w:rPr>
            </w:pPr>
            <w:r w:rsidRPr="005C538E">
              <w:rPr>
                <w:rFonts w:ascii="Times New Roman" w:hAnsi="Times New Roman"/>
                <w:noProof w:val="0"/>
                <w:sz w:val="24"/>
              </w:rPr>
              <w:t>Order release</w:t>
            </w:r>
          </w:p>
        </w:tc>
        <w:tc>
          <w:tcPr>
            <w:tcW w:w="810" w:type="dxa"/>
          </w:tcPr>
          <w:p w:rsidR="00A82747" w:rsidRPr="005C538E" w:rsidRDefault="00A82747" w:rsidP="009E644B">
            <w:pPr>
              <w:pStyle w:val="TE1RA"/>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90</w:t>
            </w:r>
          </w:p>
        </w:tc>
        <w:tc>
          <w:tcPr>
            <w:tcW w:w="900" w:type="dxa"/>
          </w:tcPr>
          <w:p w:rsidR="00A82747" w:rsidRPr="005C538E" w:rsidRDefault="00A82747" w:rsidP="009E644B">
            <w:pPr>
              <w:pStyle w:val="TE1RA"/>
              <w:widowControl w:val="0"/>
              <w:spacing w:after="120" w:line="240" w:lineRule="auto"/>
              <w:ind w:left="0" w:right="0"/>
              <w:jc w:val="center"/>
              <w:rPr>
                <w:rFonts w:ascii="Times New Roman" w:hAnsi="Times New Roman"/>
                <w:noProof w:val="0"/>
                <w:sz w:val="24"/>
              </w:rPr>
            </w:pPr>
          </w:p>
        </w:tc>
        <w:tc>
          <w:tcPr>
            <w:tcW w:w="810" w:type="dxa"/>
          </w:tcPr>
          <w:p w:rsidR="00A82747" w:rsidRPr="005C538E" w:rsidRDefault="00A82747" w:rsidP="009E644B">
            <w:pPr>
              <w:pStyle w:val="TE1RA"/>
              <w:widowControl w:val="0"/>
              <w:spacing w:after="120" w:line="240" w:lineRule="auto"/>
              <w:ind w:left="0" w:right="0"/>
              <w:jc w:val="center"/>
              <w:rPr>
                <w:rFonts w:ascii="Times New Roman" w:hAnsi="Times New Roman"/>
                <w:noProof w:val="0"/>
                <w:sz w:val="24"/>
              </w:rPr>
            </w:pPr>
          </w:p>
        </w:tc>
        <w:tc>
          <w:tcPr>
            <w:tcW w:w="810" w:type="dxa"/>
          </w:tcPr>
          <w:p w:rsidR="00A82747" w:rsidRPr="005C538E" w:rsidRDefault="00A82747" w:rsidP="009E644B">
            <w:pPr>
              <w:pStyle w:val="TE1RA"/>
              <w:widowControl w:val="0"/>
              <w:spacing w:after="120" w:line="240" w:lineRule="auto"/>
              <w:ind w:left="0" w:right="0"/>
              <w:jc w:val="center"/>
              <w:rPr>
                <w:rFonts w:ascii="Times New Roman" w:hAnsi="Times New Roman"/>
                <w:noProof w:val="0"/>
                <w:sz w:val="24"/>
              </w:rPr>
            </w:pPr>
          </w:p>
        </w:tc>
        <w:tc>
          <w:tcPr>
            <w:tcW w:w="720" w:type="dxa"/>
          </w:tcPr>
          <w:p w:rsidR="00A82747" w:rsidRPr="005C538E" w:rsidRDefault="00A82747" w:rsidP="009E644B">
            <w:pPr>
              <w:pStyle w:val="TE1RA"/>
              <w:widowControl w:val="0"/>
              <w:spacing w:after="120" w:line="240" w:lineRule="auto"/>
              <w:ind w:left="0" w:right="0"/>
              <w:jc w:val="center"/>
              <w:rPr>
                <w:rFonts w:ascii="Times New Roman" w:hAnsi="Times New Roman"/>
                <w:noProof w:val="0"/>
                <w:sz w:val="24"/>
              </w:rPr>
            </w:pPr>
          </w:p>
        </w:tc>
        <w:tc>
          <w:tcPr>
            <w:tcW w:w="720" w:type="dxa"/>
          </w:tcPr>
          <w:p w:rsidR="00A82747" w:rsidRPr="005C538E" w:rsidRDefault="00A82747" w:rsidP="009E644B">
            <w:pPr>
              <w:pStyle w:val="TE1RA"/>
              <w:widowControl w:val="0"/>
              <w:spacing w:after="120" w:line="240" w:lineRule="auto"/>
              <w:ind w:left="0" w:right="0"/>
              <w:jc w:val="center"/>
              <w:rPr>
                <w:rFonts w:ascii="Times New Roman" w:hAnsi="Times New Roman"/>
                <w:noProof w:val="0"/>
                <w:sz w:val="24"/>
              </w:rPr>
            </w:pPr>
          </w:p>
        </w:tc>
        <w:tc>
          <w:tcPr>
            <w:tcW w:w="905" w:type="dxa"/>
          </w:tcPr>
          <w:p w:rsidR="00A82747" w:rsidRPr="005C538E" w:rsidRDefault="00A82747" w:rsidP="009E644B">
            <w:pPr>
              <w:pStyle w:val="TE1RA"/>
              <w:widowControl w:val="0"/>
              <w:spacing w:after="120" w:line="240" w:lineRule="auto"/>
              <w:ind w:left="0" w:right="0"/>
              <w:jc w:val="center"/>
              <w:rPr>
                <w:rFonts w:ascii="Times New Roman" w:hAnsi="Times New Roman"/>
                <w:noProof w:val="0"/>
                <w:sz w:val="24"/>
              </w:rPr>
            </w:pPr>
          </w:p>
        </w:tc>
        <w:tc>
          <w:tcPr>
            <w:tcW w:w="1123" w:type="dxa"/>
            <w:vMerge/>
          </w:tcPr>
          <w:p w:rsidR="00A82747" w:rsidRPr="005C538E" w:rsidRDefault="00A82747" w:rsidP="009E644B">
            <w:pPr>
              <w:pStyle w:val="TE1RA"/>
              <w:widowControl w:val="0"/>
              <w:spacing w:after="120" w:line="240" w:lineRule="auto"/>
              <w:ind w:left="0" w:right="0"/>
              <w:jc w:val="center"/>
              <w:rPr>
                <w:rFonts w:ascii="Times New Roman" w:hAnsi="Times New Roman"/>
                <w:noProof w:val="0"/>
                <w:sz w:val="24"/>
              </w:rPr>
            </w:pPr>
          </w:p>
        </w:tc>
      </w:tr>
      <w:tr w:rsidR="00A82747" w:rsidRPr="005C538E" w:rsidTr="00AC2D6A">
        <w:trPr>
          <w:trHeight w:hRule="exact" w:val="288"/>
        </w:trPr>
        <w:tc>
          <w:tcPr>
            <w:tcW w:w="922" w:type="dxa"/>
            <w:vMerge w:val="restart"/>
            <w:vAlign w:val="center"/>
          </w:tcPr>
          <w:p w:rsidR="00A82747" w:rsidRPr="005C538E" w:rsidRDefault="00A82747" w:rsidP="00AC2D6A">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X</w:t>
            </w:r>
          </w:p>
        </w:tc>
        <w:tc>
          <w:tcPr>
            <w:tcW w:w="1706" w:type="dxa"/>
          </w:tcPr>
          <w:p w:rsidR="00A82747" w:rsidRPr="005C538E" w:rsidRDefault="00A82747" w:rsidP="009E644B">
            <w:pPr>
              <w:pStyle w:val="TE1"/>
              <w:widowControl w:val="0"/>
              <w:spacing w:after="120" w:line="240" w:lineRule="auto"/>
              <w:ind w:left="0" w:right="0"/>
              <w:rPr>
                <w:rFonts w:ascii="Times New Roman" w:hAnsi="Times New Roman"/>
                <w:noProof w:val="0"/>
                <w:sz w:val="24"/>
              </w:rPr>
            </w:pPr>
            <w:r w:rsidRPr="005C538E">
              <w:rPr>
                <w:rFonts w:ascii="Times New Roman" w:hAnsi="Times New Roman"/>
                <w:noProof w:val="0"/>
                <w:sz w:val="24"/>
              </w:rPr>
              <w:t>Gross</w:t>
            </w:r>
          </w:p>
        </w:tc>
        <w:tc>
          <w:tcPr>
            <w:tcW w:w="81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90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81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81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60</w:t>
            </w:r>
            <w:r w:rsidRPr="005C538E">
              <w:rPr>
                <w:rFonts w:ascii="Times New Roman" w:hAnsi="Times New Roman"/>
                <w:noProof w:val="0"/>
                <w:sz w:val="24"/>
                <w:vertAlign w:val="superscript"/>
              </w:rPr>
              <w:t>T</w:t>
            </w:r>
          </w:p>
        </w:tc>
        <w:tc>
          <w:tcPr>
            <w:tcW w:w="72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72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905"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123" w:type="dxa"/>
            <w:vMerge w:val="restart"/>
            <w:vAlign w:val="center"/>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1</w:t>
            </w:r>
          </w:p>
        </w:tc>
      </w:tr>
      <w:tr w:rsidR="00A82747" w:rsidRPr="005C538E" w:rsidTr="00AC2D6A">
        <w:trPr>
          <w:trHeight w:hRule="exact" w:val="288"/>
        </w:trPr>
        <w:tc>
          <w:tcPr>
            <w:tcW w:w="922" w:type="dxa"/>
            <w:vMerge/>
          </w:tcPr>
          <w:p w:rsidR="00A82747" w:rsidRPr="005C538E" w:rsidRDefault="00A82747" w:rsidP="009E644B">
            <w:pPr>
              <w:pStyle w:val="TE1"/>
              <w:widowControl w:val="0"/>
              <w:spacing w:after="120" w:line="240" w:lineRule="auto"/>
              <w:ind w:left="0" w:right="0"/>
              <w:rPr>
                <w:rFonts w:ascii="Times New Roman" w:hAnsi="Times New Roman"/>
                <w:noProof w:val="0"/>
                <w:sz w:val="24"/>
              </w:rPr>
            </w:pPr>
          </w:p>
        </w:tc>
        <w:tc>
          <w:tcPr>
            <w:tcW w:w="1706" w:type="dxa"/>
          </w:tcPr>
          <w:p w:rsidR="00A82747" w:rsidRPr="005C538E" w:rsidRDefault="00A82747" w:rsidP="009E644B">
            <w:pPr>
              <w:pStyle w:val="TE1"/>
              <w:widowControl w:val="0"/>
              <w:spacing w:after="120" w:line="240" w:lineRule="auto"/>
              <w:ind w:left="0" w:right="0"/>
              <w:rPr>
                <w:rFonts w:ascii="Times New Roman" w:hAnsi="Times New Roman"/>
                <w:noProof w:val="0"/>
                <w:sz w:val="24"/>
              </w:rPr>
            </w:pPr>
            <w:r w:rsidRPr="005C538E">
              <w:rPr>
                <w:rFonts w:ascii="Times New Roman" w:hAnsi="Times New Roman"/>
                <w:noProof w:val="0"/>
                <w:sz w:val="24"/>
              </w:rPr>
              <w:t>On-hand</w:t>
            </w:r>
          </w:p>
        </w:tc>
        <w:tc>
          <w:tcPr>
            <w:tcW w:w="81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90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81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81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25</w:t>
            </w:r>
          </w:p>
        </w:tc>
        <w:tc>
          <w:tcPr>
            <w:tcW w:w="72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72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905"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123" w:type="dxa"/>
            <w:vMerge/>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r>
      <w:tr w:rsidR="00A82747" w:rsidRPr="005C538E" w:rsidTr="00AC2D6A">
        <w:trPr>
          <w:trHeight w:hRule="exact" w:val="288"/>
        </w:trPr>
        <w:tc>
          <w:tcPr>
            <w:tcW w:w="922" w:type="dxa"/>
            <w:vMerge/>
          </w:tcPr>
          <w:p w:rsidR="00A82747" w:rsidRPr="005C538E" w:rsidRDefault="00A82747" w:rsidP="009E644B">
            <w:pPr>
              <w:pStyle w:val="TE1"/>
              <w:widowControl w:val="0"/>
              <w:spacing w:after="120" w:line="240" w:lineRule="auto"/>
              <w:ind w:left="0" w:right="0"/>
              <w:rPr>
                <w:rFonts w:ascii="Times New Roman" w:hAnsi="Times New Roman"/>
                <w:noProof w:val="0"/>
                <w:sz w:val="24"/>
              </w:rPr>
            </w:pPr>
          </w:p>
        </w:tc>
        <w:tc>
          <w:tcPr>
            <w:tcW w:w="1706" w:type="dxa"/>
          </w:tcPr>
          <w:p w:rsidR="00A82747" w:rsidRPr="005C538E" w:rsidRDefault="00A82747" w:rsidP="009E644B">
            <w:pPr>
              <w:pStyle w:val="TE1"/>
              <w:widowControl w:val="0"/>
              <w:spacing w:after="120" w:line="240" w:lineRule="auto"/>
              <w:ind w:left="0" w:right="0"/>
              <w:rPr>
                <w:rFonts w:ascii="Times New Roman" w:hAnsi="Times New Roman"/>
                <w:noProof w:val="0"/>
                <w:sz w:val="24"/>
              </w:rPr>
            </w:pPr>
            <w:r w:rsidRPr="005C538E">
              <w:rPr>
                <w:rFonts w:ascii="Times New Roman" w:hAnsi="Times New Roman"/>
                <w:noProof w:val="0"/>
                <w:sz w:val="24"/>
              </w:rPr>
              <w:t>Net</w:t>
            </w:r>
          </w:p>
        </w:tc>
        <w:tc>
          <w:tcPr>
            <w:tcW w:w="81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90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81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81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35</w:t>
            </w:r>
          </w:p>
        </w:tc>
        <w:tc>
          <w:tcPr>
            <w:tcW w:w="72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72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905"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123" w:type="dxa"/>
            <w:vMerge/>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r>
      <w:tr w:rsidR="00A82747" w:rsidRPr="005C538E" w:rsidTr="00AC2D6A">
        <w:trPr>
          <w:trHeight w:hRule="exact" w:val="288"/>
        </w:trPr>
        <w:tc>
          <w:tcPr>
            <w:tcW w:w="922" w:type="dxa"/>
            <w:vMerge/>
          </w:tcPr>
          <w:p w:rsidR="00A82747" w:rsidRPr="005C538E" w:rsidRDefault="00A82747" w:rsidP="009E644B">
            <w:pPr>
              <w:pStyle w:val="TE1"/>
              <w:widowControl w:val="0"/>
              <w:spacing w:after="120" w:line="240" w:lineRule="auto"/>
              <w:ind w:left="0" w:right="0"/>
              <w:rPr>
                <w:rFonts w:ascii="Times New Roman" w:hAnsi="Times New Roman"/>
                <w:noProof w:val="0"/>
                <w:sz w:val="24"/>
              </w:rPr>
            </w:pPr>
          </w:p>
        </w:tc>
        <w:tc>
          <w:tcPr>
            <w:tcW w:w="1706" w:type="dxa"/>
          </w:tcPr>
          <w:p w:rsidR="00A82747" w:rsidRPr="005C538E" w:rsidRDefault="00A82747" w:rsidP="009E644B">
            <w:pPr>
              <w:pStyle w:val="TE1"/>
              <w:widowControl w:val="0"/>
              <w:spacing w:after="120" w:line="240" w:lineRule="auto"/>
              <w:ind w:left="0" w:right="0"/>
              <w:rPr>
                <w:rFonts w:ascii="Times New Roman" w:hAnsi="Times New Roman"/>
                <w:noProof w:val="0"/>
                <w:sz w:val="24"/>
              </w:rPr>
            </w:pPr>
            <w:r w:rsidRPr="005C538E">
              <w:rPr>
                <w:rFonts w:ascii="Times New Roman" w:hAnsi="Times New Roman"/>
                <w:noProof w:val="0"/>
                <w:sz w:val="24"/>
              </w:rPr>
              <w:t>Order receipt</w:t>
            </w:r>
          </w:p>
        </w:tc>
        <w:tc>
          <w:tcPr>
            <w:tcW w:w="81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90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81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81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35</w:t>
            </w:r>
          </w:p>
        </w:tc>
        <w:tc>
          <w:tcPr>
            <w:tcW w:w="72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72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905"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123" w:type="dxa"/>
            <w:vMerge/>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r>
      <w:tr w:rsidR="00A82747" w:rsidRPr="005C538E" w:rsidTr="00AC2D6A">
        <w:trPr>
          <w:trHeight w:hRule="exact" w:val="288"/>
        </w:trPr>
        <w:tc>
          <w:tcPr>
            <w:tcW w:w="922" w:type="dxa"/>
            <w:vMerge/>
          </w:tcPr>
          <w:p w:rsidR="00A82747" w:rsidRPr="005C538E" w:rsidRDefault="00A82747" w:rsidP="009E644B">
            <w:pPr>
              <w:pStyle w:val="TE1RA"/>
              <w:widowControl w:val="0"/>
              <w:spacing w:after="120" w:line="240" w:lineRule="auto"/>
              <w:ind w:left="0" w:right="0"/>
              <w:rPr>
                <w:rFonts w:ascii="Times New Roman" w:hAnsi="Times New Roman"/>
                <w:noProof w:val="0"/>
                <w:sz w:val="24"/>
              </w:rPr>
            </w:pPr>
          </w:p>
        </w:tc>
        <w:tc>
          <w:tcPr>
            <w:tcW w:w="1706" w:type="dxa"/>
          </w:tcPr>
          <w:p w:rsidR="00A82747" w:rsidRPr="005C538E" w:rsidRDefault="00A82747" w:rsidP="009E644B">
            <w:pPr>
              <w:pStyle w:val="TE1RA"/>
              <w:widowControl w:val="0"/>
              <w:spacing w:after="120" w:line="240" w:lineRule="auto"/>
              <w:ind w:left="0" w:right="0"/>
              <w:rPr>
                <w:rFonts w:ascii="Times New Roman" w:hAnsi="Times New Roman"/>
                <w:noProof w:val="0"/>
                <w:sz w:val="24"/>
              </w:rPr>
            </w:pPr>
            <w:r w:rsidRPr="005C538E">
              <w:rPr>
                <w:rFonts w:ascii="Times New Roman" w:hAnsi="Times New Roman"/>
                <w:noProof w:val="0"/>
                <w:sz w:val="24"/>
              </w:rPr>
              <w:t>Order release</w:t>
            </w:r>
          </w:p>
        </w:tc>
        <w:tc>
          <w:tcPr>
            <w:tcW w:w="810" w:type="dxa"/>
          </w:tcPr>
          <w:p w:rsidR="00A82747" w:rsidRPr="005C538E" w:rsidRDefault="00A82747" w:rsidP="009E644B">
            <w:pPr>
              <w:pStyle w:val="TE1RA"/>
              <w:widowControl w:val="0"/>
              <w:spacing w:after="120" w:line="240" w:lineRule="auto"/>
              <w:ind w:left="0" w:right="0"/>
              <w:jc w:val="center"/>
              <w:rPr>
                <w:rFonts w:ascii="Times New Roman" w:hAnsi="Times New Roman"/>
                <w:noProof w:val="0"/>
                <w:sz w:val="24"/>
              </w:rPr>
            </w:pPr>
          </w:p>
        </w:tc>
        <w:tc>
          <w:tcPr>
            <w:tcW w:w="900" w:type="dxa"/>
          </w:tcPr>
          <w:p w:rsidR="00A82747" w:rsidRPr="005C538E" w:rsidRDefault="00A82747" w:rsidP="009E644B">
            <w:pPr>
              <w:pStyle w:val="TE1RA"/>
              <w:widowControl w:val="0"/>
              <w:spacing w:after="120" w:line="240" w:lineRule="auto"/>
              <w:ind w:left="0" w:right="0"/>
              <w:jc w:val="center"/>
              <w:rPr>
                <w:rFonts w:ascii="Times New Roman" w:hAnsi="Times New Roman"/>
                <w:noProof w:val="0"/>
                <w:sz w:val="24"/>
              </w:rPr>
            </w:pPr>
          </w:p>
        </w:tc>
        <w:tc>
          <w:tcPr>
            <w:tcW w:w="810" w:type="dxa"/>
          </w:tcPr>
          <w:p w:rsidR="00A82747" w:rsidRPr="005C538E" w:rsidRDefault="00A82747" w:rsidP="009E644B">
            <w:pPr>
              <w:pStyle w:val="TE1RA"/>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35</w:t>
            </w:r>
          </w:p>
        </w:tc>
        <w:tc>
          <w:tcPr>
            <w:tcW w:w="810" w:type="dxa"/>
          </w:tcPr>
          <w:p w:rsidR="00A82747" w:rsidRPr="005C538E" w:rsidRDefault="00A82747" w:rsidP="009E644B">
            <w:pPr>
              <w:pStyle w:val="TE1RA"/>
              <w:widowControl w:val="0"/>
              <w:spacing w:after="120" w:line="240" w:lineRule="auto"/>
              <w:ind w:left="0" w:right="0"/>
              <w:jc w:val="center"/>
              <w:rPr>
                <w:rFonts w:ascii="Times New Roman" w:hAnsi="Times New Roman"/>
                <w:noProof w:val="0"/>
                <w:sz w:val="24"/>
              </w:rPr>
            </w:pPr>
          </w:p>
        </w:tc>
        <w:tc>
          <w:tcPr>
            <w:tcW w:w="720" w:type="dxa"/>
          </w:tcPr>
          <w:p w:rsidR="00A82747" w:rsidRPr="005C538E" w:rsidRDefault="00A82747" w:rsidP="009E644B">
            <w:pPr>
              <w:pStyle w:val="TE1RA"/>
              <w:widowControl w:val="0"/>
              <w:spacing w:after="120" w:line="240" w:lineRule="auto"/>
              <w:ind w:left="0" w:right="0"/>
              <w:jc w:val="center"/>
              <w:rPr>
                <w:rFonts w:ascii="Times New Roman" w:hAnsi="Times New Roman"/>
                <w:noProof w:val="0"/>
                <w:sz w:val="24"/>
              </w:rPr>
            </w:pPr>
          </w:p>
        </w:tc>
        <w:tc>
          <w:tcPr>
            <w:tcW w:w="720" w:type="dxa"/>
          </w:tcPr>
          <w:p w:rsidR="00A82747" w:rsidRPr="005C538E" w:rsidRDefault="00A82747" w:rsidP="009E644B">
            <w:pPr>
              <w:pStyle w:val="TE1RA"/>
              <w:widowControl w:val="0"/>
              <w:spacing w:after="120" w:line="240" w:lineRule="auto"/>
              <w:ind w:left="0" w:right="0"/>
              <w:jc w:val="center"/>
              <w:rPr>
                <w:rFonts w:ascii="Times New Roman" w:hAnsi="Times New Roman"/>
                <w:noProof w:val="0"/>
                <w:sz w:val="24"/>
              </w:rPr>
            </w:pPr>
          </w:p>
        </w:tc>
        <w:tc>
          <w:tcPr>
            <w:tcW w:w="905" w:type="dxa"/>
          </w:tcPr>
          <w:p w:rsidR="00A82747" w:rsidRPr="005C538E" w:rsidRDefault="00A82747" w:rsidP="009E644B">
            <w:pPr>
              <w:pStyle w:val="TE1RA"/>
              <w:widowControl w:val="0"/>
              <w:spacing w:after="120" w:line="240" w:lineRule="auto"/>
              <w:ind w:left="0" w:right="0"/>
              <w:jc w:val="center"/>
              <w:rPr>
                <w:rFonts w:ascii="Times New Roman" w:hAnsi="Times New Roman"/>
                <w:noProof w:val="0"/>
                <w:sz w:val="24"/>
              </w:rPr>
            </w:pPr>
          </w:p>
        </w:tc>
        <w:tc>
          <w:tcPr>
            <w:tcW w:w="1123" w:type="dxa"/>
            <w:vMerge/>
          </w:tcPr>
          <w:p w:rsidR="00A82747" w:rsidRPr="005C538E" w:rsidRDefault="00A82747" w:rsidP="009E644B">
            <w:pPr>
              <w:pStyle w:val="TE1RA"/>
              <w:widowControl w:val="0"/>
              <w:spacing w:after="120" w:line="240" w:lineRule="auto"/>
              <w:ind w:left="0" w:right="0"/>
              <w:jc w:val="center"/>
              <w:rPr>
                <w:rFonts w:ascii="Times New Roman" w:hAnsi="Times New Roman"/>
                <w:noProof w:val="0"/>
                <w:sz w:val="24"/>
              </w:rPr>
            </w:pPr>
          </w:p>
        </w:tc>
      </w:tr>
      <w:tr w:rsidR="00A82747" w:rsidRPr="005C538E" w:rsidTr="00AC2D6A">
        <w:trPr>
          <w:trHeight w:hRule="exact" w:val="288"/>
        </w:trPr>
        <w:tc>
          <w:tcPr>
            <w:tcW w:w="922" w:type="dxa"/>
            <w:vMerge w:val="restart"/>
            <w:vAlign w:val="center"/>
          </w:tcPr>
          <w:p w:rsidR="00A82747" w:rsidRPr="005C538E" w:rsidRDefault="00A82747" w:rsidP="00AC2D6A">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Y</w:t>
            </w:r>
          </w:p>
        </w:tc>
        <w:tc>
          <w:tcPr>
            <w:tcW w:w="1706" w:type="dxa"/>
          </w:tcPr>
          <w:p w:rsidR="00A82747" w:rsidRPr="005C538E" w:rsidRDefault="00A82747" w:rsidP="009E644B">
            <w:pPr>
              <w:pStyle w:val="TE1"/>
              <w:widowControl w:val="0"/>
              <w:spacing w:after="120" w:line="240" w:lineRule="auto"/>
              <w:ind w:left="0" w:right="0"/>
              <w:rPr>
                <w:rFonts w:ascii="Times New Roman" w:hAnsi="Times New Roman"/>
                <w:noProof w:val="0"/>
                <w:sz w:val="24"/>
              </w:rPr>
            </w:pPr>
            <w:r w:rsidRPr="005C538E">
              <w:rPr>
                <w:rFonts w:ascii="Times New Roman" w:hAnsi="Times New Roman"/>
                <w:noProof w:val="0"/>
                <w:sz w:val="24"/>
              </w:rPr>
              <w:t>Gross</w:t>
            </w:r>
          </w:p>
        </w:tc>
        <w:tc>
          <w:tcPr>
            <w:tcW w:w="81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90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81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15</w:t>
            </w:r>
            <w:r w:rsidRPr="005C538E">
              <w:rPr>
                <w:rFonts w:ascii="Times New Roman" w:hAnsi="Times New Roman"/>
                <w:noProof w:val="0"/>
                <w:sz w:val="24"/>
                <w:vertAlign w:val="superscript"/>
              </w:rPr>
              <w:t>U</w:t>
            </w:r>
          </w:p>
        </w:tc>
        <w:tc>
          <w:tcPr>
            <w:tcW w:w="81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72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72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905"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123" w:type="dxa"/>
            <w:vMerge w:val="restart"/>
            <w:vAlign w:val="center"/>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2</w:t>
            </w:r>
          </w:p>
        </w:tc>
      </w:tr>
      <w:tr w:rsidR="00A82747" w:rsidRPr="005C538E" w:rsidTr="00AC2D6A">
        <w:trPr>
          <w:trHeight w:hRule="exact" w:val="288"/>
        </w:trPr>
        <w:tc>
          <w:tcPr>
            <w:tcW w:w="922" w:type="dxa"/>
            <w:vMerge/>
          </w:tcPr>
          <w:p w:rsidR="00A82747" w:rsidRPr="005C538E" w:rsidRDefault="00A82747" w:rsidP="00AC2D6A">
            <w:pPr>
              <w:pStyle w:val="TE1"/>
              <w:widowControl w:val="0"/>
              <w:spacing w:after="120" w:line="240" w:lineRule="auto"/>
              <w:ind w:left="0" w:right="0"/>
              <w:jc w:val="center"/>
              <w:rPr>
                <w:rFonts w:ascii="Times New Roman" w:hAnsi="Times New Roman"/>
                <w:noProof w:val="0"/>
                <w:sz w:val="24"/>
              </w:rPr>
            </w:pPr>
          </w:p>
        </w:tc>
        <w:tc>
          <w:tcPr>
            <w:tcW w:w="1706" w:type="dxa"/>
          </w:tcPr>
          <w:p w:rsidR="00A82747" w:rsidRPr="005C538E" w:rsidRDefault="00A82747" w:rsidP="009E644B">
            <w:pPr>
              <w:pStyle w:val="TE1"/>
              <w:widowControl w:val="0"/>
              <w:spacing w:after="120" w:line="240" w:lineRule="auto"/>
              <w:ind w:left="0" w:right="0"/>
              <w:rPr>
                <w:rFonts w:ascii="Times New Roman" w:hAnsi="Times New Roman"/>
                <w:noProof w:val="0"/>
                <w:sz w:val="24"/>
              </w:rPr>
            </w:pPr>
            <w:r w:rsidRPr="005C538E">
              <w:rPr>
                <w:rFonts w:ascii="Times New Roman" w:hAnsi="Times New Roman"/>
                <w:noProof w:val="0"/>
                <w:sz w:val="24"/>
              </w:rPr>
              <w:t>On-hand</w:t>
            </w:r>
          </w:p>
        </w:tc>
        <w:tc>
          <w:tcPr>
            <w:tcW w:w="81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90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81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15</w:t>
            </w:r>
          </w:p>
        </w:tc>
        <w:tc>
          <w:tcPr>
            <w:tcW w:w="81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72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72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905"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123" w:type="dxa"/>
            <w:vMerge/>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r>
      <w:tr w:rsidR="00A82747" w:rsidRPr="005C538E" w:rsidTr="00AC2D6A">
        <w:trPr>
          <w:trHeight w:hRule="exact" w:val="288"/>
        </w:trPr>
        <w:tc>
          <w:tcPr>
            <w:tcW w:w="922" w:type="dxa"/>
            <w:vMerge/>
          </w:tcPr>
          <w:p w:rsidR="00A82747" w:rsidRPr="005C538E" w:rsidRDefault="00A82747" w:rsidP="00AC2D6A">
            <w:pPr>
              <w:pStyle w:val="TE1"/>
              <w:widowControl w:val="0"/>
              <w:spacing w:after="120" w:line="240" w:lineRule="auto"/>
              <w:ind w:left="0" w:right="0"/>
              <w:jc w:val="center"/>
              <w:rPr>
                <w:rFonts w:ascii="Times New Roman" w:hAnsi="Times New Roman"/>
                <w:noProof w:val="0"/>
                <w:sz w:val="24"/>
              </w:rPr>
            </w:pPr>
          </w:p>
        </w:tc>
        <w:tc>
          <w:tcPr>
            <w:tcW w:w="1706" w:type="dxa"/>
          </w:tcPr>
          <w:p w:rsidR="00A82747" w:rsidRPr="005C538E" w:rsidRDefault="00A82747" w:rsidP="009E644B">
            <w:pPr>
              <w:pStyle w:val="TE1"/>
              <w:widowControl w:val="0"/>
              <w:spacing w:after="120" w:line="240" w:lineRule="auto"/>
              <w:ind w:left="0" w:right="0"/>
              <w:rPr>
                <w:rFonts w:ascii="Times New Roman" w:hAnsi="Times New Roman"/>
                <w:noProof w:val="0"/>
                <w:sz w:val="24"/>
              </w:rPr>
            </w:pPr>
            <w:r w:rsidRPr="005C538E">
              <w:rPr>
                <w:rFonts w:ascii="Times New Roman" w:hAnsi="Times New Roman"/>
                <w:noProof w:val="0"/>
                <w:sz w:val="24"/>
              </w:rPr>
              <w:t>Net</w:t>
            </w:r>
          </w:p>
        </w:tc>
        <w:tc>
          <w:tcPr>
            <w:tcW w:w="81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90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81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0</w:t>
            </w:r>
          </w:p>
        </w:tc>
        <w:tc>
          <w:tcPr>
            <w:tcW w:w="81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72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72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905"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123" w:type="dxa"/>
            <w:vMerge/>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r>
      <w:tr w:rsidR="00A82747" w:rsidRPr="005C538E" w:rsidTr="00AC2D6A">
        <w:trPr>
          <w:trHeight w:hRule="exact" w:val="288"/>
        </w:trPr>
        <w:tc>
          <w:tcPr>
            <w:tcW w:w="922" w:type="dxa"/>
            <w:vMerge/>
          </w:tcPr>
          <w:p w:rsidR="00A82747" w:rsidRPr="005C538E" w:rsidRDefault="00A82747" w:rsidP="00AC2D6A">
            <w:pPr>
              <w:pStyle w:val="TE1"/>
              <w:widowControl w:val="0"/>
              <w:spacing w:after="120" w:line="240" w:lineRule="auto"/>
              <w:ind w:left="0" w:right="0"/>
              <w:jc w:val="center"/>
              <w:rPr>
                <w:rFonts w:ascii="Times New Roman" w:hAnsi="Times New Roman"/>
                <w:noProof w:val="0"/>
                <w:sz w:val="24"/>
              </w:rPr>
            </w:pPr>
          </w:p>
        </w:tc>
        <w:tc>
          <w:tcPr>
            <w:tcW w:w="1706" w:type="dxa"/>
          </w:tcPr>
          <w:p w:rsidR="00A82747" w:rsidRPr="005C538E" w:rsidRDefault="00A82747" w:rsidP="009E644B">
            <w:pPr>
              <w:pStyle w:val="TE1"/>
              <w:widowControl w:val="0"/>
              <w:spacing w:after="120" w:line="240" w:lineRule="auto"/>
              <w:ind w:left="0" w:right="0"/>
              <w:rPr>
                <w:rFonts w:ascii="Times New Roman" w:hAnsi="Times New Roman"/>
                <w:noProof w:val="0"/>
                <w:sz w:val="24"/>
              </w:rPr>
            </w:pPr>
            <w:r w:rsidRPr="005C538E">
              <w:rPr>
                <w:rFonts w:ascii="Times New Roman" w:hAnsi="Times New Roman"/>
                <w:noProof w:val="0"/>
                <w:sz w:val="24"/>
              </w:rPr>
              <w:t>Order receipt</w:t>
            </w:r>
          </w:p>
        </w:tc>
        <w:tc>
          <w:tcPr>
            <w:tcW w:w="81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90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81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0</w:t>
            </w:r>
          </w:p>
        </w:tc>
        <w:tc>
          <w:tcPr>
            <w:tcW w:w="81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72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72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905"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123" w:type="dxa"/>
            <w:vMerge/>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r>
      <w:tr w:rsidR="00A82747" w:rsidRPr="005C538E" w:rsidTr="00AC2D6A">
        <w:trPr>
          <w:trHeight w:hRule="exact" w:val="288"/>
        </w:trPr>
        <w:tc>
          <w:tcPr>
            <w:tcW w:w="922" w:type="dxa"/>
            <w:vMerge/>
          </w:tcPr>
          <w:p w:rsidR="00A82747" w:rsidRPr="005C538E" w:rsidRDefault="00A82747" w:rsidP="00AC2D6A">
            <w:pPr>
              <w:pStyle w:val="TE1RA"/>
              <w:widowControl w:val="0"/>
              <w:spacing w:after="120" w:line="240" w:lineRule="auto"/>
              <w:ind w:left="0" w:right="0"/>
              <w:jc w:val="center"/>
              <w:rPr>
                <w:rFonts w:ascii="Times New Roman" w:hAnsi="Times New Roman"/>
                <w:noProof w:val="0"/>
                <w:sz w:val="24"/>
              </w:rPr>
            </w:pPr>
          </w:p>
        </w:tc>
        <w:tc>
          <w:tcPr>
            <w:tcW w:w="1706" w:type="dxa"/>
          </w:tcPr>
          <w:p w:rsidR="00A82747" w:rsidRPr="005C538E" w:rsidRDefault="00A82747" w:rsidP="009E644B">
            <w:pPr>
              <w:pStyle w:val="TE1RA"/>
              <w:widowControl w:val="0"/>
              <w:spacing w:after="120" w:line="240" w:lineRule="auto"/>
              <w:ind w:left="0" w:right="0"/>
              <w:rPr>
                <w:rFonts w:ascii="Times New Roman" w:hAnsi="Times New Roman"/>
                <w:noProof w:val="0"/>
                <w:sz w:val="24"/>
              </w:rPr>
            </w:pPr>
            <w:r w:rsidRPr="005C538E">
              <w:rPr>
                <w:rFonts w:ascii="Times New Roman" w:hAnsi="Times New Roman"/>
                <w:noProof w:val="0"/>
                <w:sz w:val="24"/>
              </w:rPr>
              <w:t>Order release</w:t>
            </w:r>
          </w:p>
        </w:tc>
        <w:tc>
          <w:tcPr>
            <w:tcW w:w="810" w:type="dxa"/>
          </w:tcPr>
          <w:p w:rsidR="00A82747" w:rsidRPr="005C538E" w:rsidRDefault="00A82747" w:rsidP="009E644B">
            <w:pPr>
              <w:pStyle w:val="TE1RA"/>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0</w:t>
            </w:r>
          </w:p>
        </w:tc>
        <w:tc>
          <w:tcPr>
            <w:tcW w:w="900" w:type="dxa"/>
          </w:tcPr>
          <w:p w:rsidR="00A82747" w:rsidRPr="005C538E" w:rsidRDefault="00A82747" w:rsidP="009E644B">
            <w:pPr>
              <w:pStyle w:val="TE1RA"/>
              <w:widowControl w:val="0"/>
              <w:spacing w:after="120" w:line="240" w:lineRule="auto"/>
              <w:ind w:left="0" w:right="0"/>
              <w:jc w:val="center"/>
              <w:rPr>
                <w:rFonts w:ascii="Times New Roman" w:hAnsi="Times New Roman"/>
                <w:noProof w:val="0"/>
                <w:sz w:val="24"/>
              </w:rPr>
            </w:pPr>
          </w:p>
        </w:tc>
        <w:tc>
          <w:tcPr>
            <w:tcW w:w="810" w:type="dxa"/>
          </w:tcPr>
          <w:p w:rsidR="00A82747" w:rsidRPr="005C538E" w:rsidRDefault="00A82747" w:rsidP="009E644B">
            <w:pPr>
              <w:pStyle w:val="TE1RA"/>
              <w:widowControl w:val="0"/>
              <w:spacing w:after="120" w:line="240" w:lineRule="auto"/>
              <w:ind w:left="0" w:right="0"/>
              <w:jc w:val="center"/>
              <w:rPr>
                <w:rFonts w:ascii="Times New Roman" w:hAnsi="Times New Roman"/>
                <w:noProof w:val="0"/>
                <w:sz w:val="24"/>
              </w:rPr>
            </w:pPr>
          </w:p>
        </w:tc>
        <w:tc>
          <w:tcPr>
            <w:tcW w:w="810" w:type="dxa"/>
          </w:tcPr>
          <w:p w:rsidR="00A82747" w:rsidRPr="005C538E" w:rsidRDefault="00A82747" w:rsidP="009E644B">
            <w:pPr>
              <w:pStyle w:val="TE1RA"/>
              <w:widowControl w:val="0"/>
              <w:spacing w:after="120" w:line="240" w:lineRule="auto"/>
              <w:ind w:left="0" w:right="0"/>
              <w:jc w:val="center"/>
              <w:rPr>
                <w:rFonts w:ascii="Times New Roman" w:hAnsi="Times New Roman"/>
                <w:noProof w:val="0"/>
                <w:sz w:val="24"/>
              </w:rPr>
            </w:pPr>
          </w:p>
        </w:tc>
        <w:tc>
          <w:tcPr>
            <w:tcW w:w="720" w:type="dxa"/>
          </w:tcPr>
          <w:p w:rsidR="00A82747" w:rsidRPr="005C538E" w:rsidRDefault="00A82747" w:rsidP="009E644B">
            <w:pPr>
              <w:pStyle w:val="TE1RA"/>
              <w:widowControl w:val="0"/>
              <w:spacing w:after="120" w:line="240" w:lineRule="auto"/>
              <w:ind w:left="0" w:right="0"/>
              <w:jc w:val="center"/>
              <w:rPr>
                <w:rFonts w:ascii="Times New Roman" w:hAnsi="Times New Roman"/>
                <w:noProof w:val="0"/>
                <w:sz w:val="24"/>
              </w:rPr>
            </w:pPr>
          </w:p>
        </w:tc>
        <w:tc>
          <w:tcPr>
            <w:tcW w:w="720" w:type="dxa"/>
          </w:tcPr>
          <w:p w:rsidR="00A82747" w:rsidRPr="005C538E" w:rsidRDefault="00A82747" w:rsidP="009E644B">
            <w:pPr>
              <w:pStyle w:val="TE1RA"/>
              <w:widowControl w:val="0"/>
              <w:spacing w:after="120" w:line="240" w:lineRule="auto"/>
              <w:ind w:left="0" w:right="0"/>
              <w:jc w:val="center"/>
              <w:rPr>
                <w:rFonts w:ascii="Times New Roman" w:hAnsi="Times New Roman"/>
                <w:noProof w:val="0"/>
                <w:sz w:val="24"/>
              </w:rPr>
            </w:pPr>
          </w:p>
        </w:tc>
        <w:tc>
          <w:tcPr>
            <w:tcW w:w="905" w:type="dxa"/>
          </w:tcPr>
          <w:p w:rsidR="00A82747" w:rsidRPr="005C538E" w:rsidRDefault="00A82747" w:rsidP="009E644B">
            <w:pPr>
              <w:pStyle w:val="TE1RA"/>
              <w:widowControl w:val="0"/>
              <w:spacing w:after="120" w:line="240" w:lineRule="auto"/>
              <w:ind w:left="0" w:right="0"/>
              <w:jc w:val="center"/>
              <w:rPr>
                <w:rFonts w:ascii="Times New Roman" w:hAnsi="Times New Roman"/>
                <w:noProof w:val="0"/>
                <w:sz w:val="24"/>
              </w:rPr>
            </w:pPr>
          </w:p>
        </w:tc>
        <w:tc>
          <w:tcPr>
            <w:tcW w:w="1123" w:type="dxa"/>
            <w:vMerge/>
          </w:tcPr>
          <w:p w:rsidR="00A82747" w:rsidRPr="005C538E" w:rsidRDefault="00A82747" w:rsidP="009E644B">
            <w:pPr>
              <w:pStyle w:val="TE1RA"/>
              <w:widowControl w:val="0"/>
              <w:spacing w:after="120" w:line="240" w:lineRule="auto"/>
              <w:ind w:left="0" w:right="0"/>
              <w:jc w:val="center"/>
              <w:rPr>
                <w:rFonts w:ascii="Times New Roman" w:hAnsi="Times New Roman"/>
                <w:noProof w:val="0"/>
                <w:sz w:val="24"/>
              </w:rPr>
            </w:pPr>
          </w:p>
        </w:tc>
      </w:tr>
      <w:tr w:rsidR="00A82747" w:rsidRPr="005C538E" w:rsidTr="00AC2D6A">
        <w:trPr>
          <w:trHeight w:hRule="exact" w:val="288"/>
        </w:trPr>
        <w:tc>
          <w:tcPr>
            <w:tcW w:w="922" w:type="dxa"/>
            <w:vMerge w:val="restart"/>
            <w:vAlign w:val="center"/>
          </w:tcPr>
          <w:p w:rsidR="00A82747" w:rsidRPr="005C538E" w:rsidRDefault="00A82747" w:rsidP="00AC2D6A">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Z</w:t>
            </w:r>
          </w:p>
        </w:tc>
        <w:tc>
          <w:tcPr>
            <w:tcW w:w="1706" w:type="dxa"/>
          </w:tcPr>
          <w:p w:rsidR="00A82747" w:rsidRPr="005C538E" w:rsidRDefault="00A82747" w:rsidP="009E644B">
            <w:pPr>
              <w:pStyle w:val="TE1"/>
              <w:widowControl w:val="0"/>
              <w:spacing w:after="120" w:line="240" w:lineRule="auto"/>
              <w:ind w:left="0" w:right="0"/>
              <w:rPr>
                <w:rFonts w:ascii="Times New Roman" w:hAnsi="Times New Roman"/>
                <w:noProof w:val="0"/>
                <w:sz w:val="24"/>
              </w:rPr>
            </w:pPr>
            <w:r w:rsidRPr="005C538E">
              <w:rPr>
                <w:rFonts w:ascii="Times New Roman" w:hAnsi="Times New Roman"/>
                <w:noProof w:val="0"/>
                <w:sz w:val="24"/>
              </w:rPr>
              <w:t>Gross</w:t>
            </w:r>
          </w:p>
        </w:tc>
        <w:tc>
          <w:tcPr>
            <w:tcW w:w="81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90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81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90</w:t>
            </w:r>
            <w:r w:rsidRPr="005C538E">
              <w:rPr>
                <w:rFonts w:ascii="Times New Roman" w:hAnsi="Times New Roman"/>
                <w:noProof w:val="0"/>
                <w:sz w:val="24"/>
                <w:vertAlign w:val="superscript"/>
              </w:rPr>
              <w:t>U</w:t>
            </w:r>
          </w:p>
        </w:tc>
        <w:tc>
          <w:tcPr>
            <w:tcW w:w="81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72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72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905"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123" w:type="dxa"/>
            <w:vMerge w:val="restart"/>
            <w:vAlign w:val="center"/>
          </w:tcPr>
          <w:p w:rsidR="00A82747" w:rsidRPr="005C538E" w:rsidRDefault="00A82747" w:rsidP="009E644B">
            <w:pPr>
              <w:widowControl w:val="0"/>
              <w:spacing w:after="120"/>
              <w:jc w:val="center"/>
            </w:pPr>
            <w:r w:rsidRPr="005C538E">
              <w:t>1</w:t>
            </w:r>
            <w:r w:rsidRPr="005C538E">
              <w:rPr>
                <w:vanish/>
              </w:rPr>
              <w:t>&lt;NOXMLTAGINDOC&gt; &lt;DOCPAGE NUM="80"&gt; &lt;ART FILE="UN06_005_0136036287.EPS" W="239.5pt" H="110.5pt" XS="100%" YS="100%"/&gt; &lt;/DOCPAGE&gt; &lt;/NOXMLTAGINDOC&gt;</w:t>
            </w:r>
          </w:p>
        </w:tc>
      </w:tr>
      <w:tr w:rsidR="00A82747" w:rsidRPr="005C538E" w:rsidTr="00AC2D6A">
        <w:trPr>
          <w:trHeight w:hRule="exact" w:val="288"/>
        </w:trPr>
        <w:tc>
          <w:tcPr>
            <w:tcW w:w="922" w:type="dxa"/>
            <w:vMerge/>
          </w:tcPr>
          <w:p w:rsidR="00A82747" w:rsidRPr="005C538E" w:rsidRDefault="00A82747" w:rsidP="009E644B">
            <w:pPr>
              <w:pStyle w:val="TE1"/>
              <w:widowControl w:val="0"/>
              <w:spacing w:after="120" w:line="240" w:lineRule="auto"/>
              <w:ind w:left="0" w:right="0"/>
              <w:rPr>
                <w:rFonts w:ascii="Times New Roman" w:hAnsi="Times New Roman"/>
                <w:noProof w:val="0"/>
                <w:sz w:val="24"/>
              </w:rPr>
            </w:pPr>
          </w:p>
        </w:tc>
        <w:tc>
          <w:tcPr>
            <w:tcW w:w="1706" w:type="dxa"/>
          </w:tcPr>
          <w:p w:rsidR="00A82747" w:rsidRPr="005C538E" w:rsidRDefault="00A82747" w:rsidP="009E644B">
            <w:pPr>
              <w:pStyle w:val="TE1"/>
              <w:widowControl w:val="0"/>
              <w:spacing w:after="120" w:line="240" w:lineRule="auto"/>
              <w:ind w:left="0" w:right="0"/>
              <w:rPr>
                <w:rFonts w:ascii="Times New Roman" w:hAnsi="Times New Roman"/>
                <w:noProof w:val="0"/>
                <w:sz w:val="24"/>
              </w:rPr>
            </w:pPr>
            <w:r w:rsidRPr="005C538E">
              <w:rPr>
                <w:rFonts w:ascii="Times New Roman" w:hAnsi="Times New Roman"/>
                <w:noProof w:val="0"/>
                <w:sz w:val="24"/>
              </w:rPr>
              <w:t>On-hand</w:t>
            </w:r>
          </w:p>
        </w:tc>
        <w:tc>
          <w:tcPr>
            <w:tcW w:w="81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90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81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10</w:t>
            </w:r>
          </w:p>
        </w:tc>
        <w:tc>
          <w:tcPr>
            <w:tcW w:w="81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72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72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905"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123" w:type="dxa"/>
            <w:vMerge/>
          </w:tcPr>
          <w:p w:rsidR="00A82747" w:rsidRPr="005C538E" w:rsidRDefault="00A82747" w:rsidP="009E644B">
            <w:pPr>
              <w:widowControl w:val="0"/>
              <w:spacing w:after="120"/>
              <w:jc w:val="center"/>
            </w:pPr>
          </w:p>
        </w:tc>
      </w:tr>
      <w:tr w:rsidR="00A82747" w:rsidRPr="005C538E" w:rsidTr="00AC2D6A">
        <w:trPr>
          <w:trHeight w:hRule="exact" w:val="288"/>
        </w:trPr>
        <w:tc>
          <w:tcPr>
            <w:tcW w:w="922" w:type="dxa"/>
            <w:vMerge/>
          </w:tcPr>
          <w:p w:rsidR="00A82747" w:rsidRPr="005C538E" w:rsidRDefault="00A82747" w:rsidP="009E644B">
            <w:pPr>
              <w:pStyle w:val="TE1"/>
              <w:widowControl w:val="0"/>
              <w:spacing w:after="120" w:line="240" w:lineRule="auto"/>
              <w:ind w:left="0" w:right="0"/>
              <w:rPr>
                <w:rFonts w:ascii="Times New Roman" w:hAnsi="Times New Roman"/>
                <w:noProof w:val="0"/>
                <w:sz w:val="24"/>
              </w:rPr>
            </w:pPr>
          </w:p>
        </w:tc>
        <w:tc>
          <w:tcPr>
            <w:tcW w:w="1706" w:type="dxa"/>
          </w:tcPr>
          <w:p w:rsidR="00A82747" w:rsidRPr="005C538E" w:rsidRDefault="00A82747" w:rsidP="009E644B">
            <w:pPr>
              <w:pStyle w:val="TE1"/>
              <w:widowControl w:val="0"/>
              <w:spacing w:after="120" w:line="240" w:lineRule="auto"/>
              <w:ind w:left="0" w:right="0"/>
              <w:rPr>
                <w:rFonts w:ascii="Times New Roman" w:hAnsi="Times New Roman"/>
                <w:noProof w:val="0"/>
                <w:sz w:val="24"/>
              </w:rPr>
            </w:pPr>
            <w:r w:rsidRPr="005C538E">
              <w:rPr>
                <w:rFonts w:ascii="Times New Roman" w:hAnsi="Times New Roman"/>
                <w:noProof w:val="0"/>
                <w:sz w:val="24"/>
              </w:rPr>
              <w:t>Net</w:t>
            </w:r>
          </w:p>
        </w:tc>
        <w:tc>
          <w:tcPr>
            <w:tcW w:w="81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90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81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80</w:t>
            </w:r>
          </w:p>
        </w:tc>
        <w:tc>
          <w:tcPr>
            <w:tcW w:w="81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72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72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905"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123" w:type="dxa"/>
            <w:vMerge/>
          </w:tcPr>
          <w:p w:rsidR="00A82747" w:rsidRPr="005C538E" w:rsidRDefault="00A82747" w:rsidP="009E644B">
            <w:pPr>
              <w:widowControl w:val="0"/>
              <w:spacing w:after="120"/>
              <w:jc w:val="center"/>
            </w:pPr>
          </w:p>
        </w:tc>
      </w:tr>
      <w:tr w:rsidR="00A82747" w:rsidRPr="005C538E" w:rsidTr="00AC2D6A">
        <w:trPr>
          <w:trHeight w:hRule="exact" w:val="288"/>
        </w:trPr>
        <w:tc>
          <w:tcPr>
            <w:tcW w:w="922" w:type="dxa"/>
            <w:vMerge/>
          </w:tcPr>
          <w:p w:rsidR="00A82747" w:rsidRPr="005C538E" w:rsidRDefault="00A82747" w:rsidP="009E644B">
            <w:pPr>
              <w:pStyle w:val="TE1"/>
              <w:widowControl w:val="0"/>
              <w:spacing w:after="120" w:line="240" w:lineRule="auto"/>
              <w:ind w:left="0" w:right="0"/>
              <w:rPr>
                <w:rFonts w:ascii="Times New Roman" w:hAnsi="Times New Roman"/>
                <w:noProof w:val="0"/>
                <w:sz w:val="24"/>
              </w:rPr>
            </w:pPr>
          </w:p>
        </w:tc>
        <w:tc>
          <w:tcPr>
            <w:tcW w:w="1706" w:type="dxa"/>
          </w:tcPr>
          <w:p w:rsidR="00A82747" w:rsidRPr="005C538E" w:rsidRDefault="00A82747" w:rsidP="009E644B">
            <w:pPr>
              <w:pStyle w:val="TE1"/>
              <w:widowControl w:val="0"/>
              <w:spacing w:after="120" w:line="240" w:lineRule="auto"/>
              <w:ind w:left="0" w:right="0"/>
              <w:rPr>
                <w:rFonts w:ascii="Times New Roman" w:hAnsi="Times New Roman"/>
                <w:noProof w:val="0"/>
                <w:sz w:val="24"/>
              </w:rPr>
            </w:pPr>
            <w:r w:rsidRPr="005C538E">
              <w:rPr>
                <w:rFonts w:ascii="Times New Roman" w:hAnsi="Times New Roman"/>
                <w:noProof w:val="0"/>
                <w:sz w:val="24"/>
              </w:rPr>
              <w:t>Order receipt</w:t>
            </w:r>
          </w:p>
        </w:tc>
        <w:tc>
          <w:tcPr>
            <w:tcW w:w="81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90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81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80</w:t>
            </w:r>
          </w:p>
        </w:tc>
        <w:tc>
          <w:tcPr>
            <w:tcW w:w="81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72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72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905"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123" w:type="dxa"/>
            <w:vMerge/>
          </w:tcPr>
          <w:p w:rsidR="00A82747" w:rsidRPr="005C538E" w:rsidRDefault="00A82747" w:rsidP="009E644B">
            <w:pPr>
              <w:widowControl w:val="0"/>
              <w:spacing w:after="120"/>
              <w:jc w:val="center"/>
            </w:pPr>
          </w:p>
        </w:tc>
      </w:tr>
      <w:tr w:rsidR="00A82747" w:rsidRPr="005C538E" w:rsidTr="00AC2D6A">
        <w:trPr>
          <w:trHeight w:hRule="exact" w:val="288"/>
        </w:trPr>
        <w:tc>
          <w:tcPr>
            <w:tcW w:w="922" w:type="dxa"/>
            <w:vMerge/>
          </w:tcPr>
          <w:p w:rsidR="00A82747" w:rsidRPr="005C538E" w:rsidRDefault="00A82747" w:rsidP="009E644B">
            <w:pPr>
              <w:widowControl w:val="0"/>
              <w:spacing w:after="120"/>
            </w:pPr>
          </w:p>
        </w:tc>
        <w:tc>
          <w:tcPr>
            <w:tcW w:w="1706" w:type="dxa"/>
          </w:tcPr>
          <w:p w:rsidR="00A82747" w:rsidRPr="005C538E" w:rsidRDefault="00A82747" w:rsidP="009E644B">
            <w:pPr>
              <w:widowControl w:val="0"/>
              <w:spacing w:after="120"/>
            </w:pPr>
            <w:r w:rsidRPr="005C538E">
              <w:t>Order release</w:t>
            </w:r>
          </w:p>
        </w:tc>
        <w:tc>
          <w:tcPr>
            <w:tcW w:w="810" w:type="dxa"/>
          </w:tcPr>
          <w:p w:rsidR="00A82747" w:rsidRPr="005C538E" w:rsidRDefault="00A82747" w:rsidP="009E644B">
            <w:pPr>
              <w:widowControl w:val="0"/>
              <w:spacing w:after="120"/>
              <w:jc w:val="center"/>
            </w:pPr>
          </w:p>
        </w:tc>
        <w:tc>
          <w:tcPr>
            <w:tcW w:w="900" w:type="dxa"/>
          </w:tcPr>
          <w:p w:rsidR="00A82747" w:rsidRPr="005C538E" w:rsidRDefault="00A82747" w:rsidP="009E644B">
            <w:pPr>
              <w:widowControl w:val="0"/>
              <w:spacing w:after="120"/>
              <w:jc w:val="center"/>
            </w:pPr>
            <w:r w:rsidRPr="005C538E">
              <w:t>80</w:t>
            </w:r>
          </w:p>
        </w:tc>
        <w:tc>
          <w:tcPr>
            <w:tcW w:w="810" w:type="dxa"/>
          </w:tcPr>
          <w:p w:rsidR="00A82747" w:rsidRPr="005C538E" w:rsidRDefault="00A82747" w:rsidP="009E644B">
            <w:pPr>
              <w:widowControl w:val="0"/>
              <w:spacing w:after="120"/>
              <w:jc w:val="center"/>
            </w:pPr>
          </w:p>
        </w:tc>
        <w:tc>
          <w:tcPr>
            <w:tcW w:w="810" w:type="dxa"/>
          </w:tcPr>
          <w:p w:rsidR="00A82747" w:rsidRPr="005C538E" w:rsidRDefault="00A82747" w:rsidP="009E644B">
            <w:pPr>
              <w:widowControl w:val="0"/>
              <w:spacing w:after="120"/>
              <w:jc w:val="center"/>
            </w:pPr>
          </w:p>
        </w:tc>
        <w:tc>
          <w:tcPr>
            <w:tcW w:w="720" w:type="dxa"/>
          </w:tcPr>
          <w:p w:rsidR="00A82747" w:rsidRPr="005C538E" w:rsidRDefault="00A82747" w:rsidP="009E644B">
            <w:pPr>
              <w:widowControl w:val="0"/>
              <w:spacing w:after="120"/>
              <w:jc w:val="center"/>
            </w:pPr>
          </w:p>
        </w:tc>
        <w:tc>
          <w:tcPr>
            <w:tcW w:w="720" w:type="dxa"/>
          </w:tcPr>
          <w:p w:rsidR="00A82747" w:rsidRPr="005C538E" w:rsidRDefault="00A82747" w:rsidP="009E644B">
            <w:pPr>
              <w:widowControl w:val="0"/>
              <w:spacing w:after="120"/>
              <w:jc w:val="center"/>
            </w:pPr>
          </w:p>
        </w:tc>
        <w:tc>
          <w:tcPr>
            <w:tcW w:w="905" w:type="dxa"/>
          </w:tcPr>
          <w:p w:rsidR="00A82747" w:rsidRPr="005C538E" w:rsidRDefault="00A82747" w:rsidP="009E644B">
            <w:pPr>
              <w:widowControl w:val="0"/>
              <w:spacing w:after="120"/>
              <w:jc w:val="center"/>
            </w:pPr>
          </w:p>
        </w:tc>
        <w:tc>
          <w:tcPr>
            <w:tcW w:w="1123" w:type="dxa"/>
            <w:vMerge/>
          </w:tcPr>
          <w:p w:rsidR="00A82747" w:rsidRPr="005C538E" w:rsidRDefault="00A82747" w:rsidP="009E644B">
            <w:pPr>
              <w:widowControl w:val="0"/>
              <w:spacing w:after="120"/>
              <w:jc w:val="center"/>
            </w:pPr>
          </w:p>
        </w:tc>
      </w:tr>
    </w:tbl>
    <w:p w:rsidR="00A82747" w:rsidRPr="005C538E" w:rsidRDefault="00A82747" w:rsidP="009E644B">
      <w:pPr>
        <w:pStyle w:val="PNL"/>
        <w:widowControl w:val="0"/>
        <w:spacing w:before="0" w:after="120" w:line="240" w:lineRule="auto"/>
        <w:jc w:val="left"/>
        <w:rPr>
          <w:rFonts w:ascii="Times New Roman" w:hAnsi="Times New Roman"/>
          <w:b/>
          <w:noProof w:val="0"/>
          <w:sz w:val="24"/>
        </w:rPr>
      </w:pPr>
    </w:p>
    <w:p w:rsidR="00A82747" w:rsidRPr="005C538E" w:rsidRDefault="00A82747" w:rsidP="005C2831">
      <w:r w:rsidRPr="005C538E">
        <w:rPr>
          <w:b/>
        </w:rPr>
        <w:t>6-62.</w:t>
      </w:r>
      <w:r w:rsidRPr="005C538E">
        <w:t>  Material structure tree for SL72</w:t>
      </w:r>
    </w:p>
    <w:p w:rsidR="00A82747" w:rsidRPr="005C538E" w:rsidRDefault="00A82747" w:rsidP="009E644B">
      <w:pPr>
        <w:pStyle w:val="PNL"/>
        <w:widowControl w:val="0"/>
        <w:spacing w:before="0" w:after="120" w:line="240" w:lineRule="auto"/>
        <w:jc w:val="left"/>
        <w:rPr>
          <w:b/>
          <w:sz w:val="22"/>
          <w:szCs w:val="22"/>
        </w:rPr>
      </w:pPr>
      <w:r w:rsidRPr="00565BC9">
        <w:rPr>
          <w:b/>
          <w:sz w:val="22"/>
          <w:szCs w:val="22"/>
        </w:rPr>
        <w:pict>
          <v:shape id="Picture 87" o:spid="_x0000_i1117" type="#_x0000_t75" style="width:266.25pt;height:124.5pt;visibility:visible">
            <v:imagedata r:id="rId189" o:title=""/>
          </v:shape>
        </w:pict>
      </w:r>
    </w:p>
    <w:p w:rsidR="00A82747" w:rsidRDefault="00A82747" w:rsidP="00382F93">
      <w:pPr>
        <w:widowControl w:val="0"/>
        <w:spacing w:after="120"/>
        <w:ind w:left="360" w:hanging="360"/>
        <w:rPr>
          <w:sz w:val="22"/>
          <w:szCs w:val="22"/>
        </w:rPr>
      </w:pPr>
      <w:r w:rsidRPr="005C538E">
        <w:rPr>
          <w:b/>
        </w:rPr>
        <w:t>6-63.</w:t>
      </w:r>
      <w:r w:rsidRPr="005C538E">
        <w:t>  To determine the ordering costs we first need the number of orders per year.  The number of orders per year is (</w:t>
      </w:r>
      <w:r w:rsidRPr="005C538E">
        <w:rPr>
          <w:i/>
          <w:iCs/>
        </w:rPr>
        <w:t>D</w:t>
      </w:r>
      <w:r w:rsidRPr="005C538E">
        <w:t>/</w:t>
      </w:r>
      <w:r w:rsidRPr="005C538E">
        <w:rPr>
          <w:i/>
          <w:iCs/>
        </w:rPr>
        <w:t>Q</w:t>
      </w:r>
      <w:r w:rsidRPr="005C538E">
        <w:t>) = (50,000/400) = 125.  Hence, given that Blair spends $4000 a</w:t>
      </w:r>
      <w:r w:rsidRPr="005C538E">
        <w:t>n</w:t>
      </w:r>
      <w:r w:rsidRPr="005C538E">
        <w:t>nually on overhead to buy the photographs over 125 orders, we can deduce that he spends ($4000/125) = $32 per order.  The average inventory level is (</w:t>
      </w:r>
      <w:r w:rsidRPr="005C538E">
        <w:rPr>
          <w:i/>
          <w:iCs/>
        </w:rPr>
        <w:t>Q</w:t>
      </w:r>
      <w:r w:rsidRPr="005C538E">
        <w:t>/2) = (400/2) = 200.</w:t>
      </w:r>
    </w:p>
    <w:p w:rsidR="00A82747" w:rsidRPr="005C538E" w:rsidRDefault="00A82747" w:rsidP="00382F93">
      <w:pPr>
        <w:widowControl w:val="0"/>
        <w:spacing w:after="120"/>
        <w:ind w:left="360" w:hanging="360"/>
        <w:rPr>
          <w:b/>
        </w:rPr>
      </w:pPr>
      <w:r>
        <w:rPr>
          <w:b/>
        </w:rPr>
        <w:br w:type="page"/>
      </w:r>
      <w:r w:rsidRPr="005C538E">
        <w:rPr>
          <w:b/>
        </w:rPr>
        <w:t>6-64.</w:t>
      </w:r>
    </w:p>
    <w:tbl>
      <w:tblPr>
        <w:tblW w:w="9414" w:type="dxa"/>
        <w:tblBorders>
          <w:insideH w:val="single" w:sz="4" w:space="0" w:color="auto"/>
          <w:insideV w:val="single" w:sz="4" w:space="0" w:color="auto"/>
        </w:tblBorders>
        <w:tblLook w:val="0000"/>
      </w:tblPr>
      <w:tblGrid>
        <w:gridCol w:w="1098"/>
        <w:gridCol w:w="1890"/>
        <w:gridCol w:w="1170"/>
        <w:gridCol w:w="1242"/>
        <w:gridCol w:w="1278"/>
        <w:gridCol w:w="1368"/>
        <w:gridCol w:w="1368"/>
      </w:tblGrid>
      <w:tr w:rsidR="00A82747" w:rsidRPr="005C538E" w:rsidTr="00AC2D6A">
        <w:trPr>
          <w:trHeight w:hRule="exact" w:val="302"/>
          <w:hidden/>
        </w:trPr>
        <w:tc>
          <w:tcPr>
            <w:tcW w:w="1098" w:type="dxa"/>
          </w:tcPr>
          <w:p w:rsidR="00A82747" w:rsidRPr="005C538E" w:rsidRDefault="00A82747" w:rsidP="009E644B">
            <w:pPr>
              <w:pStyle w:val="TA1A"/>
              <w:widowControl w:val="0"/>
              <w:spacing w:before="0" w:after="120" w:line="240" w:lineRule="auto"/>
              <w:ind w:left="0" w:right="0"/>
              <w:rPr>
                <w:rFonts w:ascii="Times New Roman" w:hAnsi="Times New Roman"/>
                <w:b/>
                <w:noProof w:val="0"/>
                <w:sz w:val="24"/>
              </w:rPr>
            </w:pPr>
            <w:r w:rsidRPr="005C538E">
              <w:rPr>
                <w:rStyle w:val="Normal1"/>
                <w:rFonts w:ascii="Times New Roman" w:hAnsi="Times New Roman"/>
                <w:noProof w:val="0"/>
                <w:vanish/>
                <w:sz w:val="24"/>
              </w:rPr>
              <w:t>&lt;NOXMLTAGINDOC&gt;&lt;DOCPAGE NUM="81"&gt;&lt;/DOCPAGE&gt;&lt;/NOXMLTAGINDOC&gt;</w:t>
            </w:r>
          </w:p>
        </w:tc>
        <w:tc>
          <w:tcPr>
            <w:tcW w:w="1890" w:type="dxa"/>
          </w:tcPr>
          <w:p w:rsidR="00A82747" w:rsidRPr="005C538E" w:rsidRDefault="00A82747" w:rsidP="009E644B">
            <w:pPr>
              <w:pStyle w:val="TA1A"/>
              <w:widowControl w:val="0"/>
              <w:spacing w:before="0" w:after="120" w:line="240" w:lineRule="auto"/>
              <w:ind w:left="0" w:right="0"/>
              <w:rPr>
                <w:rFonts w:ascii="Times New Roman" w:hAnsi="Times New Roman"/>
                <w:b/>
                <w:noProof w:val="0"/>
                <w:sz w:val="24"/>
              </w:rPr>
            </w:pPr>
          </w:p>
        </w:tc>
        <w:tc>
          <w:tcPr>
            <w:tcW w:w="1170" w:type="dxa"/>
          </w:tcPr>
          <w:p w:rsidR="00A82747" w:rsidRPr="005C538E" w:rsidRDefault="00A82747" w:rsidP="009E644B">
            <w:pPr>
              <w:pStyle w:val="TA1A"/>
              <w:widowControl w:val="0"/>
              <w:spacing w:before="0" w:after="120" w:line="240" w:lineRule="auto"/>
              <w:ind w:left="0" w:right="0"/>
              <w:jc w:val="center"/>
              <w:rPr>
                <w:rFonts w:ascii="Times New Roman" w:hAnsi="Times New Roman"/>
                <w:b/>
                <w:noProof w:val="0"/>
                <w:sz w:val="24"/>
              </w:rPr>
            </w:pPr>
            <w:r w:rsidRPr="005C538E">
              <w:rPr>
                <w:rFonts w:ascii="Times New Roman" w:hAnsi="Times New Roman"/>
                <w:b/>
                <w:noProof w:val="0"/>
                <w:sz w:val="24"/>
              </w:rPr>
              <w:t>1</w:t>
            </w:r>
          </w:p>
        </w:tc>
        <w:tc>
          <w:tcPr>
            <w:tcW w:w="1242" w:type="dxa"/>
          </w:tcPr>
          <w:p w:rsidR="00A82747" w:rsidRPr="005C538E" w:rsidRDefault="00A82747" w:rsidP="009E644B">
            <w:pPr>
              <w:pStyle w:val="TA1A"/>
              <w:widowControl w:val="0"/>
              <w:spacing w:before="0" w:after="120" w:line="240" w:lineRule="auto"/>
              <w:ind w:left="0" w:right="0"/>
              <w:jc w:val="center"/>
              <w:rPr>
                <w:rFonts w:ascii="Times New Roman" w:hAnsi="Times New Roman"/>
                <w:b/>
                <w:noProof w:val="0"/>
                <w:sz w:val="24"/>
              </w:rPr>
            </w:pPr>
            <w:r w:rsidRPr="005C538E">
              <w:rPr>
                <w:rFonts w:ascii="Times New Roman" w:hAnsi="Times New Roman"/>
                <w:b/>
                <w:noProof w:val="0"/>
                <w:sz w:val="24"/>
              </w:rPr>
              <w:t>2</w:t>
            </w:r>
          </w:p>
        </w:tc>
        <w:tc>
          <w:tcPr>
            <w:tcW w:w="1278" w:type="dxa"/>
          </w:tcPr>
          <w:p w:rsidR="00A82747" w:rsidRPr="005C538E" w:rsidRDefault="00A82747" w:rsidP="009E644B">
            <w:pPr>
              <w:pStyle w:val="TA1A"/>
              <w:widowControl w:val="0"/>
              <w:spacing w:before="0" w:after="120" w:line="240" w:lineRule="auto"/>
              <w:ind w:left="0" w:right="0"/>
              <w:jc w:val="center"/>
              <w:rPr>
                <w:rFonts w:ascii="Times New Roman" w:hAnsi="Times New Roman"/>
                <w:b/>
                <w:noProof w:val="0"/>
                <w:sz w:val="24"/>
              </w:rPr>
            </w:pPr>
            <w:r w:rsidRPr="005C538E">
              <w:rPr>
                <w:rFonts w:ascii="Times New Roman" w:hAnsi="Times New Roman"/>
                <w:b/>
                <w:noProof w:val="0"/>
                <w:sz w:val="24"/>
              </w:rPr>
              <w:t>3</w:t>
            </w:r>
          </w:p>
        </w:tc>
        <w:tc>
          <w:tcPr>
            <w:tcW w:w="1368" w:type="dxa"/>
          </w:tcPr>
          <w:p w:rsidR="00A82747" w:rsidRPr="005C538E" w:rsidRDefault="00A82747" w:rsidP="009E644B">
            <w:pPr>
              <w:pStyle w:val="TA1A"/>
              <w:widowControl w:val="0"/>
              <w:spacing w:before="0" w:after="120" w:line="240" w:lineRule="auto"/>
              <w:ind w:left="0" w:right="0"/>
              <w:jc w:val="center"/>
              <w:rPr>
                <w:rFonts w:ascii="Times New Roman" w:hAnsi="Times New Roman"/>
                <w:b/>
                <w:noProof w:val="0"/>
                <w:sz w:val="24"/>
              </w:rPr>
            </w:pPr>
            <w:r w:rsidRPr="005C538E">
              <w:rPr>
                <w:rFonts w:ascii="Times New Roman" w:hAnsi="Times New Roman"/>
                <w:b/>
                <w:noProof w:val="0"/>
                <w:sz w:val="24"/>
              </w:rPr>
              <w:t>4</w:t>
            </w:r>
          </w:p>
        </w:tc>
        <w:tc>
          <w:tcPr>
            <w:tcW w:w="1368" w:type="dxa"/>
          </w:tcPr>
          <w:p w:rsidR="00A82747" w:rsidRPr="005C538E" w:rsidRDefault="00A82747" w:rsidP="009E644B">
            <w:pPr>
              <w:pStyle w:val="TA1A"/>
              <w:widowControl w:val="0"/>
              <w:spacing w:before="0" w:after="120" w:line="240" w:lineRule="auto"/>
              <w:ind w:left="0" w:right="0"/>
              <w:jc w:val="center"/>
              <w:rPr>
                <w:rFonts w:ascii="Times New Roman" w:hAnsi="Times New Roman"/>
                <w:b/>
                <w:noProof w:val="0"/>
                <w:sz w:val="24"/>
              </w:rPr>
            </w:pPr>
            <w:r w:rsidRPr="005C538E">
              <w:rPr>
                <w:rFonts w:ascii="Times New Roman" w:hAnsi="Times New Roman"/>
                <w:b/>
                <w:noProof w:val="0"/>
                <w:sz w:val="24"/>
              </w:rPr>
              <w:t>Lead</w:t>
            </w:r>
          </w:p>
        </w:tc>
      </w:tr>
      <w:tr w:rsidR="00A82747" w:rsidRPr="005C538E" w:rsidTr="00AC2D6A">
        <w:trPr>
          <w:trHeight w:hRule="exact" w:val="302"/>
        </w:trPr>
        <w:tc>
          <w:tcPr>
            <w:tcW w:w="1098" w:type="dxa"/>
          </w:tcPr>
          <w:p w:rsidR="00A82747" w:rsidRPr="005C538E" w:rsidRDefault="00A82747" w:rsidP="009E644B">
            <w:pPr>
              <w:pStyle w:val="TA1A"/>
              <w:widowControl w:val="0"/>
              <w:spacing w:before="0" w:after="120" w:line="240" w:lineRule="auto"/>
              <w:ind w:left="0" w:right="0"/>
              <w:rPr>
                <w:rFonts w:ascii="Times New Roman" w:hAnsi="Times New Roman"/>
                <w:b/>
                <w:noProof w:val="0"/>
                <w:sz w:val="24"/>
              </w:rPr>
            </w:pPr>
          </w:p>
        </w:tc>
        <w:tc>
          <w:tcPr>
            <w:tcW w:w="1890" w:type="dxa"/>
          </w:tcPr>
          <w:p w:rsidR="00A82747" w:rsidRPr="005C538E" w:rsidRDefault="00A82747" w:rsidP="009E644B">
            <w:pPr>
              <w:pStyle w:val="TA1A"/>
              <w:widowControl w:val="0"/>
              <w:spacing w:before="0" w:after="120" w:line="240" w:lineRule="auto"/>
              <w:ind w:left="0" w:right="0"/>
              <w:rPr>
                <w:rFonts w:ascii="Times New Roman" w:hAnsi="Times New Roman"/>
                <w:b/>
                <w:noProof w:val="0"/>
                <w:sz w:val="24"/>
              </w:rPr>
            </w:pPr>
          </w:p>
        </w:tc>
        <w:tc>
          <w:tcPr>
            <w:tcW w:w="1170" w:type="dxa"/>
          </w:tcPr>
          <w:p w:rsidR="00A82747" w:rsidRPr="005C538E" w:rsidRDefault="00A82747" w:rsidP="009E644B">
            <w:pPr>
              <w:pStyle w:val="TA1A"/>
              <w:widowControl w:val="0"/>
              <w:spacing w:before="0" w:after="120" w:line="240" w:lineRule="auto"/>
              <w:ind w:left="0" w:right="0"/>
              <w:jc w:val="center"/>
              <w:rPr>
                <w:rFonts w:ascii="Times New Roman" w:hAnsi="Times New Roman"/>
                <w:b/>
                <w:noProof w:val="0"/>
                <w:sz w:val="24"/>
              </w:rPr>
            </w:pPr>
          </w:p>
        </w:tc>
        <w:tc>
          <w:tcPr>
            <w:tcW w:w="1242" w:type="dxa"/>
          </w:tcPr>
          <w:p w:rsidR="00A82747" w:rsidRPr="005C538E" w:rsidRDefault="00A82747" w:rsidP="009E644B">
            <w:pPr>
              <w:pStyle w:val="TA1A"/>
              <w:widowControl w:val="0"/>
              <w:spacing w:before="0" w:after="120" w:line="240" w:lineRule="auto"/>
              <w:ind w:left="0" w:right="0"/>
              <w:jc w:val="center"/>
              <w:rPr>
                <w:rFonts w:ascii="Times New Roman" w:hAnsi="Times New Roman"/>
                <w:b/>
                <w:noProof w:val="0"/>
                <w:sz w:val="24"/>
              </w:rPr>
            </w:pPr>
          </w:p>
        </w:tc>
        <w:tc>
          <w:tcPr>
            <w:tcW w:w="1278" w:type="dxa"/>
          </w:tcPr>
          <w:p w:rsidR="00A82747" w:rsidRPr="005C538E" w:rsidRDefault="00A82747" w:rsidP="009E644B">
            <w:pPr>
              <w:pStyle w:val="TA1A"/>
              <w:widowControl w:val="0"/>
              <w:spacing w:before="0" w:after="120" w:line="240" w:lineRule="auto"/>
              <w:ind w:left="0" w:right="0"/>
              <w:jc w:val="center"/>
              <w:rPr>
                <w:rFonts w:ascii="Times New Roman" w:hAnsi="Times New Roman"/>
                <w:b/>
                <w:noProof w:val="0"/>
                <w:sz w:val="24"/>
              </w:rPr>
            </w:pPr>
          </w:p>
        </w:tc>
        <w:tc>
          <w:tcPr>
            <w:tcW w:w="1368" w:type="dxa"/>
          </w:tcPr>
          <w:p w:rsidR="00A82747" w:rsidRPr="005C538E" w:rsidRDefault="00A82747" w:rsidP="009E644B">
            <w:pPr>
              <w:pStyle w:val="TA1A"/>
              <w:widowControl w:val="0"/>
              <w:spacing w:before="0" w:after="120" w:line="240" w:lineRule="auto"/>
              <w:ind w:left="0" w:right="0"/>
              <w:jc w:val="center"/>
              <w:rPr>
                <w:rFonts w:ascii="Times New Roman" w:hAnsi="Times New Roman"/>
                <w:b/>
                <w:noProof w:val="0"/>
                <w:sz w:val="24"/>
              </w:rPr>
            </w:pPr>
          </w:p>
        </w:tc>
        <w:tc>
          <w:tcPr>
            <w:tcW w:w="1368" w:type="dxa"/>
          </w:tcPr>
          <w:p w:rsidR="00A82747" w:rsidRPr="005C538E" w:rsidRDefault="00A82747" w:rsidP="009E644B">
            <w:pPr>
              <w:pStyle w:val="TA1A"/>
              <w:widowControl w:val="0"/>
              <w:spacing w:before="0" w:after="120" w:line="240" w:lineRule="auto"/>
              <w:ind w:left="0" w:right="0"/>
              <w:jc w:val="center"/>
              <w:rPr>
                <w:rFonts w:ascii="Times New Roman" w:hAnsi="Times New Roman"/>
                <w:b/>
                <w:noProof w:val="0"/>
                <w:sz w:val="24"/>
              </w:rPr>
            </w:pPr>
            <w:r w:rsidRPr="005C538E">
              <w:rPr>
                <w:rFonts w:ascii="Times New Roman" w:hAnsi="Times New Roman"/>
                <w:b/>
                <w:noProof w:val="0"/>
                <w:sz w:val="24"/>
              </w:rPr>
              <w:t>time</w:t>
            </w:r>
          </w:p>
        </w:tc>
      </w:tr>
      <w:tr w:rsidR="00A82747" w:rsidRPr="005C538E" w:rsidTr="00AC2D6A">
        <w:trPr>
          <w:trHeight w:hRule="exact" w:val="302"/>
        </w:trPr>
        <w:tc>
          <w:tcPr>
            <w:tcW w:w="1098" w:type="dxa"/>
            <w:vMerge w:val="restart"/>
          </w:tcPr>
          <w:p w:rsidR="00A82747" w:rsidRPr="005C538E" w:rsidRDefault="00A82747" w:rsidP="009E644B">
            <w:pPr>
              <w:pStyle w:val="TE1"/>
              <w:widowControl w:val="0"/>
              <w:spacing w:after="120" w:line="240" w:lineRule="auto"/>
              <w:ind w:left="0" w:right="0"/>
              <w:rPr>
                <w:rFonts w:ascii="Times New Roman" w:hAnsi="Times New Roman"/>
                <w:noProof w:val="0"/>
                <w:sz w:val="24"/>
              </w:rPr>
            </w:pPr>
            <w:r w:rsidRPr="005C538E">
              <w:rPr>
                <w:rFonts w:ascii="Times New Roman" w:hAnsi="Times New Roman"/>
                <w:noProof w:val="0"/>
                <w:sz w:val="24"/>
              </w:rPr>
              <w:t>SL72</w:t>
            </w:r>
          </w:p>
        </w:tc>
        <w:tc>
          <w:tcPr>
            <w:tcW w:w="1890" w:type="dxa"/>
          </w:tcPr>
          <w:p w:rsidR="00A82747" w:rsidRPr="005C538E" w:rsidRDefault="00A82747" w:rsidP="009E644B">
            <w:pPr>
              <w:pStyle w:val="TE1"/>
              <w:widowControl w:val="0"/>
              <w:spacing w:after="120" w:line="240" w:lineRule="auto"/>
              <w:ind w:left="0" w:right="0"/>
              <w:rPr>
                <w:rFonts w:ascii="Times New Roman" w:hAnsi="Times New Roman"/>
                <w:noProof w:val="0"/>
                <w:sz w:val="24"/>
              </w:rPr>
            </w:pPr>
            <w:r w:rsidRPr="005C538E">
              <w:rPr>
                <w:rFonts w:ascii="Times New Roman" w:hAnsi="Times New Roman"/>
                <w:noProof w:val="0"/>
                <w:sz w:val="24"/>
              </w:rPr>
              <w:t>Required Date</w:t>
            </w:r>
          </w:p>
        </w:tc>
        <w:tc>
          <w:tcPr>
            <w:tcW w:w="117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242"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278"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368"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800</w:t>
            </w:r>
          </w:p>
        </w:tc>
        <w:tc>
          <w:tcPr>
            <w:tcW w:w="1368" w:type="dxa"/>
            <w:vMerge w:val="restart"/>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1</w:t>
            </w:r>
          </w:p>
        </w:tc>
      </w:tr>
      <w:tr w:rsidR="00A82747" w:rsidRPr="005C538E" w:rsidTr="00AC2D6A">
        <w:trPr>
          <w:trHeight w:hRule="exact" w:val="302"/>
        </w:trPr>
        <w:tc>
          <w:tcPr>
            <w:tcW w:w="1098" w:type="dxa"/>
            <w:vMerge/>
          </w:tcPr>
          <w:p w:rsidR="00A82747" w:rsidRPr="005C538E" w:rsidRDefault="00A82747" w:rsidP="009E644B">
            <w:pPr>
              <w:pStyle w:val="TE1"/>
              <w:widowControl w:val="0"/>
              <w:spacing w:after="120" w:line="240" w:lineRule="auto"/>
              <w:ind w:left="0" w:right="0"/>
              <w:rPr>
                <w:rFonts w:ascii="Times New Roman" w:hAnsi="Times New Roman"/>
                <w:noProof w:val="0"/>
                <w:sz w:val="24"/>
              </w:rPr>
            </w:pPr>
          </w:p>
        </w:tc>
        <w:tc>
          <w:tcPr>
            <w:tcW w:w="1890" w:type="dxa"/>
          </w:tcPr>
          <w:p w:rsidR="00A82747" w:rsidRPr="005C538E" w:rsidRDefault="00A82747" w:rsidP="009E644B">
            <w:pPr>
              <w:pStyle w:val="TE1"/>
              <w:widowControl w:val="0"/>
              <w:spacing w:after="120" w:line="240" w:lineRule="auto"/>
              <w:ind w:left="0" w:right="0"/>
              <w:rPr>
                <w:rFonts w:ascii="Times New Roman" w:hAnsi="Times New Roman"/>
                <w:noProof w:val="0"/>
                <w:sz w:val="24"/>
              </w:rPr>
            </w:pPr>
            <w:r w:rsidRPr="005C538E">
              <w:rPr>
                <w:rFonts w:ascii="Times New Roman" w:hAnsi="Times New Roman"/>
                <w:noProof w:val="0"/>
                <w:sz w:val="24"/>
              </w:rPr>
              <w:t>On-Hand</w:t>
            </w:r>
          </w:p>
        </w:tc>
        <w:tc>
          <w:tcPr>
            <w:tcW w:w="117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242"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278"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368"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  0</w:t>
            </w:r>
          </w:p>
        </w:tc>
        <w:tc>
          <w:tcPr>
            <w:tcW w:w="1368" w:type="dxa"/>
            <w:vMerge/>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r>
      <w:tr w:rsidR="00A82747" w:rsidRPr="005C538E" w:rsidTr="00AC2D6A">
        <w:trPr>
          <w:trHeight w:hRule="exact" w:val="302"/>
        </w:trPr>
        <w:tc>
          <w:tcPr>
            <w:tcW w:w="1098" w:type="dxa"/>
            <w:vMerge/>
          </w:tcPr>
          <w:p w:rsidR="00A82747" w:rsidRPr="005C538E" w:rsidRDefault="00A82747" w:rsidP="009E644B">
            <w:pPr>
              <w:pStyle w:val="TE1"/>
              <w:widowControl w:val="0"/>
              <w:spacing w:after="120" w:line="240" w:lineRule="auto"/>
              <w:ind w:left="0" w:right="0"/>
              <w:rPr>
                <w:rFonts w:ascii="Times New Roman" w:hAnsi="Times New Roman"/>
                <w:noProof w:val="0"/>
                <w:sz w:val="24"/>
              </w:rPr>
            </w:pPr>
          </w:p>
        </w:tc>
        <w:tc>
          <w:tcPr>
            <w:tcW w:w="1890" w:type="dxa"/>
          </w:tcPr>
          <w:p w:rsidR="00A82747" w:rsidRPr="005C538E" w:rsidRDefault="00A82747" w:rsidP="009E644B">
            <w:pPr>
              <w:pStyle w:val="TE1"/>
              <w:widowControl w:val="0"/>
              <w:spacing w:after="120" w:line="240" w:lineRule="auto"/>
              <w:ind w:left="0" w:right="0"/>
              <w:rPr>
                <w:rFonts w:ascii="Times New Roman" w:hAnsi="Times New Roman"/>
                <w:noProof w:val="0"/>
                <w:sz w:val="24"/>
              </w:rPr>
            </w:pPr>
            <w:r w:rsidRPr="005C538E">
              <w:rPr>
                <w:rFonts w:ascii="Times New Roman" w:hAnsi="Times New Roman"/>
                <w:noProof w:val="0"/>
                <w:sz w:val="24"/>
              </w:rPr>
              <w:t>Net</w:t>
            </w:r>
          </w:p>
        </w:tc>
        <w:tc>
          <w:tcPr>
            <w:tcW w:w="117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242"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278"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368"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800</w:t>
            </w:r>
          </w:p>
        </w:tc>
        <w:tc>
          <w:tcPr>
            <w:tcW w:w="1368" w:type="dxa"/>
            <w:vMerge/>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r>
      <w:tr w:rsidR="00A82747" w:rsidRPr="005C538E" w:rsidTr="00AC2D6A">
        <w:trPr>
          <w:trHeight w:hRule="exact" w:val="302"/>
        </w:trPr>
        <w:tc>
          <w:tcPr>
            <w:tcW w:w="1098" w:type="dxa"/>
            <w:vMerge/>
          </w:tcPr>
          <w:p w:rsidR="00A82747" w:rsidRPr="005C538E" w:rsidRDefault="00A82747" w:rsidP="009E644B">
            <w:pPr>
              <w:pStyle w:val="TE1"/>
              <w:widowControl w:val="0"/>
              <w:spacing w:after="120" w:line="240" w:lineRule="auto"/>
              <w:ind w:left="0" w:right="0"/>
              <w:rPr>
                <w:rFonts w:ascii="Times New Roman" w:hAnsi="Times New Roman"/>
                <w:noProof w:val="0"/>
                <w:sz w:val="24"/>
              </w:rPr>
            </w:pPr>
          </w:p>
        </w:tc>
        <w:tc>
          <w:tcPr>
            <w:tcW w:w="1890" w:type="dxa"/>
          </w:tcPr>
          <w:p w:rsidR="00A82747" w:rsidRPr="005C538E" w:rsidRDefault="00A82747" w:rsidP="009E644B">
            <w:pPr>
              <w:pStyle w:val="TE1"/>
              <w:widowControl w:val="0"/>
              <w:spacing w:after="120" w:line="240" w:lineRule="auto"/>
              <w:ind w:left="0" w:right="0"/>
              <w:rPr>
                <w:rFonts w:ascii="Times New Roman" w:hAnsi="Times New Roman"/>
                <w:noProof w:val="0"/>
                <w:sz w:val="24"/>
              </w:rPr>
            </w:pPr>
            <w:r w:rsidRPr="005C538E">
              <w:rPr>
                <w:rFonts w:ascii="Times New Roman" w:hAnsi="Times New Roman"/>
                <w:noProof w:val="0"/>
                <w:sz w:val="24"/>
              </w:rPr>
              <w:t>Order Receipt</w:t>
            </w:r>
          </w:p>
        </w:tc>
        <w:tc>
          <w:tcPr>
            <w:tcW w:w="117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242"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278"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368"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800</w:t>
            </w:r>
          </w:p>
        </w:tc>
        <w:tc>
          <w:tcPr>
            <w:tcW w:w="1368" w:type="dxa"/>
            <w:vMerge/>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r>
      <w:tr w:rsidR="00A82747" w:rsidRPr="005C538E" w:rsidTr="00AC2D6A">
        <w:trPr>
          <w:trHeight w:hRule="exact" w:val="302"/>
        </w:trPr>
        <w:tc>
          <w:tcPr>
            <w:tcW w:w="1098" w:type="dxa"/>
            <w:vMerge/>
          </w:tcPr>
          <w:p w:rsidR="00A82747" w:rsidRPr="005C538E" w:rsidRDefault="00A82747" w:rsidP="009E644B">
            <w:pPr>
              <w:pStyle w:val="TE1R"/>
              <w:widowControl w:val="0"/>
              <w:spacing w:line="240" w:lineRule="auto"/>
              <w:ind w:left="0" w:right="0"/>
              <w:rPr>
                <w:rFonts w:ascii="Times New Roman" w:hAnsi="Times New Roman"/>
                <w:noProof w:val="0"/>
                <w:sz w:val="24"/>
              </w:rPr>
            </w:pPr>
          </w:p>
        </w:tc>
        <w:tc>
          <w:tcPr>
            <w:tcW w:w="1890" w:type="dxa"/>
          </w:tcPr>
          <w:p w:rsidR="00A82747" w:rsidRPr="005C538E" w:rsidRDefault="00A82747" w:rsidP="009E644B">
            <w:pPr>
              <w:pStyle w:val="TE1R"/>
              <w:widowControl w:val="0"/>
              <w:spacing w:line="240" w:lineRule="auto"/>
              <w:ind w:left="0" w:right="0"/>
              <w:rPr>
                <w:rFonts w:ascii="Times New Roman" w:hAnsi="Times New Roman"/>
                <w:noProof w:val="0"/>
                <w:sz w:val="24"/>
              </w:rPr>
            </w:pPr>
            <w:r w:rsidRPr="005C538E">
              <w:rPr>
                <w:rFonts w:ascii="Times New Roman" w:hAnsi="Times New Roman"/>
                <w:noProof w:val="0"/>
                <w:sz w:val="24"/>
              </w:rPr>
              <w:t>Order Release</w:t>
            </w:r>
          </w:p>
        </w:tc>
        <w:tc>
          <w:tcPr>
            <w:tcW w:w="1170" w:type="dxa"/>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p>
        </w:tc>
        <w:tc>
          <w:tcPr>
            <w:tcW w:w="1242" w:type="dxa"/>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p>
        </w:tc>
        <w:tc>
          <w:tcPr>
            <w:tcW w:w="1278" w:type="dxa"/>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800</w:t>
            </w:r>
          </w:p>
        </w:tc>
        <w:tc>
          <w:tcPr>
            <w:tcW w:w="1368" w:type="dxa"/>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p>
        </w:tc>
        <w:tc>
          <w:tcPr>
            <w:tcW w:w="1368" w:type="dxa"/>
            <w:vMerge/>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p>
        </w:tc>
      </w:tr>
      <w:tr w:rsidR="00A82747" w:rsidRPr="005C538E" w:rsidTr="00AC2D6A">
        <w:trPr>
          <w:trHeight w:hRule="exact" w:val="302"/>
        </w:trPr>
        <w:tc>
          <w:tcPr>
            <w:tcW w:w="1098" w:type="dxa"/>
            <w:vMerge w:val="restart"/>
          </w:tcPr>
          <w:p w:rsidR="00A82747" w:rsidRPr="005C538E" w:rsidRDefault="00A82747" w:rsidP="00AC2D6A">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A</w:t>
            </w:r>
          </w:p>
        </w:tc>
        <w:tc>
          <w:tcPr>
            <w:tcW w:w="1890" w:type="dxa"/>
          </w:tcPr>
          <w:p w:rsidR="00A82747" w:rsidRPr="005C538E" w:rsidRDefault="00A82747" w:rsidP="009E644B">
            <w:pPr>
              <w:pStyle w:val="TE1"/>
              <w:widowControl w:val="0"/>
              <w:spacing w:after="120" w:line="240" w:lineRule="auto"/>
              <w:ind w:left="0" w:right="0"/>
              <w:rPr>
                <w:rFonts w:ascii="Times New Roman" w:hAnsi="Times New Roman"/>
                <w:noProof w:val="0"/>
                <w:sz w:val="24"/>
              </w:rPr>
            </w:pPr>
            <w:r w:rsidRPr="005C538E">
              <w:rPr>
                <w:rFonts w:ascii="Times New Roman" w:hAnsi="Times New Roman"/>
                <w:noProof w:val="0"/>
                <w:sz w:val="24"/>
              </w:rPr>
              <w:t>Required Date</w:t>
            </w:r>
          </w:p>
        </w:tc>
        <w:tc>
          <w:tcPr>
            <w:tcW w:w="117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242"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278"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800</w:t>
            </w:r>
            <w:r w:rsidRPr="005C538E">
              <w:rPr>
                <w:rFonts w:ascii="Times New Roman" w:hAnsi="Times New Roman"/>
                <w:noProof w:val="0"/>
                <w:sz w:val="24"/>
                <w:szCs w:val="24"/>
                <w:vertAlign w:val="superscript"/>
              </w:rPr>
              <w:t>SL72</w:t>
            </w:r>
          </w:p>
        </w:tc>
        <w:tc>
          <w:tcPr>
            <w:tcW w:w="1368"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368" w:type="dxa"/>
            <w:vMerge w:val="restart"/>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1</w:t>
            </w:r>
          </w:p>
        </w:tc>
      </w:tr>
      <w:tr w:rsidR="00A82747" w:rsidRPr="005C538E" w:rsidTr="00AC2D6A">
        <w:trPr>
          <w:trHeight w:hRule="exact" w:val="302"/>
        </w:trPr>
        <w:tc>
          <w:tcPr>
            <w:tcW w:w="1098" w:type="dxa"/>
            <w:vMerge/>
          </w:tcPr>
          <w:p w:rsidR="00A82747" w:rsidRPr="005C538E" w:rsidRDefault="00A82747" w:rsidP="00AC2D6A">
            <w:pPr>
              <w:pStyle w:val="TE1"/>
              <w:widowControl w:val="0"/>
              <w:spacing w:after="120" w:line="240" w:lineRule="auto"/>
              <w:ind w:left="0" w:right="0"/>
              <w:jc w:val="center"/>
              <w:rPr>
                <w:rFonts w:ascii="Times New Roman" w:hAnsi="Times New Roman"/>
                <w:noProof w:val="0"/>
                <w:sz w:val="24"/>
              </w:rPr>
            </w:pPr>
          </w:p>
        </w:tc>
        <w:tc>
          <w:tcPr>
            <w:tcW w:w="1890" w:type="dxa"/>
          </w:tcPr>
          <w:p w:rsidR="00A82747" w:rsidRPr="005C538E" w:rsidRDefault="00A82747" w:rsidP="009E644B">
            <w:pPr>
              <w:pStyle w:val="TE1"/>
              <w:widowControl w:val="0"/>
              <w:spacing w:after="120" w:line="240" w:lineRule="auto"/>
              <w:ind w:left="0" w:right="0"/>
              <w:rPr>
                <w:rFonts w:ascii="Times New Roman" w:hAnsi="Times New Roman"/>
                <w:noProof w:val="0"/>
                <w:sz w:val="24"/>
              </w:rPr>
            </w:pPr>
            <w:r w:rsidRPr="005C538E">
              <w:rPr>
                <w:rFonts w:ascii="Times New Roman" w:hAnsi="Times New Roman"/>
                <w:noProof w:val="0"/>
                <w:sz w:val="24"/>
              </w:rPr>
              <w:t>On-Hand</w:t>
            </w:r>
          </w:p>
        </w:tc>
        <w:tc>
          <w:tcPr>
            <w:tcW w:w="117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242"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278"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0</w:t>
            </w:r>
          </w:p>
        </w:tc>
        <w:tc>
          <w:tcPr>
            <w:tcW w:w="1368"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368" w:type="dxa"/>
            <w:vMerge/>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r>
      <w:tr w:rsidR="00A82747" w:rsidRPr="005C538E" w:rsidTr="00AC2D6A">
        <w:trPr>
          <w:trHeight w:hRule="exact" w:val="302"/>
        </w:trPr>
        <w:tc>
          <w:tcPr>
            <w:tcW w:w="1098" w:type="dxa"/>
            <w:vMerge/>
          </w:tcPr>
          <w:p w:rsidR="00A82747" w:rsidRPr="005C538E" w:rsidRDefault="00A82747" w:rsidP="00AC2D6A">
            <w:pPr>
              <w:pStyle w:val="TE1"/>
              <w:widowControl w:val="0"/>
              <w:spacing w:after="120" w:line="240" w:lineRule="auto"/>
              <w:ind w:left="0" w:right="0"/>
              <w:jc w:val="center"/>
              <w:rPr>
                <w:rFonts w:ascii="Times New Roman" w:hAnsi="Times New Roman"/>
                <w:noProof w:val="0"/>
                <w:sz w:val="24"/>
              </w:rPr>
            </w:pPr>
          </w:p>
        </w:tc>
        <w:tc>
          <w:tcPr>
            <w:tcW w:w="1890" w:type="dxa"/>
          </w:tcPr>
          <w:p w:rsidR="00A82747" w:rsidRPr="005C538E" w:rsidRDefault="00A82747" w:rsidP="009E644B">
            <w:pPr>
              <w:pStyle w:val="TE1"/>
              <w:widowControl w:val="0"/>
              <w:spacing w:after="120" w:line="240" w:lineRule="auto"/>
              <w:ind w:left="0" w:right="0"/>
              <w:rPr>
                <w:rFonts w:ascii="Times New Roman" w:hAnsi="Times New Roman"/>
                <w:noProof w:val="0"/>
                <w:sz w:val="24"/>
              </w:rPr>
            </w:pPr>
            <w:r w:rsidRPr="005C538E">
              <w:rPr>
                <w:rFonts w:ascii="Times New Roman" w:hAnsi="Times New Roman"/>
                <w:noProof w:val="0"/>
                <w:sz w:val="24"/>
              </w:rPr>
              <w:t>Net</w:t>
            </w:r>
          </w:p>
        </w:tc>
        <w:tc>
          <w:tcPr>
            <w:tcW w:w="117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242"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278"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800</w:t>
            </w:r>
          </w:p>
        </w:tc>
        <w:tc>
          <w:tcPr>
            <w:tcW w:w="1368"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368" w:type="dxa"/>
            <w:vMerge/>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r>
      <w:tr w:rsidR="00A82747" w:rsidRPr="005C538E" w:rsidTr="00AC2D6A">
        <w:trPr>
          <w:trHeight w:hRule="exact" w:val="302"/>
        </w:trPr>
        <w:tc>
          <w:tcPr>
            <w:tcW w:w="1098" w:type="dxa"/>
            <w:vMerge/>
          </w:tcPr>
          <w:p w:rsidR="00A82747" w:rsidRPr="005C538E" w:rsidRDefault="00A82747" w:rsidP="00AC2D6A">
            <w:pPr>
              <w:pStyle w:val="TE1"/>
              <w:widowControl w:val="0"/>
              <w:spacing w:after="120" w:line="240" w:lineRule="auto"/>
              <w:ind w:left="0" w:right="0"/>
              <w:jc w:val="center"/>
              <w:rPr>
                <w:rFonts w:ascii="Times New Roman" w:hAnsi="Times New Roman"/>
                <w:noProof w:val="0"/>
                <w:sz w:val="24"/>
              </w:rPr>
            </w:pPr>
          </w:p>
        </w:tc>
        <w:tc>
          <w:tcPr>
            <w:tcW w:w="1890" w:type="dxa"/>
          </w:tcPr>
          <w:p w:rsidR="00A82747" w:rsidRPr="005C538E" w:rsidRDefault="00A82747" w:rsidP="009E644B">
            <w:pPr>
              <w:pStyle w:val="TE1"/>
              <w:widowControl w:val="0"/>
              <w:spacing w:after="120" w:line="240" w:lineRule="auto"/>
              <w:ind w:left="0" w:right="0"/>
              <w:rPr>
                <w:rFonts w:ascii="Times New Roman" w:hAnsi="Times New Roman"/>
                <w:noProof w:val="0"/>
                <w:sz w:val="24"/>
              </w:rPr>
            </w:pPr>
            <w:r w:rsidRPr="005C538E">
              <w:rPr>
                <w:rFonts w:ascii="Times New Roman" w:hAnsi="Times New Roman"/>
                <w:noProof w:val="0"/>
                <w:sz w:val="24"/>
              </w:rPr>
              <w:t>Order Receipt</w:t>
            </w:r>
          </w:p>
        </w:tc>
        <w:tc>
          <w:tcPr>
            <w:tcW w:w="117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242"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278"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800</w:t>
            </w:r>
          </w:p>
        </w:tc>
        <w:tc>
          <w:tcPr>
            <w:tcW w:w="1368"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368" w:type="dxa"/>
            <w:vMerge/>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r>
      <w:tr w:rsidR="00A82747" w:rsidRPr="005C538E" w:rsidTr="00AC2D6A">
        <w:trPr>
          <w:trHeight w:hRule="exact" w:val="302"/>
        </w:trPr>
        <w:tc>
          <w:tcPr>
            <w:tcW w:w="1098" w:type="dxa"/>
            <w:vMerge/>
          </w:tcPr>
          <w:p w:rsidR="00A82747" w:rsidRPr="005C538E" w:rsidRDefault="00A82747" w:rsidP="00AC2D6A">
            <w:pPr>
              <w:pStyle w:val="TE1R"/>
              <w:widowControl w:val="0"/>
              <w:spacing w:line="240" w:lineRule="auto"/>
              <w:ind w:left="0" w:right="0"/>
              <w:jc w:val="center"/>
              <w:rPr>
                <w:rFonts w:ascii="Times New Roman" w:hAnsi="Times New Roman"/>
                <w:noProof w:val="0"/>
                <w:sz w:val="24"/>
              </w:rPr>
            </w:pPr>
          </w:p>
        </w:tc>
        <w:tc>
          <w:tcPr>
            <w:tcW w:w="1890" w:type="dxa"/>
          </w:tcPr>
          <w:p w:rsidR="00A82747" w:rsidRPr="005C538E" w:rsidRDefault="00A82747" w:rsidP="009E644B">
            <w:pPr>
              <w:pStyle w:val="TE1R"/>
              <w:widowControl w:val="0"/>
              <w:spacing w:line="240" w:lineRule="auto"/>
              <w:ind w:left="0" w:right="0"/>
              <w:rPr>
                <w:rFonts w:ascii="Times New Roman" w:hAnsi="Times New Roman"/>
                <w:noProof w:val="0"/>
                <w:sz w:val="24"/>
              </w:rPr>
            </w:pPr>
            <w:r w:rsidRPr="005C538E">
              <w:rPr>
                <w:rFonts w:ascii="Times New Roman" w:hAnsi="Times New Roman"/>
                <w:noProof w:val="0"/>
                <w:sz w:val="24"/>
              </w:rPr>
              <w:t>Order Release</w:t>
            </w:r>
          </w:p>
        </w:tc>
        <w:tc>
          <w:tcPr>
            <w:tcW w:w="1170" w:type="dxa"/>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p>
        </w:tc>
        <w:tc>
          <w:tcPr>
            <w:tcW w:w="1242" w:type="dxa"/>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800</w:t>
            </w:r>
          </w:p>
        </w:tc>
        <w:tc>
          <w:tcPr>
            <w:tcW w:w="1278" w:type="dxa"/>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p>
        </w:tc>
        <w:tc>
          <w:tcPr>
            <w:tcW w:w="1368" w:type="dxa"/>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p>
        </w:tc>
        <w:tc>
          <w:tcPr>
            <w:tcW w:w="1368" w:type="dxa"/>
            <w:vMerge/>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p>
        </w:tc>
      </w:tr>
      <w:tr w:rsidR="00A82747" w:rsidRPr="005C538E" w:rsidTr="00AC2D6A">
        <w:trPr>
          <w:trHeight w:hRule="exact" w:val="302"/>
        </w:trPr>
        <w:tc>
          <w:tcPr>
            <w:tcW w:w="1098" w:type="dxa"/>
            <w:vMerge w:val="restart"/>
          </w:tcPr>
          <w:p w:rsidR="00A82747" w:rsidRPr="005C538E" w:rsidRDefault="00A82747" w:rsidP="00AC2D6A">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B</w:t>
            </w:r>
          </w:p>
        </w:tc>
        <w:tc>
          <w:tcPr>
            <w:tcW w:w="1890" w:type="dxa"/>
          </w:tcPr>
          <w:p w:rsidR="00A82747" w:rsidRPr="005C538E" w:rsidRDefault="00A82747" w:rsidP="009E644B">
            <w:pPr>
              <w:pStyle w:val="TE1"/>
              <w:widowControl w:val="0"/>
              <w:spacing w:after="120" w:line="240" w:lineRule="auto"/>
              <w:ind w:left="0" w:right="0"/>
              <w:rPr>
                <w:rFonts w:ascii="Times New Roman" w:hAnsi="Times New Roman"/>
                <w:noProof w:val="0"/>
                <w:sz w:val="24"/>
              </w:rPr>
            </w:pPr>
            <w:r w:rsidRPr="005C538E">
              <w:rPr>
                <w:rFonts w:ascii="Times New Roman" w:hAnsi="Times New Roman"/>
                <w:noProof w:val="0"/>
                <w:sz w:val="24"/>
              </w:rPr>
              <w:t>Required Date</w:t>
            </w:r>
          </w:p>
        </w:tc>
        <w:tc>
          <w:tcPr>
            <w:tcW w:w="117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242"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278"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 xml:space="preserve">     800</w:t>
            </w:r>
            <w:r w:rsidRPr="005C538E">
              <w:rPr>
                <w:rFonts w:ascii="Times New Roman" w:hAnsi="Times New Roman"/>
                <w:noProof w:val="0"/>
                <w:sz w:val="24"/>
                <w:szCs w:val="24"/>
                <w:vertAlign w:val="superscript"/>
              </w:rPr>
              <w:t xml:space="preserve"> SL72</w:t>
            </w:r>
          </w:p>
        </w:tc>
        <w:tc>
          <w:tcPr>
            <w:tcW w:w="1368"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368" w:type="dxa"/>
            <w:vMerge w:val="restart"/>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2</w:t>
            </w:r>
          </w:p>
        </w:tc>
      </w:tr>
      <w:tr w:rsidR="00A82747" w:rsidRPr="005C538E" w:rsidTr="00AC2D6A">
        <w:trPr>
          <w:trHeight w:hRule="exact" w:val="302"/>
        </w:trPr>
        <w:tc>
          <w:tcPr>
            <w:tcW w:w="1098" w:type="dxa"/>
            <w:vMerge/>
          </w:tcPr>
          <w:p w:rsidR="00A82747" w:rsidRPr="005C538E" w:rsidRDefault="00A82747" w:rsidP="00AC2D6A">
            <w:pPr>
              <w:pStyle w:val="TE1"/>
              <w:widowControl w:val="0"/>
              <w:spacing w:after="120" w:line="240" w:lineRule="auto"/>
              <w:ind w:left="0" w:right="0"/>
              <w:jc w:val="center"/>
              <w:rPr>
                <w:rFonts w:ascii="Times New Roman" w:hAnsi="Times New Roman"/>
                <w:noProof w:val="0"/>
                <w:sz w:val="24"/>
              </w:rPr>
            </w:pPr>
          </w:p>
        </w:tc>
        <w:tc>
          <w:tcPr>
            <w:tcW w:w="1890" w:type="dxa"/>
          </w:tcPr>
          <w:p w:rsidR="00A82747" w:rsidRPr="005C538E" w:rsidRDefault="00A82747" w:rsidP="009E644B">
            <w:pPr>
              <w:pStyle w:val="TE1"/>
              <w:widowControl w:val="0"/>
              <w:spacing w:after="120" w:line="240" w:lineRule="auto"/>
              <w:ind w:left="0" w:right="0"/>
              <w:rPr>
                <w:rFonts w:ascii="Times New Roman" w:hAnsi="Times New Roman"/>
                <w:noProof w:val="0"/>
                <w:sz w:val="24"/>
              </w:rPr>
            </w:pPr>
            <w:r w:rsidRPr="005C538E">
              <w:rPr>
                <w:rFonts w:ascii="Times New Roman" w:hAnsi="Times New Roman"/>
                <w:noProof w:val="0"/>
                <w:sz w:val="24"/>
              </w:rPr>
              <w:t>On-Hand</w:t>
            </w:r>
          </w:p>
        </w:tc>
        <w:tc>
          <w:tcPr>
            <w:tcW w:w="117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242"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278"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  0</w:t>
            </w:r>
          </w:p>
        </w:tc>
        <w:tc>
          <w:tcPr>
            <w:tcW w:w="1368"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368" w:type="dxa"/>
            <w:vMerge/>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r>
      <w:tr w:rsidR="00A82747" w:rsidRPr="005C538E" w:rsidTr="00AC2D6A">
        <w:trPr>
          <w:trHeight w:hRule="exact" w:val="302"/>
        </w:trPr>
        <w:tc>
          <w:tcPr>
            <w:tcW w:w="1098" w:type="dxa"/>
            <w:vMerge/>
          </w:tcPr>
          <w:p w:rsidR="00A82747" w:rsidRPr="005C538E" w:rsidRDefault="00A82747" w:rsidP="00AC2D6A">
            <w:pPr>
              <w:pStyle w:val="TE1"/>
              <w:widowControl w:val="0"/>
              <w:spacing w:after="120" w:line="240" w:lineRule="auto"/>
              <w:ind w:left="0" w:right="0"/>
              <w:jc w:val="center"/>
              <w:rPr>
                <w:rFonts w:ascii="Times New Roman" w:hAnsi="Times New Roman"/>
                <w:noProof w:val="0"/>
                <w:sz w:val="24"/>
              </w:rPr>
            </w:pPr>
          </w:p>
        </w:tc>
        <w:tc>
          <w:tcPr>
            <w:tcW w:w="1890" w:type="dxa"/>
          </w:tcPr>
          <w:p w:rsidR="00A82747" w:rsidRPr="005C538E" w:rsidRDefault="00A82747" w:rsidP="009E644B">
            <w:pPr>
              <w:pStyle w:val="TE1"/>
              <w:widowControl w:val="0"/>
              <w:spacing w:after="120" w:line="240" w:lineRule="auto"/>
              <w:ind w:left="0" w:right="0"/>
              <w:rPr>
                <w:rFonts w:ascii="Times New Roman" w:hAnsi="Times New Roman"/>
                <w:noProof w:val="0"/>
                <w:sz w:val="24"/>
              </w:rPr>
            </w:pPr>
            <w:r w:rsidRPr="005C538E">
              <w:rPr>
                <w:rFonts w:ascii="Times New Roman" w:hAnsi="Times New Roman"/>
                <w:noProof w:val="0"/>
                <w:sz w:val="24"/>
              </w:rPr>
              <w:t>Net</w:t>
            </w:r>
          </w:p>
        </w:tc>
        <w:tc>
          <w:tcPr>
            <w:tcW w:w="117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242"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278"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800</w:t>
            </w:r>
          </w:p>
        </w:tc>
        <w:tc>
          <w:tcPr>
            <w:tcW w:w="1368"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368" w:type="dxa"/>
            <w:vMerge/>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r>
      <w:tr w:rsidR="00A82747" w:rsidRPr="005C538E" w:rsidTr="00AC2D6A">
        <w:trPr>
          <w:trHeight w:hRule="exact" w:val="302"/>
        </w:trPr>
        <w:tc>
          <w:tcPr>
            <w:tcW w:w="1098" w:type="dxa"/>
            <w:vMerge/>
          </w:tcPr>
          <w:p w:rsidR="00A82747" w:rsidRPr="005C538E" w:rsidRDefault="00A82747" w:rsidP="00AC2D6A">
            <w:pPr>
              <w:pStyle w:val="TE1"/>
              <w:widowControl w:val="0"/>
              <w:spacing w:after="120" w:line="240" w:lineRule="auto"/>
              <w:ind w:left="0" w:right="0"/>
              <w:jc w:val="center"/>
              <w:rPr>
                <w:rFonts w:ascii="Times New Roman" w:hAnsi="Times New Roman"/>
                <w:noProof w:val="0"/>
                <w:sz w:val="24"/>
              </w:rPr>
            </w:pPr>
          </w:p>
        </w:tc>
        <w:tc>
          <w:tcPr>
            <w:tcW w:w="1890" w:type="dxa"/>
          </w:tcPr>
          <w:p w:rsidR="00A82747" w:rsidRPr="005C538E" w:rsidRDefault="00A82747" w:rsidP="009E644B">
            <w:pPr>
              <w:pStyle w:val="TE1"/>
              <w:widowControl w:val="0"/>
              <w:spacing w:after="120" w:line="240" w:lineRule="auto"/>
              <w:ind w:left="0" w:right="0"/>
              <w:rPr>
                <w:rFonts w:ascii="Times New Roman" w:hAnsi="Times New Roman"/>
                <w:noProof w:val="0"/>
                <w:sz w:val="24"/>
              </w:rPr>
            </w:pPr>
            <w:r w:rsidRPr="005C538E">
              <w:rPr>
                <w:rFonts w:ascii="Times New Roman" w:hAnsi="Times New Roman"/>
                <w:noProof w:val="0"/>
                <w:sz w:val="24"/>
              </w:rPr>
              <w:t>Order Receipt</w:t>
            </w:r>
          </w:p>
        </w:tc>
        <w:tc>
          <w:tcPr>
            <w:tcW w:w="117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242"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278"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800</w:t>
            </w:r>
          </w:p>
        </w:tc>
        <w:tc>
          <w:tcPr>
            <w:tcW w:w="1368"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368" w:type="dxa"/>
            <w:vMerge/>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r>
      <w:tr w:rsidR="00A82747" w:rsidRPr="005C538E" w:rsidTr="00AC2D6A">
        <w:trPr>
          <w:trHeight w:hRule="exact" w:val="302"/>
        </w:trPr>
        <w:tc>
          <w:tcPr>
            <w:tcW w:w="1098" w:type="dxa"/>
            <w:vMerge/>
          </w:tcPr>
          <w:p w:rsidR="00A82747" w:rsidRPr="005C538E" w:rsidRDefault="00A82747" w:rsidP="00AC2D6A">
            <w:pPr>
              <w:pStyle w:val="TE1R"/>
              <w:widowControl w:val="0"/>
              <w:spacing w:line="240" w:lineRule="auto"/>
              <w:ind w:left="0" w:right="0"/>
              <w:jc w:val="center"/>
              <w:rPr>
                <w:rFonts w:ascii="Times New Roman" w:hAnsi="Times New Roman"/>
                <w:noProof w:val="0"/>
                <w:sz w:val="24"/>
              </w:rPr>
            </w:pPr>
          </w:p>
        </w:tc>
        <w:tc>
          <w:tcPr>
            <w:tcW w:w="1890" w:type="dxa"/>
          </w:tcPr>
          <w:p w:rsidR="00A82747" w:rsidRPr="005C538E" w:rsidRDefault="00A82747" w:rsidP="009E644B">
            <w:pPr>
              <w:pStyle w:val="TE1R"/>
              <w:widowControl w:val="0"/>
              <w:spacing w:line="240" w:lineRule="auto"/>
              <w:ind w:left="0" w:right="0"/>
              <w:rPr>
                <w:rFonts w:ascii="Times New Roman" w:hAnsi="Times New Roman"/>
                <w:noProof w:val="0"/>
                <w:sz w:val="24"/>
              </w:rPr>
            </w:pPr>
            <w:r w:rsidRPr="005C538E">
              <w:rPr>
                <w:rFonts w:ascii="Times New Roman" w:hAnsi="Times New Roman"/>
                <w:noProof w:val="0"/>
                <w:sz w:val="24"/>
              </w:rPr>
              <w:t>Order Release</w:t>
            </w:r>
          </w:p>
        </w:tc>
        <w:tc>
          <w:tcPr>
            <w:tcW w:w="1170" w:type="dxa"/>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800</w:t>
            </w:r>
          </w:p>
        </w:tc>
        <w:tc>
          <w:tcPr>
            <w:tcW w:w="1242" w:type="dxa"/>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p>
        </w:tc>
        <w:tc>
          <w:tcPr>
            <w:tcW w:w="1278" w:type="dxa"/>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p>
        </w:tc>
        <w:tc>
          <w:tcPr>
            <w:tcW w:w="1368" w:type="dxa"/>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p>
        </w:tc>
        <w:tc>
          <w:tcPr>
            <w:tcW w:w="1368" w:type="dxa"/>
            <w:vMerge/>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p>
        </w:tc>
      </w:tr>
      <w:tr w:rsidR="00A82747" w:rsidRPr="005C538E" w:rsidTr="00AC2D6A">
        <w:trPr>
          <w:trHeight w:hRule="exact" w:val="302"/>
        </w:trPr>
        <w:tc>
          <w:tcPr>
            <w:tcW w:w="1098" w:type="dxa"/>
            <w:vMerge w:val="restart"/>
          </w:tcPr>
          <w:p w:rsidR="00A82747" w:rsidRPr="005C538E" w:rsidRDefault="00A82747" w:rsidP="00AC2D6A">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C</w:t>
            </w:r>
          </w:p>
        </w:tc>
        <w:tc>
          <w:tcPr>
            <w:tcW w:w="1890" w:type="dxa"/>
          </w:tcPr>
          <w:p w:rsidR="00A82747" w:rsidRPr="005C538E" w:rsidRDefault="00A82747" w:rsidP="009E644B">
            <w:pPr>
              <w:pStyle w:val="TE1"/>
              <w:widowControl w:val="0"/>
              <w:spacing w:after="120" w:line="240" w:lineRule="auto"/>
              <w:ind w:left="0" w:right="0"/>
              <w:rPr>
                <w:rFonts w:ascii="Times New Roman" w:hAnsi="Times New Roman"/>
                <w:noProof w:val="0"/>
                <w:sz w:val="24"/>
              </w:rPr>
            </w:pPr>
            <w:r w:rsidRPr="005C538E">
              <w:rPr>
                <w:rFonts w:ascii="Times New Roman" w:hAnsi="Times New Roman"/>
                <w:noProof w:val="0"/>
                <w:sz w:val="24"/>
              </w:rPr>
              <w:t>Required Date</w:t>
            </w:r>
          </w:p>
        </w:tc>
        <w:tc>
          <w:tcPr>
            <w:tcW w:w="117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242"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278"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 xml:space="preserve">    800</w:t>
            </w:r>
            <w:r w:rsidRPr="005C538E">
              <w:rPr>
                <w:rFonts w:ascii="Times New Roman" w:hAnsi="Times New Roman"/>
                <w:noProof w:val="0"/>
                <w:sz w:val="24"/>
                <w:szCs w:val="24"/>
                <w:vertAlign w:val="superscript"/>
              </w:rPr>
              <w:t xml:space="preserve"> SL72</w:t>
            </w:r>
          </w:p>
        </w:tc>
        <w:tc>
          <w:tcPr>
            <w:tcW w:w="1368"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368" w:type="dxa"/>
            <w:vMerge w:val="restart"/>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1</w:t>
            </w:r>
          </w:p>
        </w:tc>
      </w:tr>
      <w:tr w:rsidR="00A82747" w:rsidRPr="005C538E" w:rsidTr="00AC2D6A">
        <w:trPr>
          <w:trHeight w:hRule="exact" w:val="302"/>
        </w:trPr>
        <w:tc>
          <w:tcPr>
            <w:tcW w:w="1098" w:type="dxa"/>
            <w:vMerge/>
          </w:tcPr>
          <w:p w:rsidR="00A82747" w:rsidRPr="005C538E" w:rsidRDefault="00A82747" w:rsidP="00AC2D6A">
            <w:pPr>
              <w:pStyle w:val="TE1"/>
              <w:widowControl w:val="0"/>
              <w:spacing w:after="120" w:line="240" w:lineRule="auto"/>
              <w:ind w:left="0" w:right="0"/>
              <w:jc w:val="center"/>
              <w:rPr>
                <w:rFonts w:ascii="Times New Roman" w:hAnsi="Times New Roman"/>
                <w:noProof w:val="0"/>
                <w:sz w:val="24"/>
              </w:rPr>
            </w:pPr>
          </w:p>
        </w:tc>
        <w:tc>
          <w:tcPr>
            <w:tcW w:w="1890" w:type="dxa"/>
          </w:tcPr>
          <w:p w:rsidR="00A82747" w:rsidRPr="005C538E" w:rsidRDefault="00A82747" w:rsidP="009E644B">
            <w:pPr>
              <w:pStyle w:val="TE1"/>
              <w:widowControl w:val="0"/>
              <w:spacing w:after="120" w:line="240" w:lineRule="auto"/>
              <w:ind w:left="0" w:right="0"/>
              <w:rPr>
                <w:rFonts w:ascii="Times New Roman" w:hAnsi="Times New Roman"/>
                <w:noProof w:val="0"/>
                <w:sz w:val="24"/>
              </w:rPr>
            </w:pPr>
            <w:r w:rsidRPr="005C538E">
              <w:rPr>
                <w:rFonts w:ascii="Times New Roman" w:hAnsi="Times New Roman"/>
                <w:noProof w:val="0"/>
                <w:sz w:val="24"/>
              </w:rPr>
              <w:t>On-Hand</w:t>
            </w:r>
          </w:p>
        </w:tc>
        <w:tc>
          <w:tcPr>
            <w:tcW w:w="117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242"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278"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  0</w:t>
            </w:r>
          </w:p>
        </w:tc>
        <w:tc>
          <w:tcPr>
            <w:tcW w:w="1368"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368" w:type="dxa"/>
            <w:vMerge/>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r>
      <w:tr w:rsidR="00A82747" w:rsidRPr="005C538E" w:rsidTr="00AC2D6A">
        <w:trPr>
          <w:trHeight w:hRule="exact" w:val="302"/>
        </w:trPr>
        <w:tc>
          <w:tcPr>
            <w:tcW w:w="1098" w:type="dxa"/>
            <w:vMerge/>
          </w:tcPr>
          <w:p w:rsidR="00A82747" w:rsidRPr="005C538E" w:rsidRDefault="00A82747" w:rsidP="00AC2D6A">
            <w:pPr>
              <w:pStyle w:val="TE1"/>
              <w:widowControl w:val="0"/>
              <w:spacing w:after="120" w:line="240" w:lineRule="auto"/>
              <w:ind w:left="0" w:right="0"/>
              <w:jc w:val="center"/>
              <w:rPr>
                <w:rFonts w:ascii="Times New Roman" w:hAnsi="Times New Roman"/>
                <w:noProof w:val="0"/>
                <w:sz w:val="24"/>
              </w:rPr>
            </w:pPr>
          </w:p>
        </w:tc>
        <w:tc>
          <w:tcPr>
            <w:tcW w:w="1890" w:type="dxa"/>
          </w:tcPr>
          <w:p w:rsidR="00A82747" w:rsidRPr="005C538E" w:rsidRDefault="00A82747" w:rsidP="009E644B">
            <w:pPr>
              <w:pStyle w:val="TE1"/>
              <w:widowControl w:val="0"/>
              <w:spacing w:after="120" w:line="240" w:lineRule="auto"/>
              <w:ind w:left="0" w:right="0"/>
              <w:rPr>
                <w:rFonts w:ascii="Times New Roman" w:hAnsi="Times New Roman"/>
                <w:noProof w:val="0"/>
                <w:sz w:val="24"/>
              </w:rPr>
            </w:pPr>
            <w:r w:rsidRPr="005C538E">
              <w:rPr>
                <w:rFonts w:ascii="Times New Roman" w:hAnsi="Times New Roman"/>
                <w:noProof w:val="0"/>
                <w:sz w:val="24"/>
              </w:rPr>
              <w:t>Net</w:t>
            </w:r>
          </w:p>
        </w:tc>
        <w:tc>
          <w:tcPr>
            <w:tcW w:w="117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242"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278"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800</w:t>
            </w:r>
          </w:p>
        </w:tc>
        <w:tc>
          <w:tcPr>
            <w:tcW w:w="1368"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368" w:type="dxa"/>
            <w:vMerge/>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r>
      <w:tr w:rsidR="00A82747" w:rsidRPr="005C538E" w:rsidTr="00AC2D6A">
        <w:trPr>
          <w:trHeight w:hRule="exact" w:val="302"/>
        </w:trPr>
        <w:tc>
          <w:tcPr>
            <w:tcW w:w="1098" w:type="dxa"/>
            <w:vMerge/>
          </w:tcPr>
          <w:p w:rsidR="00A82747" w:rsidRPr="005C538E" w:rsidRDefault="00A82747" w:rsidP="00AC2D6A">
            <w:pPr>
              <w:pStyle w:val="TE1"/>
              <w:widowControl w:val="0"/>
              <w:spacing w:after="120" w:line="240" w:lineRule="auto"/>
              <w:ind w:left="0" w:right="0"/>
              <w:jc w:val="center"/>
              <w:rPr>
                <w:rFonts w:ascii="Times New Roman" w:hAnsi="Times New Roman"/>
                <w:noProof w:val="0"/>
                <w:sz w:val="24"/>
              </w:rPr>
            </w:pPr>
          </w:p>
        </w:tc>
        <w:tc>
          <w:tcPr>
            <w:tcW w:w="1890" w:type="dxa"/>
          </w:tcPr>
          <w:p w:rsidR="00A82747" w:rsidRPr="005C538E" w:rsidRDefault="00A82747" w:rsidP="009E644B">
            <w:pPr>
              <w:pStyle w:val="TE1"/>
              <w:widowControl w:val="0"/>
              <w:spacing w:after="120" w:line="240" w:lineRule="auto"/>
              <w:ind w:left="0" w:right="0"/>
              <w:rPr>
                <w:rFonts w:ascii="Times New Roman" w:hAnsi="Times New Roman"/>
                <w:noProof w:val="0"/>
                <w:sz w:val="24"/>
              </w:rPr>
            </w:pPr>
            <w:r w:rsidRPr="005C538E">
              <w:rPr>
                <w:rFonts w:ascii="Times New Roman" w:hAnsi="Times New Roman"/>
                <w:noProof w:val="0"/>
                <w:sz w:val="24"/>
              </w:rPr>
              <w:t>Order Receipt</w:t>
            </w:r>
          </w:p>
        </w:tc>
        <w:tc>
          <w:tcPr>
            <w:tcW w:w="117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242"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278"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800</w:t>
            </w:r>
          </w:p>
        </w:tc>
        <w:tc>
          <w:tcPr>
            <w:tcW w:w="1368"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368" w:type="dxa"/>
            <w:vMerge/>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r>
      <w:tr w:rsidR="00A82747" w:rsidRPr="005C538E" w:rsidTr="00AC2D6A">
        <w:trPr>
          <w:trHeight w:hRule="exact" w:val="302"/>
        </w:trPr>
        <w:tc>
          <w:tcPr>
            <w:tcW w:w="1098" w:type="dxa"/>
            <w:vMerge/>
          </w:tcPr>
          <w:p w:rsidR="00A82747" w:rsidRPr="005C538E" w:rsidRDefault="00A82747" w:rsidP="00AC2D6A">
            <w:pPr>
              <w:pStyle w:val="TE1R"/>
              <w:widowControl w:val="0"/>
              <w:spacing w:line="240" w:lineRule="auto"/>
              <w:ind w:left="0" w:right="0"/>
              <w:jc w:val="center"/>
              <w:rPr>
                <w:rFonts w:ascii="Times New Roman" w:hAnsi="Times New Roman"/>
                <w:noProof w:val="0"/>
                <w:sz w:val="24"/>
              </w:rPr>
            </w:pPr>
          </w:p>
        </w:tc>
        <w:tc>
          <w:tcPr>
            <w:tcW w:w="1890" w:type="dxa"/>
          </w:tcPr>
          <w:p w:rsidR="00A82747" w:rsidRPr="005C538E" w:rsidRDefault="00A82747" w:rsidP="009E644B">
            <w:pPr>
              <w:pStyle w:val="TE1R"/>
              <w:widowControl w:val="0"/>
              <w:spacing w:line="240" w:lineRule="auto"/>
              <w:ind w:left="0" w:right="0"/>
              <w:rPr>
                <w:rFonts w:ascii="Times New Roman" w:hAnsi="Times New Roman"/>
                <w:noProof w:val="0"/>
                <w:sz w:val="24"/>
              </w:rPr>
            </w:pPr>
            <w:r w:rsidRPr="005C538E">
              <w:rPr>
                <w:rFonts w:ascii="Times New Roman" w:hAnsi="Times New Roman"/>
                <w:noProof w:val="0"/>
                <w:sz w:val="24"/>
              </w:rPr>
              <w:t>Order Release</w:t>
            </w:r>
          </w:p>
        </w:tc>
        <w:tc>
          <w:tcPr>
            <w:tcW w:w="1170" w:type="dxa"/>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p>
        </w:tc>
        <w:tc>
          <w:tcPr>
            <w:tcW w:w="1242" w:type="dxa"/>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800</w:t>
            </w:r>
          </w:p>
        </w:tc>
        <w:tc>
          <w:tcPr>
            <w:tcW w:w="1278" w:type="dxa"/>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p>
        </w:tc>
        <w:tc>
          <w:tcPr>
            <w:tcW w:w="1368" w:type="dxa"/>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p>
        </w:tc>
        <w:tc>
          <w:tcPr>
            <w:tcW w:w="1368" w:type="dxa"/>
            <w:vMerge/>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p>
        </w:tc>
      </w:tr>
      <w:tr w:rsidR="00A82747" w:rsidRPr="005C538E" w:rsidTr="00AC2D6A">
        <w:trPr>
          <w:trHeight w:hRule="exact" w:val="302"/>
        </w:trPr>
        <w:tc>
          <w:tcPr>
            <w:tcW w:w="1098" w:type="dxa"/>
            <w:vMerge w:val="restart"/>
          </w:tcPr>
          <w:p w:rsidR="00A82747" w:rsidRPr="005C538E" w:rsidRDefault="00A82747" w:rsidP="00AC2D6A">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D</w:t>
            </w:r>
          </w:p>
        </w:tc>
        <w:tc>
          <w:tcPr>
            <w:tcW w:w="1890" w:type="dxa"/>
          </w:tcPr>
          <w:p w:rsidR="00A82747" w:rsidRPr="005C538E" w:rsidRDefault="00A82747" w:rsidP="009E644B">
            <w:pPr>
              <w:pStyle w:val="TE1"/>
              <w:widowControl w:val="0"/>
              <w:spacing w:after="120" w:line="240" w:lineRule="auto"/>
              <w:ind w:left="0" w:right="0"/>
              <w:rPr>
                <w:rFonts w:ascii="Times New Roman" w:hAnsi="Times New Roman"/>
                <w:noProof w:val="0"/>
                <w:sz w:val="24"/>
              </w:rPr>
            </w:pPr>
            <w:r w:rsidRPr="005C538E">
              <w:rPr>
                <w:rFonts w:ascii="Times New Roman" w:hAnsi="Times New Roman"/>
                <w:noProof w:val="0"/>
                <w:sz w:val="24"/>
              </w:rPr>
              <w:t>Required Date</w:t>
            </w:r>
          </w:p>
        </w:tc>
        <w:tc>
          <w:tcPr>
            <w:tcW w:w="1170" w:type="dxa"/>
          </w:tcPr>
          <w:p w:rsidR="00A82747" w:rsidRPr="005C538E" w:rsidRDefault="00A82747" w:rsidP="009E644B">
            <w:pPr>
              <w:pStyle w:val="TE1"/>
              <w:widowControl w:val="0"/>
              <w:spacing w:after="120" w:line="240" w:lineRule="auto"/>
              <w:ind w:left="0" w:right="0"/>
              <w:rPr>
                <w:rFonts w:ascii="Times New Roman" w:hAnsi="Times New Roman"/>
                <w:noProof w:val="0"/>
                <w:sz w:val="24"/>
              </w:rPr>
            </w:pPr>
          </w:p>
        </w:tc>
        <w:tc>
          <w:tcPr>
            <w:tcW w:w="1242"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1600</w:t>
            </w:r>
            <w:r w:rsidRPr="005C538E">
              <w:rPr>
                <w:rFonts w:ascii="Times New Roman" w:hAnsi="Times New Roman"/>
                <w:noProof w:val="0"/>
                <w:sz w:val="24"/>
                <w:szCs w:val="24"/>
                <w:vertAlign w:val="superscript"/>
              </w:rPr>
              <w:t xml:space="preserve"> C</w:t>
            </w:r>
          </w:p>
        </w:tc>
        <w:tc>
          <w:tcPr>
            <w:tcW w:w="1278" w:type="dxa"/>
          </w:tcPr>
          <w:p w:rsidR="00A82747" w:rsidRPr="005C538E" w:rsidRDefault="00A82747" w:rsidP="009E644B">
            <w:pPr>
              <w:pStyle w:val="TE1"/>
              <w:widowControl w:val="0"/>
              <w:spacing w:after="120" w:line="240" w:lineRule="auto"/>
              <w:ind w:left="0" w:right="0"/>
              <w:rPr>
                <w:rFonts w:ascii="Times New Roman" w:hAnsi="Times New Roman"/>
                <w:noProof w:val="0"/>
                <w:sz w:val="24"/>
              </w:rPr>
            </w:pPr>
          </w:p>
        </w:tc>
        <w:tc>
          <w:tcPr>
            <w:tcW w:w="1368" w:type="dxa"/>
          </w:tcPr>
          <w:p w:rsidR="00A82747" w:rsidRPr="005C538E" w:rsidRDefault="00A82747" w:rsidP="009E644B">
            <w:pPr>
              <w:pStyle w:val="TE1"/>
              <w:widowControl w:val="0"/>
              <w:spacing w:after="120" w:line="240" w:lineRule="auto"/>
              <w:ind w:left="0" w:right="0"/>
              <w:rPr>
                <w:rFonts w:ascii="Times New Roman" w:hAnsi="Times New Roman"/>
                <w:noProof w:val="0"/>
                <w:sz w:val="24"/>
              </w:rPr>
            </w:pPr>
          </w:p>
        </w:tc>
        <w:tc>
          <w:tcPr>
            <w:tcW w:w="1368" w:type="dxa"/>
            <w:vMerge w:val="restart"/>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1</w:t>
            </w:r>
          </w:p>
        </w:tc>
      </w:tr>
      <w:tr w:rsidR="00A82747" w:rsidRPr="005C538E" w:rsidTr="00AC2D6A">
        <w:trPr>
          <w:trHeight w:hRule="exact" w:val="302"/>
        </w:trPr>
        <w:tc>
          <w:tcPr>
            <w:tcW w:w="1098" w:type="dxa"/>
            <w:vMerge/>
          </w:tcPr>
          <w:p w:rsidR="00A82747" w:rsidRPr="005C538E" w:rsidRDefault="00A82747" w:rsidP="00AC2D6A">
            <w:pPr>
              <w:pStyle w:val="TE1"/>
              <w:widowControl w:val="0"/>
              <w:spacing w:after="120" w:line="240" w:lineRule="auto"/>
              <w:ind w:left="0" w:right="0"/>
              <w:jc w:val="center"/>
              <w:rPr>
                <w:rFonts w:ascii="Times New Roman" w:hAnsi="Times New Roman"/>
                <w:noProof w:val="0"/>
                <w:sz w:val="24"/>
              </w:rPr>
            </w:pPr>
          </w:p>
        </w:tc>
        <w:tc>
          <w:tcPr>
            <w:tcW w:w="1890" w:type="dxa"/>
          </w:tcPr>
          <w:p w:rsidR="00A82747" w:rsidRPr="005C538E" w:rsidRDefault="00A82747" w:rsidP="009E644B">
            <w:pPr>
              <w:pStyle w:val="TE1"/>
              <w:widowControl w:val="0"/>
              <w:spacing w:after="120" w:line="240" w:lineRule="auto"/>
              <w:ind w:left="0" w:right="0"/>
              <w:rPr>
                <w:rFonts w:ascii="Times New Roman" w:hAnsi="Times New Roman"/>
                <w:noProof w:val="0"/>
                <w:sz w:val="24"/>
              </w:rPr>
            </w:pPr>
            <w:r w:rsidRPr="005C538E">
              <w:rPr>
                <w:rFonts w:ascii="Times New Roman" w:hAnsi="Times New Roman"/>
                <w:noProof w:val="0"/>
                <w:sz w:val="24"/>
              </w:rPr>
              <w:t>On-Hand</w:t>
            </w:r>
          </w:p>
        </w:tc>
        <w:tc>
          <w:tcPr>
            <w:tcW w:w="117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242"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     0</w:t>
            </w:r>
          </w:p>
        </w:tc>
        <w:tc>
          <w:tcPr>
            <w:tcW w:w="1278"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368"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368" w:type="dxa"/>
            <w:vMerge/>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r>
      <w:tr w:rsidR="00A82747" w:rsidRPr="005C538E" w:rsidTr="00AC2D6A">
        <w:trPr>
          <w:trHeight w:hRule="exact" w:val="302"/>
        </w:trPr>
        <w:tc>
          <w:tcPr>
            <w:tcW w:w="1098" w:type="dxa"/>
            <w:vMerge/>
          </w:tcPr>
          <w:p w:rsidR="00A82747" w:rsidRPr="005C538E" w:rsidRDefault="00A82747" w:rsidP="00AC2D6A">
            <w:pPr>
              <w:pStyle w:val="TE1"/>
              <w:widowControl w:val="0"/>
              <w:spacing w:after="120" w:line="240" w:lineRule="auto"/>
              <w:ind w:left="0" w:right="0"/>
              <w:jc w:val="center"/>
              <w:rPr>
                <w:rFonts w:ascii="Times New Roman" w:hAnsi="Times New Roman"/>
                <w:noProof w:val="0"/>
                <w:sz w:val="24"/>
              </w:rPr>
            </w:pPr>
          </w:p>
        </w:tc>
        <w:tc>
          <w:tcPr>
            <w:tcW w:w="1890" w:type="dxa"/>
          </w:tcPr>
          <w:p w:rsidR="00A82747" w:rsidRPr="005C538E" w:rsidRDefault="00A82747" w:rsidP="009E644B">
            <w:pPr>
              <w:pStyle w:val="TE1"/>
              <w:widowControl w:val="0"/>
              <w:spacing w:after="120" w:line="240" w:lineRule="auto"/>
              <w:ind w:left="0" w:right="0"/>
              <w:rPr>
                <w:rFonts w:ascii="Times New Roman" w:hAnsi="Times New Roman"/>
                <w:noProof w:val="0"/>
                <w:sz w:val="24"/>
              </w:rPr>
            </w:pPr>
            <w:r w:rsidRPr="005C538E">
              <w:rPr>
                <w:rFonts w:ascii="Times New Roman" w:hAnsi="Times New Roman"/>
                <w:noProof w:val="0"/>
                <w:sz w:val="24"/>
              </w:rPr>
              <w:t>Net</w:t>
            </w:r>
          </w:p>
        </w:tc>
        <w:tc>
          <w:tcPr>
            <w:tcW w:w="117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242"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1600</w:t>
            </w:r>
          </w:p>
        </w:tc>
        <w:tc>
          <w:tcPr>
            <w:tcW w:w="1278"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368"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368" w:type="dxa"/>
            <w:vMerge/>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r>
      <w:tr w:rsidR="00A82747" w:rsidRPr="005C538E" w:rsidTr="00AC2D6A">
        <w:trPr>
          <w:trHeight w:hRule="exact" w:val="302"/>
        </w:trPr>
        <w:tc>
          <w:tcPr>
            <w:tcW w:w="1098" w:type="dxa"/>
            <w:vMerge/>
          </w:tcPr>
          <w:p w:rsidR="00A82747" w:rsidRPr="005C538E" w:rsidRDefault="00A82747" w:rsidP="00AC2D6A">
            <w:pPr>
              <w:pStyle w:val="TE1"/>
              <w:widowControl w:val="0"/>
              <w:spacing w:after="120" w:line="240" w:lineRule="auto"/>
              <w:ind w:left="0" w:right="0"/>
              <w:jc w:val="center"/>
              <w:rPr>
                <w:rFonts w:ascii="Times New Roman" w:hAnsi="Times New Roman"/>
                <w:noProof w:val="0"/>
                <w:sz w:val="24"/>
              </w:rPr>
            </w:pPr>
          </w:p>
        </w:tc>
        <w:tc>
          <w:tcPr>
            <w:tcW w:w="1890" w:type="dxa"/>
          </w:tcPr>
          <w:p w:rsidR="00A82747" w:rsidRPr="005C538E" w:rsidRDefault="00A82747" w:rsidP="009E644B">
            <w:pPr>
              <w:pStyle w:val="TE1"/>
              <w:widowControl w:val="0"/>
              <w:spacing w:after="120" w:line="240" w:lineRule="auto"/>
              <w:ind w:left="0" w:right="0"/>
              <w:rPr>
                <w:rFonts w:ascii="Times New Roman" w:hAnsi="Times New Roman"/>
                <w:noProof w:val="0"/>
                <w:sz w:val="24"/>
              </w:rPr>
            </w:pPr>
            <w:r w:rsidRPr="005C538E">
              <w:rPr>
                <w:rFonts w:ascii="Times New Roman" w:hAnsi="Times New Roman"/>
                <w:noProof w:val="0"/>
                <w:sz w:val="24"/>
              </w:rPr>
              <w:t>Order Receipt</w:t>
            </w:r>
          </w:p>
        </w:tc>
        <w:tc>
          <w:tcPr>
            <w:tcW w:w="117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242"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1600</w:t>
            </w:r>
          </w:p>
        </w:tc>
        <w:tc>
          <w:tcPr>
            <w:tcW w:w="1278"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368"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368" w:type="dxa"/>
            <w:vMerge/>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r>
      <w:tr w:rsidR="00A82747" w:rsidRPr="005C538E" w:rsidTr="00AC2D6A">
        <w:trPr>
          <w:trHeight w:hRule="exact" w:val="302"/>
        </w:trPr>
        <w:tc>
          <w:tcPr>
            <w:tcW w:w="1098" w:type="dxa"/>
            <w:vMerge/>
          </w:tcPr>
          <w:p w:rsidR="00A82747" w:rsidRPr="005C538E" w:rsidRDefault="00A82747" w:rsidP="00AC2D6A">
            <w:pPr>
              <w:pStyle w:val="TE1R"/>
              <w:widowControl w:val="0"/>
              <w:spacing w:line="240" w:lineRule="auto"/>
              <w:ind w:left="0" w:right="0"/>
              <w:jc w:val="center"/>
              <w:rPr>
                <w:rFonts w:ascii="Times New Roman" w:hAnsi="Times New Roman"/>
                <w:noProof w:val="0"/>
                <w:sz w:val="24"/>
              </w:rPr>
            </w:pPr>
          </w:p>
        </w:tc>
        <w:tc>
          <w:tcPr>
            <w:tcW w:w="1890" w:type="dxa"/>
          </w:tcPr>
          <w:p w:rsidR="00A82747" w:rsidRPr="005C538E" w:rsidRDefault="00A82747" w:rsidP="009E644B">
            <w:pPr>
              <w:pStyle w:val="TE1R"/>
              <w:widowControl w:val="0"/>
              <w:spacing w:line="240" w:lineRule="auto"/>
              <w:ind w:left="0" w:right="0"/>
              <w:rPr>
                <w:rFonts w:ascii="Times New Roman" w:hAnsi="Times New Roman"/>
                <w:noProof w:val="0"/>
                <w:sz w:val="24"/>
              </w:rPr>
            </w:pPr>
            <w:r w:rsidRPr="005C538E">
              <w:rPr>
                <w:rFonts w:ascii="Times New Roman" w:hAnsi="Times New Roman"/>
                <w:noProof w:val="0"/>
                <w:sz w:val="24"/>
              </w:rPr>
              <w:t>Order Release</w:t>
            </w:r>
          </w:p>
        </w:tc>
        <w:tc>
          <w:tcPr>
            <w:tcW w:w="1170" w:type="dxa"/>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1600</w:t>
            </w:r>
          </w:p>
        </w:tc>
        <w:tc>
          <w:tcPr>
            <w:tcW w:w="1242" w:type="dxa"/>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p>
        </w:tc>
        <w:tc>
          <w:tcPr>
            <w:tcW w:w="1278" w:type="dxa"/>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p>
        </w:tc>
        <w:tc>
          <w:tcPr>
            <w:tcW w:w="1368" w:type="dxa"/>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p>
        </w:tc>
        <w:tc>
          <w:tcPr>
            <w:tcW w:w="1368" w:type="dxa"/>
            <w:vMerge/>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p>
        </w:tc>
      </w:tr>
      <w:tr w:rsidR="00A82747" w:rsidRPr="005C538E" w:rsidTr="00AC2D6A">
        <w:trPr>
          <w:trHeight w:hRule="exact" w:val="302"/>
        </w:trPr>
        <w:tc>
          <w:tcPr>
            <w:tcW w:w="1098" w:type="dxa"/>
            <w:vMerge w:val="restart"/>
          </w:tcPr>
          <w:p w:rsidR="00A82747" w:rsidRPr="005C538E" w:rsidRDefault="00A82747" w:rsidP="00AC2D6A">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E</w:t>
            </w:r>
          </w:p>
        </w:tc>
        <w:tc>
          <w:tcPr>
            <w:tcW w:w="1890" w:type="dxa"/>
          </w:tcPr>
          <w:p w:rsidR="00A82747" w:rsidRPr="005C538E" w:rsidRDefault="00A82747" w:rsidP="009E644B">
            <w:pPr>
              <w:pStyle w:val="TE1"/>
              <w:widowControl w:val="0"/>
              <w:spacing w:after="120" w:line="240" w:lineRule="auto"/>
              <w:ind w:left="0" w:right="0"/>
              <w:rPr>
                <w:rFonts w:ascii="Times New Roman" w:hAnsi="Times New Roman"/>
                <w:noProof w:val="0"/>
                <w:sz w:val="24"/>
              </w:rPr>
            </w:pPr>
            <w:r w:rsidRPr="005C538E">
              <w:rPr>
                <w:rFonts w:ascii="Times New Roman" w:hAnsi="Times New Roman"/>
                <w:noProof w:val="0"/>
                <w:sz w:val="24"/>
              </w:rPr>
              <w:t>Required Date</w:t>
            </w:r>
          </w:p>
        </w:tc>
        <w:tc>
          <w:tcPr>
            <w:tcW w:w="117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242"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3200</w:t>
            </w:r>
            <w:r w:rsidRPr="005C538E">
              <w:rPr>
                <w:rFonts w:ascii="Times New Roman" w:hAnsi="Times New Roman"/>
                <w:noProof w:val="0"/>
                <w:sz w:val="24"/>
                <w:szCs w:val="24"/>
                <w:vertAlign w:val="superscript"/>
              </w:rPr>
              <w:t xml:space="preserve"> C</w:t>
            </w:r>
          </w:p>
        </w:tc>
        <w:tc>
          <w:tcPr>
            <w:tcW w:w="1278"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368"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368" w:type="dxa"/>
            <w:vMerge w:val="restart"/>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1</w:t>
            </w:r>
          </w:p>
        </w:tc>
      </w:tr>
      <w:tr w:rsidR="00A82747" w:rsidRPr="005C538E" w:rsidTr="00AC2D6A">
        <w:trPr>
          <w:trHeight w:hRule="exact" w:val="302"/>
        </w:trPr>
        <w:tc>
          <w:tcPr>
            <w:tcW w:w="1098" w:type="dxa"/>
            <w:vMerge/>
          </w:tcPr>
          <w:p w:rsidR="00A82747" w:rsidRPr="005C538E" w:rsidRDefault="00A82747" w:rsidP="009E644B">
            <w:pPr>
              <w:pStyle w:val="TE1"/>
              <w:widowControl w:val="0"/>
              <w:spacing w:after="120" w:line="240" w:lineRule="auto"/>
              <w:ind w:left="0" w:right="0"/>
              <w:rPr>
                <w:rFonts w:ascii="Times New Roman" w:hAnsi="Times New Roman"/>
                <w:noProof w:val="0"/>
                <w:sz w:val="24"/>
              </w:rPr>
            </w:pPr>
          </w:p>
        </w:tc>
        <w:tc>
          <w:tcPr>
            <w:tcW w:w="1890" w:type="dxa"/>
          </w:tcPr>
          <w:p w:rsidR="00A82747" w:rsidRPr="005C538E" w:rsidRDefault="00A82747" w:rsidP="009E644B">
            <w:pPr>
              <w:pStyle w:val="TE1"/>
              <w:widowControl w:val="0"/>
              <w:spacing w:after="120" w:line="240" w:lineRule="auto"/>
              <w:ind w:left="0" w:right="0"/>
              <w:rPr>
                <w:rFonts w:ascii="Times New Roman" w:hAnsi="Times New Roman"/>
                <w:noProof w:val="0"/>
                <w:sz w:val="24"/>
              </w:rPr>
            </w:pPr>
            <w:r w:rsidRPr="005C538E">
              <w:rPr>
                <w:rFonts w:ascii="Times New Roman" w:hAnsi="Times New Roman"/>
                <w:noProof w:val="0"/>
                <w:sz w:val="24"/>
              </w:rPr>
              <w:t>On-Hand</w:t>
            </w:r>
          </w:p>
        </w:tc>
        <w:tc>
          <w:tcPr>
            <w:tcW w:w="117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242"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    0</w:t>
            </w:r>
          </w:p>
        </w:tc>
        <w:tc>
          <w:tcPr>
            <w:tcW w:w="1278"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368"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368" w:type="dxa"/>
            <w:vMerge/>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r>
      <w:tr w:rsidR="00A82747" w:rsidRPr="005C538E" w:rsidTr="00AC2D6A">
        <w:trPr>
          <w:trHeight w:hRule="exact" w:val="302"/>
        </w:trPr>
        <w:tc>
          <w:tcPr>
            <w:tcW w:w="1098" w:type="dxa"/>
            <w:vMerge/>
          </w:tcPr>
          <w:p w:rsidR="00A82747" w:rsidRPr="005C538E" w:rsidRDefault="00A82747" w:rsidP="009E644B">
            <w:pPr>
              <w:pStyle w:val="TE1"/>
              <w:widowControl w:val="0"/>
              <w:spacing w:after="120" w:line="240" w:lineRule="auto"/>
              <w:ind w:left="0" w:right="0"/>
              <w:rPr>
                <w:rFonts w:ascii="Times New Roman" w:hAnsi="Times New Roman"/>
                <w:noProof w:val="0"/>
                <w:sz w:val="24"/>
              </w:rPr>
            </w:pPr>
          </w:p>
        </w:tc>
        <w:tc>
          <w:tcPr>
            <w:tcW w:w="1890" w:type="dxa"/>
          </w:tcPr>
          <w:p w:rsidR="00A82747" w:rsidRPr="005C538E" w:rsidRDefault="00A82747" w:rsidP="009E644B">
            <w:pPr>
              <w:pStyle w:val="TE1"/>
              <w:widowControl w:val="0"/>
              <w:spacing w:after="120" w:line="240" w:lineRule="auto"/>
              <w:ind w:left="0" w:right="0"/>
              <w:rPr>
                <w:rFonts w:ascii="Times New Roman" w:hAnsi="Times New Roman"/>
                <w:noProof w:val="0"/>
                <w:sz w:val="24"/>
              </w:rPr>
            </w:pPr>
            <w:r w:rsidRPr="005C538E">
              <w:rPr>
                <w:rFonts w:ascii="Times New Roman" w:hAnsi="Times New Roman"/>
                <w:noProof w:val="0"/>
                <w:sz w:val="24"/>
              </w:rPr>
              <w:t>Net</w:t>
            </w:r>
          </w:p>
        </w:tc>
        <w:tc>
          <w:tcPr>
            <w:tcW w:w="117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242"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3200</w:t>
            </w:r>
          </w:p>
        </w:tc>
        <w:tc>
          <w:tcPr>
            <w:tcW w:w="1278"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368"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368" w:type="dxa"/>
            <w:vMerge/>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r>
      <w:tr w:rsidR="00A82747" w:rsidRPr="005C538E" w:rsidTr="00AC2D6A">
        <w:trPr>
          <w:trHeight w:hRule="exact" w:val="302"/>
        </w:trPr>
        <w:tc>
          <w:tcPr>
            <w:tcW w:w="1098" w:type="dxa"/>
            <w:vMerge/>
          </w:tcPr>
          <w:p w:rsidR="00A82747" w:rsidRPr="005C538E" w:rsidRDefault="00A82747" w:rsidP="009E644B">
            <w:pPr>
              <w:pStyle w:val="TE1"/>
              <w:widowControl w:val="0"/>
              <w:spacing w:after="120" w:line="240" w:lineRule="auto"/>
              <w:ind w:left="0" w:right="0"/>
              <w:rPr>
                <w:rFonts w:ascii="Times New Roman" w:hAnsi="Times New Roman"/>
                <w:noProof w:val="0"/>
                <w:sz w:val="24"/>
              </w:rPr>
            </w:pPr>
          </w:p>
        </w:tc>
        <w:tc>
          <w:tcPr>
            <w:tcW w:w="1890" w:type="dxa"/>
          </w:tcPr>
          <w:p w:rsidR="00A82747" w:rsidRPr="005C538E" w:rsidRDefault="00A82747" w:rsidP="009E644B">
            <w:pPr>
              <w:pStyle w:val="TE1"/>
              <w:widowControl w:val="0"/>
              <w:spacing w:after="120" w:line="240" w:lineRule="auto"/>
              <w:ind w:left="0" w:right="0"/>
              <w:rPr>
                <w:rFonts w:ascii="Times New Roman" w:hAnsi="Times New Roman"/>
                <w:noProof w:val="0"/>
                <w:sz w:val="24"/>
              </w:rPr>
            </w:pPr>
            <w:r w:rsidRPr="005C538E">
              <w:rPr>
                <w:rFonts w:ascii="Times New Roman" w:hAnsi="Times New Roman"/>
                <w:noProof w:val="0"/>
                <w:sz w:val="24"/>
              </w:rPr>
              <w:t>Order Receipt</w:t>
            </w:r>
          </w:p>
        </w:tc>
        <w:tc>
          <w:tcPr>
            <w:tcW w:w="117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242"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3200</w:t>
            </w:r>
          </w:p>
        </w:tc>
        <w:tc>
          <w:tcPr>
            <w:tcW w:w="1278"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368"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368" w:type="dxa"/>
            <w:vMerge/>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r>
      <w:tr w:rsidR="00A82747" w:rsidRPr="005C538E" w:rsidTr="00AC2D6A">
        <w:trPr>
          <w:trHeight w:hRule="exact" w:val="302"/>
        </w:trPr>
        <w:tc>
          <w:tcPr>
            <w:tcW w:w="1098" w:type="dxa"/>
            <w:vMerge/>
          </w:tcPr>
          <w:p w:rsidR="00A82747" w:rsidRPr="005C538E" w:rsidRDefault="00A82747" w:rsidP="009E644B">
            <w:pPr>
              <w:pStyle w:val="TE1R"/>
              <w:widowControl w:val="0"/>
              <w:spacing w:line="240" w:lineRule="auto"/>
              <w:ind w:left="0" w:right="0"/>
              <w:rPr>
                <w:rFonts w:ascii="Times New Roman" w:hAnsi="Times New Roman"/>
                <w:noProof w:val="0"/>
                <w:sz w:val="24"/>
              </w:rPr>
            </w:pPr>
          </w:p>
        </w:tc>
        <w:tc>
          <w:tcPr>
            <w:tcW w:w="1890" w:type="dxa"/>
          </w:tcPr>
          <w:p w:rsidR="00A82747" w:rsidRPr="005C538E" w:rsidRDefault="00A82747" w:rsidP="009E644B">
            <w:pPr>
              <w:pStyle w:val="TE1R"/>
              <w:widowControl w:val="0"/>
              <w:spacing w:line="240" w:lineRule="auto"/>
              <w:ind w:left="0" w:right="0"/>
              <w:rPr>
                <w:rFonts w:ascii="Times New Roman" w:hAnsi="Times New Roman"/>
                <w:noProof w:val="0"/>
                <w:sz w:val="24"/>
              </w:rPr>
            </w:pPr>
            <w:r w:rsidRPr="005C538E">
              <w:rPr>
                <w:rFonts w:ascii="Times New Roman" w:hAnsi="Times New Roman"/>
                <w:noProof w:val="0"/>
                <w:sz w:val="24"/>
              </w:rPr>
              <w:t>Order Release</w:t>
            </w:r>
          </w:p>
        </w:tc>
        <w:tc>
          <w:tcPr>
            <w:tcW w:w="1170" w:type="dxa"/>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3200</w:t>
            </w:r>
          </w:p>
        </w:tc>
        <w:tc>
          <w:tcPr>
            <w:tcW w:w="1242" w:type="dxa"/>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p>
        </w:tc>
        <w:tc>
          <w:tcPr>
            <w:tcW w:w="1278" w:type="dxa"/>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p>
        </w:tc>
        <w:tc>
          <w:tcPr>
            <w:tcW w:w="1368" w:type="dxa"/>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p>
        </w:tc>
        <w:tc>
          <w:tcPr>
            <w:tcW w:w="1368" w:type="dxa"/>
            <w:vMerge/>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p>
        </w:tc>
      </w:tr>
      <w:tr w:rsidR="00A82747" w:rsidRPr="005C538E" w:rsidTr="00AC2D6A">
        <w:trPr>
          <w:trHeight w:hRule="exact" w:val="302"/>
        </w:trPr>
        <w:tc>
          <w:tcPr>
            <w:tcW w:w="1098" w:type="dxa"/>
            <w:vMerge w:val="restart"/>
          </w:tcPr>
          <w:p w:rsidR="00A82747" w:rsidRPr="005C538E" w:rsidRDefault="00A82747" w:rsidP="00AC2D6A">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F</w:t>
            </w:r>
          </w:p>
        </w:tc>
        <w:tc>
          <w:tcPr>
            <w:tcW w:w="1890" w:type="dxa"/>
          </w:tcPr>
          <w:p w:rsidR="00A82747" w:rsidRPr="005C538E" w:rsidRDefault="00A82747" w:rsidP="009E644B">
            <w:pPr>
              <w:pStyle w:val="TE1"/>
              <w:widowControl w:val="0"/>
              <w:spacing w:after="120" w:line="240" w:lineRule="auto"/>
              <w:ind w:left="0" w:right="0"/>
              <w:rPr>
                <w:rFonts w:ascii="Times New Roman" w:hAnsi="Times New Roman"/>
                <w:noProof w:val="0"/>
                <w:sz w:val="24"/>
              </w:rPr>
            </w:pPr>
            <w:r w:rsidRPr="005C538E">
              <w:rPr>
                <w:rFonts w:ascii="Times New Roman" w:hAnsi="Times New Roman"/>
                <w:noProof w:val="0"/>
                <w:sz w:val="24"/>
              </w:rPr>
              <w:t>Required Date</w:t>
            </w:r>
          </w:p>
        </w:tc>
        <w:tc>
          <w:tcPr>
            <w:tcW w:w="117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242"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1600</w:t>
            </w:r>
            <w:r w:rsidRPr="005C538E">
              <w:rPr>
                <w:rFonts w:ascii="Times New Roman" w:hAnsi="Times New Roman"/>
                <w:noProof w:val="0"/>
                <w:sz w:val="24"/>
                <w:szCs w:val="24"/>
                <w:vertAlign w:val="superscript"/>
              </w:rPr>
              <w:t xml:space="preserve"> C</w:t>
            </w:r>
          </w:p>
        </w:tc>
        <w:tc>
          <w:tcPr>
            <w:tcW w:w="1278"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368"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368" w:type="dxa"/>
            <w:vMerge w:val="restart"/>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1</w:t>
            </w:r>
          </w:p>
        </w:tc>
      </w:tr>
      <w:tr w:rsidR="00A82747" w:rsidRPr="005C538E" w:rsidTr="00AC2D6A">
        <w:trPr>
          <w:trHeight w:hRule="exact" w:val="302"/>
        </w:trPr>
        <w:tc>
          <w:tcPr>
            <w:tcW w:w="1098" w:type="dxa"/>
            <w:vMerge/>
          </w:tcPr>
          <w:p w:rsidR="00A82747" w:rsidRPr="005C538E" w:rsidRDefault="00A82747" w:rsidP="009E644B">
            <w:pPr>
              <w:pStyle w:val="TE1"/>
              <w:widowControl w:val="0"/>
              <w:spacing w:after="120" w:line="240" w:lineRule="auto"/>
              <w:ind w:left="0" w:right="0"/>
              <w:rPr>
                <w:rFonts w:ascii="Times New Roman" w:hAnsi="Times New Roman"/>
                <w:noProof w:val="0"/>
                <w:sz w:val="24"/>
              </w:rPr>
            </w:pPr>
          </w:p>
        </w:tc>
        <w:tc>
          <w:tcPr>
            <w:tcW w:w="1890" w:type="dxa"/>
          </w:tcPr>
          <w:p w:rsidR="00A82747" w:rsidRPr="005C538E" w:rsidRDefault="00A82747" w:rsidP="009E644B">
            <w:pPr>
              <w:pStyle w:val="TE1"/>
              <w:widowControl w:val="0"/>
              <w:spacing w:after="120" w:line="240" w:lineRule="auto"/>
              <w:ind w:left="0" w:right="0"/>
              <w:rPr>
                <w:rFonts w:ascii="Times New Roman" w:hAnsi="Times New Roman"/>
                <w:noProof w:val="0"/>
                <w:sz w:val="24"/>
              </w:rPr>
            </w:pPr>
            <w:r w:rsidRPr="005C538E">
              <w:rPr>
                <w:rFonts w:ascii="Times New Roman" w:hAnsi="Times New Roman"/>
                <w:noProof w:val="0"/>
                <w:sz w:val="24"/>
              </w:rPr>
              <w:t>On-Hand</w:t>
            </w:r>
          </w:p>
        </w:tc>
        <w:tc>
          <w:tcPr>
            <w:tcW w:w="117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242"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     0</w:t>
            </w:r>
          </w:p>
        </w:tc>
        <w:tc>
          <w:tcPr>
            <w:tcW w:w="1278"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368"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368" w:type="dxa"/>
            <w:vMerge/>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r>
      <w:tr w:rsidR="00A82747" w:rsidRPr="005C538E" w:rsidTr="00AC2D6A">
        <w:trPr>
          <w:trHeight w:hRule="exact" w:val="302"/>
        </w:trPr>
        <w:tc>
          <w:tcPr>
            <w:tcW w:w="1098" w:type="dxa"/>
            <w:vMerge/>
          </w:tcPr>
          <w:p w:rsidR="00A82747" w:rsidRPr="005C538E" w:rsidRDefault="00A82747" w:rsidP="009E644B">
            <w:pPr>
              <w:pStyle w:val="TE1"/>
              <w:widowControl w:val="0"/>
              <w:spacing w:after="120" w:line="240" w:lineRule="auto"/>
              <w:ind w:left="0" w:right="0"/>
              <w:rPr>
                <w:rFonts w:ascii="Times New Roman" w:hAnsi="Times New Roman"/>
                <w:noProof w:val="0"/>
                <w:sz w:val="24"/>
              </w:rPr>
            </w:pPr>
          </w:p>
        </w:tc>
        <w:tc>
          <w:tcPr>
            <w:tcW w:w="1890" w:type="dxa"/>
          </w:tcPr>
          <w:p w:rsidR="00A82747" w:rsidRPr="005C538E" w:rsidRDefault="00A82747" w:rsidP="009E644B">
            <w:pPr>
              <w:pStyle w:val="TE1"/>
              <w:widowControl w:val="0"/>
              <w:spacing w:after="120" w:line="240" w:lineRule="auto"/>
              <w:ind w:left="0" w:right="0"/>
              <w:rPr>
                <w:rFonts w:ascii="Times New Roman" w:hAnsi="Times New Roman"/>
                <w:noProof w:val="0"/>
                <w:sz w:val="24"/>
              </w:rPr>
            </w:pPr>
            <w:r w:rsidRPr="005C538E">
              <w:rPr>
                <w:rFonts w:ascii="Times New Roman" w:hAnsi="Times New Roman"/>
                <w:noProof w:val="0"/>
                <w:sz w:val="24"/>
              </w:rPr>
              <w:t>Net</w:t>
            </w:r>
          </w:p>
        </w:tc>
        <w:tc>
          <w:tcPr>
            <w:tcW w:w="117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242"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1600</w:t>
            </w:r>
          </w:p>
        </w:tc>
        <w:tc>
          <w:tcPr>
            <w:tcW w:w="1278"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368"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368" w:type="dxa"/>
            <w:vMerge/>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r>
      <w:tr w:rsidR="00A82747" w:rsidRPr="005C538E" w:rsidTr="00AC2D6A">
        <w:trPr>
          <w:trHeight w:hRule="exact" w:val="302"/>
        </w:trPr>
        <w:tc>
          <w:tcPr>
            <w:tcW w:w="1098" w:type="dxa"/>
            <w:vMerge/>
          </w:tcPr>
          <w:p w:rsidR="00A82747" w:rsidRPr="005C538E" w:rsidRDefault="00A82747" w:rsidP="009E644B">
            <w:pPr>
              <w:pStyle w:val="TE1"/>
              <w:widowControl w:val="0"/>
              <w:spacing w:after="120" w:line="240" w:lineRule="auto"/>
              <w:ind w:left="0" w:right="0"/>
              <w:rPr>
                <w:rFonts w:ascii="Times New Roman" w:hAnsi="Times New Roman"/>
                <w:noProof w:val="0"/>
                <w:sz w:val="24"/>
              </w:rPr>
            </w:pPr>
          </w:p>
        </w:tc>
        <w:tc>
          <w:tcPr>
            <w:tcW w:w="1890" w:type="dxa"/>
          </w:tcPr>
          <w:p w:rsidR="00A82747" w:rsidRPr="005C538E" w:rsidRDefault="00A82747" w:rsidP="009E644B">
            <w:pPr>
              <w:pStyle w:val="TE1"/>
              <w:widowControl w:val="0"/>
              <w:spacing w:after="120" w:line="240" w:lineRule="auto"/>
              <w:ind w:left="0" w:right="0"/>
              <w:rPr>
                <w:rFonts w:ascii="Times New Roman" w:hAnsi="Times New Roman"/>
                <w:noProof w:val="0"/>
                <w:sz w:val="24"/>
              </w:rPr>
            </w:pPr>
            <w:r w:rsidRPr="005C538E">
              <w:rPr>
                <w:rFonts w:ascii="Times New Roman" w:hAnsi="Times New Roman"/>
                <w:noProof w:val="0"/>
                <w:sz w:val="24"/>
              </w:rPr>
              <w:t>Order Receipt</w:t>
            </w:r>
          </w:p>
        </w:tc>
        <w:tc>
          <w:tcPr>
            <w:tcW w:w="117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242"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1600</w:t>
            </w:r>
          </w:p>
        </w:tc>
        <w:tc>
          <w:tcPr>
            <w:tcW w:w="1278"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368"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368" w:type="dxa"/>
            <w:vMerge/>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r>
      <w:tr w:rsidR="00A82747" w:rsidRPr="005C538E" w:rsidTr="00AC2D6A">
        <w:trPr>
          <w:trHeight w:hRule="exact" w:val="302"/>
        </w:trPr>
        <w:tc>
          <w:tcPr>
            <w:tcW w:w="1098" w:type="dxa"/>
            <w:vMerge/>
          </w:tcPr>
          <w:p w:rsidR="00A82747" w:rsidRPr="005C538E" w:rsidRDefault="00A82747" w:rsidP="009E644B">
            <w:pPr>
              <w:widowControl w:val="0"/>
              <w:spacing w:after="120"/>
            </w:pPr>
          </w:p>
        </w:tc>
        <w:tc>
          <w:tcPr>
            <w:tcW w:w="1890" w:type="dxa"/>
          </w:tcPr>
          <w:p w:rsidR="00A82747" w:rsidRPr="005C538E" w:rsidRDefault="00A82747" w:rsidP="009E644B">
            <w:pPr>
              <w:widowControl w:val="0"/>
              <w:spacing w:after="120"/>
            </w:pPr>
            <w:r w:rsidRPr="005C538E">
              <w:t>Order Release</w:t>
            </w:r>
          </w:p>
        </w:tc>
        <w:tc>
          <w:tcPr>
            <w:tcW w:w="1170" w:type="dxa"/>
          </w:tcPr>
          <w:p w:rsidR="00A82747" w:rsidRPr="005C538E" w:rsidRDefault="00A82747" w:rsidP="009E644B">
            <w:pPr>
              <w:widowControl w:val="0"/>
              <w:spacing w:after="120"/>
              <w:jc w:val="center"/>
            </w:pPr>
            <w:r w:rsidRPr="005C538E">
              <w:t>1600</w:t>
            </w:r>
          </w:p>
        </w:tc>
        <w:tc>
          <w:tcPr>
            <w:tcW w:w="1242" w:type="dxa"/>
          </w:tcPr>
          <w:p w:rsidR="00A82747" w:rsidRPr="005C538E" w:rsidRDefault="00A82747" w:rsidP="009E644B">
            <w:pPr>
              <w:widowControl w:val="0"/>
              <w:spacing w:after="120"/>
              <w:jc w:val="center"/>
            </w:pPr>
          </w:p>
        </w:tc>
        <w:tc>
          <w:tcPr>
            <w:tcW w:w="1278" w:type="dxa"/>
          </w:tcPr>
          <w:p w:rsidR="00A82747" w:rsidRPr="005C538E" w:rsidRDefault="00A82747" w:rsidP="009E644B">
            <w:pPr>
              <w:widowControl w:val="0"/>
              <w:spacing w:after="120"/>
              <w:jc w:val="center"/>
            </w:pPr>
          </w:p>
        </w:tc>
        <w:tc>
          <w:tcPr>
            <w:tcW w:w="1368" w:type="dxa"/>
          </w:tcPr>
          <w:p w:rsidR="00A82747" w:rsidRPr="005C538E" w:rsidRDefault="00A82747" w:rsidP="009E644B">
            <w:pPr>
              <w:widowControl w:val="0"/>
              <w:spacing w:after="120"/>
              <w:jc w:val="center"/>
            </w:pPr>
          </w:p>
        </w:tc>
        <w:tc>
          <w:tcPr>
            <w:tcW w:w="1368" w:type="dxa"/>
            <w:vMerge/>
          </w:tcPr>
          <w:p w:rsidR="00A82747" w:rsidRPr="005C538E" w:rsidRDefault="00A82747" w:rsidP="009E644B">
            <w:pPr>
              <w:widowControl w:val="0"/>
              <w:spacing w:after="120"/>
              <w:jc w:val="center"/>
            </w:pPr>
          </w:p>
        </w:tc>
      </w:tr>
    </w:tbl>
    <w:p w:rsidR="00A82747" w:rsidRPr="005C538E" w:rsidRDefault="00A82747" w:rsidP="009E644B">
      <w:pPr>
        <w:pStyle w:val="PNL"/>
        <w:widowControl w:val="0"/>
        <w:spacing w:before="0" w:after="120" w:line="240" w:lineRule="auto"/>
        <w:jc w:val="left"/>
        <w:rPr>
          <w:rFonts w:ascii="Times New Roman" w:hAnsi="Times New Roman"/>
          <w:b/>
          <w:noProof w:val="0"/>
          <w:sz w:val="24"/>
        </w:rPr>
      </w:pPr>
    </w:p>
    <w:p w:rsidR="00A82747" w:rsidRPr="005C538E" w:rsidRDefault="00A82747" w:rsidP="00382F93">
      <w:pPr>
        <w:numPr>
          <w:ilvl w:val="1"/>
          <w:numId w:val="2"/>
        </w:numPr>
        <w:rPr>
          <w:szCs w:val="24"/>
        </w:rPr>
      </w:pPr>
      <w:r>
        <w:rPr>
          <w:szCs w:val="24"/>
        </w:rPr>
        <w:br w:type="page"/>
      </w:r>
    </w:p>
    <w:tbl>
      <w:tblPr>
        <w:tblW w:w="9216" w:type="dxa"/>
        <w:tblBorders>
          <w:insideH w:val="single" w:sz="4" w:space="0" w:color="auto"/>
          <w:insideV w:val="single" w:sz="4" w:space="0" w:color="auto"/>
        </w:tblBorders>
        <w:tblLook w:val="0000"/>
      </w:tblPr>
      <w:tblGrid>
        <w:gridCol w:w="1098"/>
        <w:gridCol w:w="1800"/>
        <w:gridCol w:w="1170"/>
        <w:gridCol w:w="1260"/>
        <w:gridCol w:w="1368"/>
        <w:gridCol w:w="1152"/>
        <w:gridCol w:w="1368"/>
      </w:tblGrid>
      <w:tr w:rsidR="00A82747" w:rsidRPr="005C538E" w:rsidTr="00AC2D6A">
        <w:trPr>
          <w:cantSplit/>
          <w:trHeight w:hRule="exact" w:val="302"/>
        </w:trPr>
        <w:tc>
          <w:tcPr>
            <w:tcW w:w="1098" w:type="dxa"/>
            <w:vMerge w:val="restart"/>
          </w:tcPr>
          <w:p w:rsidR="00A82747" w:rsidRPr="005C538E" w:rsidRDefault="00A82747" w:rsidP="009E644B">
            <w:pPr>
              <w:pStyle w:val="TA1A"/>
              <w:widowControl w:val="0"/>
              <w:spacing w:before="0" w:after="120" w:line="240" w:lineRule="auto"/>
              <w:ind w:left="0" w:right="0"/>
              <w:rPr>
                <w:rFonts w:ascii="Times New Roman" w:hAnsi="Times New Roman"/>
                <w:b/>
                <w:noProof w:val="0"/>
                <w:sz w:val="24"/>
              </w:rPr>
            </w:pPr>
          </w:p>
        </w:tc>
        <w:tc>
          <w:tcPr>
            <w:tcW w:w="1800" w:type="dxa"/>
          </w:tcPr>
          <w:p w:rsidR="00A82747" w:rsidRPr="005C538E" w:rsidRDefault="00A82747" w:rsidP="009E644B">
            <w:pPr>
              <w:pStyle w:val="TA1A"/>
              <w:widowControl w:val="0"/>
              <w:spacing w:before="0" w:after="120" w:line="240" w:lineRule="auto"/>
              <w:ind w:left="0" w:right="0"/>
              <w:rPr>
                <w:rFonts w:ascii="Times New Roman" w:hAnsi="Times New Roman"/>
                <w:b/>
                <w:noProof w:val="0"/>
                <w:sz w:val="24"/>
              </w:rPr>
            </w:pPr>
          </w:p>
        </w:tc>
        <w:tc>
          <w:tcPr>
            <w:tcW w:w="1170" w:type="dxa"/>
          </w:tcPr>
          <w:p w:rsidR="00A82747" w:rsidRPr="005C538E" w:rsidRDefault="00A82747" w:rsidP="009E644B">
            <w:pPr>
              <w:pStyle w:val="TA1A"/>
              <w:widowControl w:val="0"/>
              <w:spacing w:before="0" w:after="120" w:line="240" w:lineRule="auto"/>
              <w:ind w:left="0" w:right="0"/>
              <w:jc w:val="center"/>
              <w:rPr>
                <w:rFonts w:ascii="Times New Roman" w:hAnsi="Times New Roman"/>
                <w:b/>
                <w:noProof w:val="0"/>
                <w:sz w:val="24"/>
              </w:rPr>
            </w:pPr>
            <w:r w:rsidRPr="005C538E">
              <w:rPr>
                <w:rFonts w:ascii="Times New Roman" w:hAnsi="Times New Roman"/>
                <w:b/>
                <w:noProof w:val="0"/>
                <w:sz w:val="24"/>
              </w:rPr>
              <w:t>1</w:t>
            </w:r>
          </w:p>
        </w:tc>
        <w:tc>
          <w:tcPr>
            <w:tcW w:w="1260" w:type="dxa"/>
          </w:tcPr>
          <w:p w:rsidR="00A82747" w:rsidRPr="005C538E" w:rsidRDefault="00A82747" w:rsidP="009E644B">
            <w:pPr>
              <w:pStyle w:val="TA1A"/>
              <w:widowControl w:val="0"/>
              <w:spacing w:before="0" w:after="120" w:line="240" w:lineRule="auto"/>
              <w:ind w:left="0" w:right="0"/>
              <w:jc w:val="center"/>
              <w:rPr>
                <w:rFonts w:ascii="Times New Roman" w:hAnsi="Times New Roman"/>
                <w:b/>
                <w:noProof w:val="0"/>
                <w:sz w:val="24"/>
              </w:rPr>
            </w:pPr>
            <w:r w:rsidRPr="005C538E">
              <w:rPr>
                <w:rFonts w:ascii="Times New Roman" w:hAnsi="Times New Roman"/>
                <w:b/>
                <w:noProof w:val="0"/>
                <w:sz w:val="24"/>
              </w:rPr>
              <w:t>2</w:t>
            </w:r>
          </w:p>
        </w:tc>
        <w:tc>
          <w:tcPr>
            <w:tcW w:w="1368" w:type="dxa"/>
          </w:tcPr>
          <w:p w:rsidR="00A82747" w:rsidRPr="005C538E" w:rsidRDefault="00A82747" w:rsidP="009E644B">
            <w:pPr>
              <w:pStyle w:val="TA1A"/>
              <w:widowControl w:val="0"/>
              <w:spacing w:before="0" w:after="120" w:line="240" w:lineRule="auto"/>
              <w:ind w:left="0" w:right="0"/>
              <w:jc w:val="center"/>
              <w:rPr>
                <w:rFonts w:ascii="Times New Roman" w:hAnsi="Times New Roman"/>
                <w:b/>
                <w:noProof w:val="0"/>
                <w:sz w:val="24"/>
              </w:rPr>
            </w:pPr>
            <w:r w:rsidRPr="005C538E">
              <w:rPr>
                <w:rFonts w:ascii="Times New Roman" w:hAnsi="Times New Roman"/>
                <w:b/>
                <w:noProof w:val="0"/>
                <w:sz w:val="24"/>
              </w:rPr>
              <w:t>3</w:t>
            </w:r>
          </w:p>
        </w:tc>
        <w:tc>
          <w:tcPr>
            <w:tcW w:w="1152" w:type="dxa"/>
          </w:tcPr>
          <w:p w:rsidR="00A82747" w:rsidRPr="005C538E" w:rsidRDefault="00A82747" w:rsidP="009E644B">
            <w:pPr>
              <w:pStyle w:val="TA1A"/>
              <w:widowControl w:val="0"/>
              <w:spacing w:before="0" w:after="120" w:line="240" w:lineRule="auto"/>
              <w:ind w:left="0" w:right="0"/>
              <w:jc w:val="center"/>
              <w:rPr>
                <w:rFonts w:ascii="Times New Roman" w:hAnsi="Times New Roman"/>
                <w:b/>
                <w:noProof w:val="0"/>
                <w:sz w:val="24"/>
              </w:rPr>
            </w:pPr>
            <w:r w:rsidRPr="005C538E">
              <w:rPr>
                <w:rFonts w:ascii="Times New Roman" w:hAnsi="Times New Roman"/>
                <w:b/>
                <w:noProof w:val="0"/>
                <w:sz w:val="24"/>
              </w:rPr>
              <w:t>4</w:t>
            </w:r>
          </w:p>
        </w:tc>
        <w:tc>
          <w:tcPr>
            <w:tcW w:w="1368" w:type="dxa"/>
            <w:vMerge w:val="restart"/>
          </w:tcPr>
          <w:p w:rsidR="00A82747" w:rsidRPr="005C538E" w:rsidRDefault="00A82747" w:rsidP="009E644B">
            <w:pPr>
              <w:pStyle w:val="TA1A"/>
              <w:widowControl w:val="0"/>
              <w:spacing w:before="0" w:after="120" w:line="240" w:lineRule="auto"/>
              <w:ind w:left="0" w:right="0"/>
              <w:jc w:val="center"/>
              <w:rPr>
                <w:rFonts w:ascii="Times New Roman" w:hAnsi="Times New Roman"/>
                <w:b/>
                <w:noProof w:val="0"/>
                <w:sz w:val="24"/>
              </w:rPr>
            </w:pPr>
            <w:r w:rsidRPr="005C538E">
              <w:rPr>
                <w:rFonts w:ascii="Times New Roman" w:hAnsi="Times New Roman"/>
                <w:b/>
                <w:noProof w:val="0"/>
                <w:sz w:val="24"/>
              </w:rPr>
              <w:t>Lead time</w:t>
            </w:r>
          </w:p>
        </w:tc>
      </w:tr>
      <w:tr w:rsidR="00A82747" w:rsidRPr="005C538E" w:rsidTr="00AC2D6A">
        <w:trPr>
          <w:cantSplit/>
          <w:trHeight w:hRule="exact" w:val="302"/>
        </w:trPr>
        <w:tc>
          <w:tcPr>
            <w:tcW w:w="1098" w:type="dxa"/>
            <w:vMerge/>
          </w:tcPr>
          <w:p w:rsidR="00A82747" w:rsidRPr="005C538E" w:rsidRDefault="00A82747" w:rsidP="009E644B">
            <w:pPr>
              <w:pStyle w:val="TA1A"/>
              <w:widowControl w:val="0"/>
              <w:spacing w:before="0" w:after="120" w:line="240" w:lineRule="auto"/>
              <w:ind w:left="0" w:right="0"/>
              <w:rPr>
                <w:rFonts w:ascii="Times New Roman" w:hAnsi="Times New Roman"/>
                <w:b/>
                <w:noProof w:val="0"/>
                <w:sz w:val="24"/>
              </w:rPr>
            </w:pPr>
          </w:p>
        </w:tc>
        <w:tc>
          <w:tcPr>
            <w:tcW w:w="1800" w:type="dxa"/>
          </w:tcPr>
          <w:p w:rsidR="00A82747" w:rsidRPr="005C538E" w:rsidRDefault="00A82747" w:rsidP="009E644B">
            <w:pPr>
              <w:pStyle w:val="TA1A"/>
              <w:widowControl w:val="0"/>
              <w:spacing w:before="0" w:after="120" w:line="240" w:lineRule="auto"/>
              <w:ind w:left="0" w:right="0"/>
              <w:rPr>
                <w:rFonts w:ascii="Times New Roman" w:hAnsi="Times New Roman"/>
                <w:b/>
                <w:noProof w:val="0"/>
                <w:sz w:val="24"/>
              </w:rPr>
            </w:pPr>
          </w:p>
        </w:tc>
        <w:tc>
          <w:tcPr>
            <w:tcW w:w="1170" w:type="dxa"/>
          </w:tcPr>
          <w:p w:rsidR="00A82747" w:rsidRPr="005C538E" w:rsidRDefault="00A82747" w:rsidP="009E644B">
            <w:pPr>
              <w:pStyle w:val="TA1A"/>
              <w:widowControl w:val="0"/>
              <w:spacing w:before="0" w:after="120" w:line="240" w:lineRule="auto"/>
              <w:ind w:left="0" w:right="0"/>
              <w:jc w:val="center"/>
              <w:rPr>
                <w:rFonts w:ascii="Times New Roman" w:hAnsi="Times New Roman"/>
                <w:b/>
                <w:noProof w:val="0"/>
                <w:sz w:val="24"/>
              </w:rPr>
            </w:pPr>
          </w:p>
        </w:tc>
        <w:tc>
          <w:tcPr>
            <w:tcW w:w="1260" w:type="dxa"/>
          </w:tcPr>
          <w:p w:rsidR="00A82747" w:rsidRPr="005C538E" w:rsidRDefault="00A82747" w:rsidP="009E644B">
            <w:pPr>
              <w:pStyle w:val="TA1A"/>
              <w:widowControl w:val="0"/>
              <w:spacing w:before="0" w:after="120" w:line="240" w:lineRule="auto"/>
              <w:ind w:left="0" w:right="0"/>
              <w:jc w:val="center"/>
              <w:rPr>
                <w:rFonts w:ascii="Times New Roman" w:hAnsi="Times New Roman"/>
                <w:b/>
                <w:noProof w:val="0"/>
                <w:sz w:val="24"/>
              </w:rPr>
            </w:pPr>
          </w:p>
        </w:tc>
        <w:tc>
          <w:tcPr>
            <w:tcW w:w="1368" w:type="dxa"/>
          </w:tcPr>
          <w:p w:rsidR="00A82747" w:rsidRPr="005C538E" w:rsidRDefault="00A82747" w:rsidP="009E644B">
            <w:pPr>
              <w:pStyle w:val="TA1A"/>
              <w:widowControl w:val="0"/>
              <w:spacing w:before="0" w:after="120" w:line="240" w:lineRule="auto"/>
              <w:ind w:left="0" w:right="0"/>
              <w:jc w:val="center"/>
              <w:rPr>
                <w:rFonts w:ascii="Times New Roman" w:hAnsi="Times New Roman"/>
                <w:b/>
                <w:noProof w:val="0"/>
                <w:sz w:val="24"/>
              </w:rPr>
            </w:pPr>
          </w:p>
        </w:tc>
        <w:tc>
          <w:tcPr>
            <w:tcW w:w="1152" w:type="dxa"/>
          </w:tcPr>
          <w:p w:rsidR="00A82747" w:rsidRPr="005C538E" w:rsidRDefault="00A82747" w:rsidP="009E644B">
            <w:pPr>
              <w:pStyle w:val="TA1A"/>
              <w:widowControl w:val="0"/>
              <w:spacing w:before="0" w:after="120" w:line="240" w:lineRule="auto"/>
              <w:ind w:left="0" w:right="0"/>
              <w:jc w:val="center"/>
              <w:rPr>
                <w:rFonts w:ascii="Times New Roman" w:hAnsi="Times New Roman"/>
                <w:b/>
                <w:noProof w:val="0"/>
                <w:sz w:val="24"/>
              </w:rPr>
            </w:pPr>
          </w:p>
        </w:tc>
        <w:tc>
          <w:tcPr>
            <w:tcW w:w="1368" w:type="dxa"/>
            <w:vMerge/>
          </w:tcPr>
          <w:p w:rsidR="00A82747" w:rsidRPr="005C538E" w:rsidRDefault="00A82747" w:rsidP="009E644B">
            <w:pPr>
              <w:pStyle w:val="TA1A"/>
              <w:widowControl w:val="0"/>
              <w:spacing w:before="0" w:after="120" w:line="240" w:lineRule="auto"/>
              <w:ind w:left="0" w:right="0"/>
              <w:jc w:val="center"/>
              <w:rPr>
                <w:rFonts w:ascii="Times New Roman" w:hAnsi="Times New Roman"/>
                <w:b/>
                <w:noProof w:val="0"/>
                <w:sz w:val="24"/>
              </w:rPr>
            </w:pPr>
          </w:p>
        </w:tc>
      </w:tr>
      <w:tr w:rsidR="00A82747" w:rsidRPr="005C538E" w:rsidTr="00AC2D6A">
        <w:trPr>
          <w:cantSplit/>
          <w:trHeight w:hRule="exact" w:val="302"/>
        </w:trPr>
        <w:tc>
          <w:tcPr>
            <w:tcW w:w="1098" w:type="dxa"/>
            <w:vMerge w:val="restart"/>
          </w:tcPr>
          <w:p w:rsidR="00A82747" w:rsidRPr="005C538E" w:rsidRDefault="00A82747" w:rsidP="009E644B">
            <w:pPr>
              <w:pStyle w:val="TE1"/>
              <w:widowControl w:val="0"/>
              <w:spacing w:after="120" w:line="240" w:lineRule="auto"/>
              <w:ind w:left="0" w:right="0"/>
              <w:rPr>
                <w:rFonts w:ascii="Times New Roman" w:hAnsi="Times New Roman"/>
                <w:noProof w:val="0"/>
                <w:sz w:val="24"/>
              </w:rPr>
            </w:pPr>
            <w:r w:rsidRPr="005C538E">
              <w:rPr>
                <w:rFonts w:ascii="Times New Roman" w:hAnsi="Times New Roman"/>
                <w:noProof w:val="0"/>
                <w:sz w:val="24"/>
              </w:rPr>
              <w:t>SL72</w:t>
            </w:r>
          </w:p>
        </w:tc>
        <w:tc>
          <w:tcPr>
            <w:tcW w:w="1800" w:type="dxa"/>
          </w:tcPr>
          <w:p w:rsidR="00A82747" w:rsidRPr="005C538E" w:rsidRDefault="00A82747" w:rsidP="009E644B">
            <w:pPr>
              <w:pStyle w:val="TE1"/>
              <w:widowControl w:val="0"/>
              <w:spacing w:after="120" w:line="240" w:lineRule="auto"/>
              <w:ind w:left="0" w:right="0"/>
              <w:rPr>
                <w:rFonts w:ascii="Times New Roman" w:hAnsi="Times New Roman"/>
                <w:noProof w:val="0"/>
                <w:sz w:val="24"/>
              </w:rPr>
            </w:pPr>
            <w:r w:rsidRPr="005C538E">
              <w:rPr>
                <w:rFonts w:ascii="Times New Roman" w:hAnsi="Times New Roman"/>
                <w:noProof w:val="0"/>
                <w:sz w:val="24"/>
              </w:rPr>
              <w:t>Required Date</w:t>
            </w:r>
          </w:p>
        </w:tc>
        <w:tc>
          <w:tcPr>
            <w:tcW w:w="117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26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368"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152"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800</w:t>
            </w:r>
          </w:p>
        </w:tc>
        <w:tc>
          <w:tcPr>
            <w:tcW w:w="1368" w:type="dxa"/>
            <w:vMerge w:val="restart"/>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1</w:t>
            </w:r>
          </w:p>
        </w:tc>
      </w:tr>
      <w:tr w:rsidR="00A82747" w:rsidRPr="005C538E" w:rsidTr="00AC2D6A">
        <w:trPr>
          <w:cantSplit/>
          <w:trHeight w:hRule="exact" w:val="302"/>
        </w:trPr>
        <w:tc>
          <w:tcPr>
            <w:tcW w:w="1098" w:type="dxa"/>
            <w:vMerge/>
          </w:tcPr>
          <w:p w:rsidR="00A82747" w:rsidRPr="005C538E" w:rsidRDefault="00A82747" w:rsidP="009E644B">
            <w:pPr>
              <w:pStyle w:val="TE1"/>
              <w:widowControl w:val="0"/>
              <w:spacing w:after="120" w:line="240" w:lineRule="auto"/>
              <w:ind w:left="0" w:right="0"/>
              <w:rPr>
                <w:rFonts w:ascii="Times New Roman" w:hAnsi="Times New Roman"/>
                <w:noProof w:val="0"/>
                <w:sz w:val="24"/>
              </w:rPr>
            </w:pPr>
          </w:p>
        </w:tc>
        <w:tc>
          <w:tcPr>
            <w:tcW w:w="1800" w:type="dxa"/>
          </w:tcPr>
          <w:p w:rsidR="00A82747" w:rsidRPr="005C538E" w:rsidRDefault="00A82747" w:rsidP="009E644B">
            <w:pPr>
              <w:pStyle w:val="TE1"/>
              <w:widowControl w:val="0"/>
              <w:spacing w:after="120" w:line="240" w:lineRule="auto"/>
              <w:ind w:left="0" w:right="0"/>
              <w:rPr>
                <w:rFonts w:ascii="Times New Roman" w:hAnsi="Times New Roman"/>
                <w:noProof w:val="0"/>
                <w:sz w:val="24"/>
              </w:rPr>
            </w:pPr>
            <w:r w:rsidRPr="005C538E">
              <w:rPr>
                <w:rFonts w:ascii="Times New Roman" w:hAnsi="Times New Roman"/>
                <w:noProof w:val="0"/>
                <w:sz w:val="24"/>
              </w:rPr>
              <w:t>On-Hand</w:t>
            </w:r>
          </w:p>
        </w:tc>
        <w:tc>
          <w:tcPr>
            <w:tcW w:w="117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26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368"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152"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   0</w:t>
            </w:r>
          </w:p>
        </w:tc>
        <w:tc>
          <w:tcPr>
            <w:tcW w:w="1368" w:type="dxa"/>
            <w:vMerge/>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r>
      <w:tr w:rsidR="00A82747" w:rsidRPr="005C538E" w:rsidTr="00AC2D6A">
        <w:trPr>
          <w:cantSplit/>
          <w:trHeight w:hRule="exact" w:val="302"/>
        </w:trPr>
        <w:tc>
          <w:tcPr>
            <w:tcW w:w="1098" w:type="dxa"/>
            <w:vMerge/>
          </w:tcPr>
          <w:p w:rsidR="00A82747" w:rsidRPr="005C538E" w:rsidRDefault="00A82747" w:rsidP="009E644B">
            <w:pPr>
              <w:pStyle w:val="TE1"/>
              <w:widowControl w:val="0"/>
              <w:spacing w:after="120" w:line="240" w:lineRule="auto"/>
              <w:ind w:left="0" w:right="0"/>
              <w:rPr>
                <w:rFonts w:ascii="Times New Roman" w:hAnsi="Times New Roman"/>
                <w:noProof w:val="0"/>
                <w:sz w:val="24"/>
              </w:rPr>
            </w:pPr>
          </w:p>
        </w:tc>
        <w:tc>
          <w:tcPr>
            <w:tcW w:w="1800" w:type="dxa"/>
          </w:tcPr>
          <w:p w:rsidR="00A82747" w:rsidRPr="005C538E" w:rsidRDefault="00A82747" w:rsidP="009E644B">
            <w:pPr>
              <w:pStyle w:val="TE1"/>
              <w:widowControl w:val="0"/>
              <w:spacing w:after="120" w:line="240" w:lineRule="auto"/>
              <w:ind w:left="0" w:right="0"/>
              <w:rPr>
                <w:rFonts w:ascii="Times New Roman" w:hAnsi="Times New Roman"/>
                <w:noProof w:val="0"/>
                <w:sz w:val="24"/>
              </w:rPr>
            </w:pPr>
            <w:r w:rsidRPr="005C538E">
              <w:rPr>
                <w:rFonts w:ascii="Times New Roman" w:hAnsi="Times New Roman"/>
                <w:noProof w:val="0"/>
                <w:sz w:val="24"/>
              </w:rPr>
              <w:t>Net</w:t>
            </w:r>
          </w:p>
        </w:tc>
        <w:tc>
          <w:tcPr>
            <w:tcW w:w="117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26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368"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152"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800</w:t>
            </w:r>
          </w:p>
        </w:tc>
        <w:tc>
          <w:tcPr>
            <w:tcW w:w="1368" w:type="dxa"/>
            <w:vMerge/>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r>
      <w:tr w:rsidR="00A82747" w:rsidRPr="005C538E" w:rsidTr="00AC2D6A">
        <w:trPr>
          <w:cantSplit/>
          <w:trHeight w:hRule="exact" w:val="302"/>
        </w:trPr>
        <w:tc>
          <w:tcPr>
            <w:tcW w:w="1098" w:type="dxa"/>
            <w:vMerge/>
          </w:tcPr>
          <w:p w:rsidR="00A82747" w:rsidRPr="005C538E" w:rsidRDefault="00A82747" w:rsidP="009E644B">
            <w:pPr>
              <w:pStyle w:val="TE1"/>
              <w:widowControl w:val="0"/>
              <w:spacing w:after="120" w:line="240" w:lineRule="auto"/>
              <w:ind w:left="0" w:right="0"/>
              <w:rPr>
                <w:rFonts w:ascii="Times New Roman" w:hAnsi="Times New Roman"/>
                <w:noProof w:val="0"/>
                <w:sz w:val="24"/>
              </w:rPr>
            </w:pPr>
          </w:p>
        </w:tc>
        <w:tc>
          <w:tcPr>
            <w:tcW w:w="1800" w:type="dxa"/>
          </w:tcPr>
          <w:p w:rsidR="00A82747" w:rsidRPr="005C538E" w:rsidRDefault="00A82747" w:rsidP="009E644B">
            <w:pPr>
              <w:pStyle w:val="TE1"/>
              <w:widowControl w:val="0"/>
              <w:spacing w:after="120" w:line="240" w:lineRule="auto"/>
              <w:ind w:left="0" w:right="0"/>
              <w:rPr>
                <w:rFonts w:ascii="Times New Roman" w:hAnsi="Times New Roman"/>
                <w:noProof w:val="0"/>
                <w:sz w:val="24"/>
              </w:rPr>
            </w:pPr>
            <w:r w:rsidRPr="005C538E">
              <w:rPr>
                <w:rFonts w:ascii="Times New Roman" w:hAnsi="Times New Roman"/>
                <w:noProof w:val="0"/>
                <w:sz w:val="24"/>
              </w:rPr>
              <w:t>Order Receipt</w:t>
            </w:r>
          </w:p>
        </w:tc>
        <w:tc>
          <w:tcPr>
            <w:tcW w:w="117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26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368"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152"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800</w:t>
            </w:r>
          </w:p>
        </w:tc>
        <w:tc>
          <w:tcPr>
            <w:tcW w:w="1368" w:type="dxa"/>
            <w:vMerge/>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r>
      <w:tr w:rsidR="00A82747" w:rsidRPr="005C538E" w:rsidTr="00AC2D6A">
        <w:trPr>
          <w:cantSplit/>
          <w:trHeight w:hRule="exact" w:val="302"/>
        </w:trPr>
        <w:tc>
          <w:tcPr>
            <w:tcW w:w="1098" w:type="dxa"/>
            <w:vMerge/>
          </w:tcPr>
          <w:p w:rsidR="00A82747" w:rsidRPr="005C538E" w:rsidRDefault="00A82747" w:rsidP="009E644B">
            <w:pPr>
              <w:pStyle w:val="TE1R"/>
              <w:widowControl w:val="0"/>
              <w:spacing w:line="240" w:lineRule="auto"/>
              <w:ind w:left="0" w:right="0"/>
              <w:rPr>
                <w:rFonts w:ascii="Times New Roman" w:hAnsi="Times New Roman"/>
                <w:noProof w:val="0"/>
                <w:sz w:val="24"/>
              </w:rPr>
            </w:pPr>
          </w:p>
        </w:tc>
        <w:tc>
          <w:tcPr>
            <w:tcW w:w="1800" w:type="dxa"/>
          </w:tcPr>
          <w:p w:rsidR="00A82747" w:rsidRPr="005C538E" w:rsidRDefault="00A82747" w:rsidP="009E644B">
            <w:pPr>
              <w:pStyle w:val="TE1R"/>
              <w:widowControl w:val="0"/>
              <w:spacing w:line="240" w:lineRule="auto"/>
              <w:ind w:left="0" w:right="0"/>
              <w:rPr>
                <w:rFonts w:ascii="Times New Roman" w:hAnsi="Times New Roman"/>
                <w:noProof w:val="0"/>
                <w:sz w:val="24"/>
              </w:rPr>
            </w:pPr>
            <w:r w:rsidRPr="005C538E">
              <w:rPr>
                <w:rFonts w:ascii="Times New Roman" w:hAnsi="Times New Roman"/>
                <w:noProof w:val="0"/>
                <w:sz w:val="24"/>
              </w:rPr>
              <w:t>Order Release</w:t>
            </w:r>
          </w:p>
        </w:tc>
        <w:tc>
          <w:tcPr>
            <w:tcW w:w="1170" w:type="dxa"/>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p>
        </w:tc>
        <w:tc>
          <w:tcPr>
            <w:tcW w:w="1260" w:type="dxa"/>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p>
        </w:tc>
        <w:tc>
          <w:tcPr>
            <w:tcW w:w="1368" w:type="dxa"/>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800</w:t>
            </w:r>
          </w:p>
        </w:tc>
        <w:tc>
          <w:tcPr>
            <w:tcW w:w="1152" w:type="dxa"/>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p>
        </w:tc>
        <w:tc>
          <w:tcPr>
            <w:tcW w:w="1368" w:type="dxa"/>
            <w:vMerge/>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p>
        </w:tc>
      </w:tr>
      <w:tr w:rsidR="00A82747" w:rsidRPr="005C538E" w:rsidTr="00AC2D6A">
        <w:trPr>
          <w:cantSplit/>
          <w:trHeight w:hRule="exact" w:val="302"/>
        </w:trPr>
        <w:tc>
          <w:tcPr>
            <w:tcW w:w="1098" w:type="dxa"/>
            <w:vMerge w:val="restart"/>
          </w:tcPr>
          <w:p w:rsidR="00A82747" w:rsidRPr="005C538E" w:rsidRDefault="00A82747" w:rsidP="00AC2D6A">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A</w:t>
            </w:r>
          </w:p>
        </w:tc>
        <w:tc>
          <w:tcPr>
            <w:tcW w:w="1800" w:type="dxa"/>
          </w:tcPr>
          <w:p w:rsidR="00A82747" w:rsidRPr="005C538E" w:rsidRDefault="00A82747" w:rsidP="009E644B">
            <w:pPr>
              <w:pStyle w:val="TE1"/>
              <w:widowControl w:val="0"/>
              <w:spacing w:after="120" w:line="240" w:lineRule="auto"/>
              <w:ind w:left="0" w:right="0"/>
              <w:rPr>
                <w:rFonts w:ascii="Times New Roman" w:hAnsi="Times New Roman"/>
                <w:noProof w:val="0"/>
                <w:sz w:val="24"/>
              </w:rPr>
            </w:pPr>
            <w:r w:rsidRPr="005C538E">
              <w:rPr>
                <w:rFonts w:ascii="Times New Roman" w:hAnsi="Times New Roman"/>
                <w:noProof w:val="0"/>
                <w:sz w:val="24"/>
              </w:rPr>
              <w:t>Required Date</w:t>
            </w:r>
          </w:p>
        </w:tc>
        <w:tc>
          <w:tcPr>
            <w:tcW w:w="1170" w:type="dxa"/>
          </w:tcPr>
          <w:p w:rsidR="00A82747" w:rsidRPr="005C538E" w:rsidRDefault="00A82747" w:rsidP="009E644B">
            <w:pPr>
              <w:pStyle w:val="TE1"/>
              <w:widowControl w:val="0"/>
              <w:spacing w:after="120" w:line="240" w:lineRule="auto"/>
              <w:ind w:left="0" w:right="0"/>
              <w:rPr>
                <w:rFonts w:ascii="Times New Roman" w:hAnsi="Times New Roman"/>
                <w:noProof w:val="0"/>
                <w:sz w:val="24"/>
              </w:rPr>
            </w:pPr>
          </w:p>
        </w:tc>
        <w:tc>
          <w:tcPr>
            <w:tcW w:w="126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368"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 xml:space="preserve">     800</w:t>
            </w:r>
            <w:r w:rsidRPr="005C538E">
              <w:rPr>
                <w:rFonts w:ascii="Times New Roman" w:hAnsi="Times New Roman"/>
                <w:noProof w:val="0"/>
                <w:sz w:val="24"/>
                <w:szCs w:val="24"/>
                <w:vertAlign w:val="superscript"/>
              </w:rPr>
              <w:t xml:space="preserve"> SL72</w:t>
            </w:r>
          </w:p>
        </w:tc>
        <w:tc>
          <w:tcPr>
            <w:tcW w:w="1152"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368" w:type="dxa"/>
            <w:vMerge w:val="restart"/>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1</w:t>
            </w:r>
          </w:p>
        </w:tc>
      </w:tr>
      <w:tr w:rsidR="00A82747" w:rsidRPr="005C538E" w:rsidTr="00AC2D6A">
        <w:trPr>
          <w:cantSplit/>
          <w:trHeight w:hRule="exact" w:val="302"/>
        </w:trPr>
        <w:tc>
          <w:tcPr>
            <w:tcW w:w="1098" w:type="dxa"/>
            <w:vMerge/>
          </w:tcPr>
          <w:p w:rsidR="00A82747" w:rsidRPr="005C538E" w:rsidRDefault="00A82747" w:rsidP="00AC2D6A">
            <w:pPr>
              <w:pStyle w:val="TE1"/>
              <w:widowControl w:val="0"/>
              <w:spacing w:after="120" w:line="240" w:lineRule="auto"/>
              <w:ind w:left="0" w:right="0"/>
              <w:jc w:val="center"/>
              <w:rPr>
                <w:rFonts w:ascii="Times New Roman" w:hAnsi="Times New Roman"/>
                <w:noProof w:val="0"/>
                <w:sz w:val="24"/>
              </w:rPr>
            </w:pPr>
          </w:p>
        </w:tc>
        <w:tc>
          <w:tcPr>
            <w:tcW w:w="1800" w:type="dxa"/>
          </w:tcPr>
          <w:p w:rsidR="00A82747" w:rsidRPr="005C538E" w:rsidRDefault="00A82747" w:rsidP="009E644B">
            <w:pPr>
              <w:pStyle w:val="TE1"/>
              <w:widowControl w:val="0"/>
              <w:spacing w:after="120" w:line="240" w:lineRule="auto"/>
              <w:ind w:left="0" w:right="0"/>
              <w:rPr>
                <w:rFonts w:ascii="Times New Roman" w:hAnsi="Times New Roman"/>
                <w:noProof w:val="0"/>
                <w:sz w:val="24"/>
              </w:rPr>
            </w:pPr>
            <w:r w:rsidRPr="005C538E">
              <w:rPr>
                <w:rFonts w:ascii="Times New Roman" w:hAnsi="Times New Roman"/>
                <w:noProof w:val="0"/>
                <w:sz w:val="24"/>
              </w:rPr>
              <w:t>On-Hand</w:t>
            </w:r>
          </w:p>
        </w:tc>
        <w:tc>
          <w:tcPr>
            <w:tcW w:w="1170" w:type="dxa"/>
          </w:tcPr>
          <w:p w:rsidR="00A82747" w:rsidRPr="005C538E" w:rsidRDefault="00A82747" w:rsidP="009E644B">
            <w:pPr>
              <w:pStyle w:val="TE1"/>
              <w:widowControl w:val="0"/>
              <w:spacing w:after="120" w:line="240" w:lineRule="auto"/>
              <w:ind w:left="0" w:right="0"/>
              <w:rPr>
                <w:rFonts w:ascii="Times New Roman" w:hAnsi="Times New Roman"/>
                <w:noProof w:val="0"/>
                <w:sz w:val="24"/>
              </w:rPr>
            </w:pPr>
          </w:p>
        </w:tc>
        <w:tc>
          <w:tcPr>
            <w:tcW w:w="126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368"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150</w:t>
            </w:r>
          </w:p>
        </w:tc>
        <w:tc>
          <w:tcPr>
            <w:tcW w:w="1152"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368" w:type="dxa"/>
            <w:vMerge/>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r>
      <w:tr w:rsidR="00A82747" w:rsidRPr="005C538E" w:rsidTr="00AC2D6A">
        <w:trPr>
          <w:cantSplit/>
          <w:trHeight w:hRule="exact" w:val="302"/>
        </w:trPr>
        <w:tc>
          <w:tcPr>
            <w:tcW w:w="1098" w:type="dxa"/>
            <w:vMerge/>
          </w:tcPr>
          <w:p w:rsidR="00A82747" w:rsidRPr="005C538E" w:rsidRDefault="00A82747" w:rsidP="00AC2D6A">
            <w:pPr>
              <w:pStyle w:val="TE1"/>
              <w:widowControl w:val="0"/>
              <w:spacing w:after="120" w:line="240" w:lineRule="auto"/>
              <w:ind w:left="0" w:right="0"/>
              <w:jc w:val="center"/>
              <w:rPr>
                <w:rFonts w:ascii="Times New Roman" w:hAnsi="Times New Roman"/>
                <w:noProof w:val="0"/>
                <w:sz w:val="24"/>
              </w:rPr>
            </w:pPr>
          </w:p>
        </w:tc>
        <w:tc>
          <w:tcPr>
            <w:tcW w:w="1800" w:type="dxa"/>
          </w:tcPr>
          <w:p w:rsidR="00A82747" w:rsidRPr="005C538E" w:rsidRDefault="00A82747" w:rsidP="009E644B">
            <w:pPr>
              <w:pStyle w:val="TE1"/>
              <w:widowControl w:val="0"/>
              <w:spacing w:after="120" w:line="240" w:lineRule="auto"/>
              <w:ind w:left="0" w:right="0"/>
              <w:rPr>
                <w:rFonts w:ascii="Times New Roman" w:hAnsi="Times New Roman"/>
                <w:noProof w:val="0"/>
                <w:sz w:val="24"/>
              </w:rPr>
            </w:pPr>
            <w:r w:rsidRPr="005C538E">
              <w:rPr>
                <w:rFonts w:ascii="Times New Roman" w:hAnsi="Times New Roman"/>
                <w:noProof w:val="0"/>
                <w:sz w:val="24"/>
              </w:rPr>
              <w:t>Net</w:t>
            </w:r>
          </w:p>
        </w:tc>
        <w:tc>
          <w:tcPr>
            <w:tcW w:w="1170" w:type="dxa"/>
          </w:tcPr>
          <w:p w:rsidR="00A82747" w:rsidRPr="005C538E" w:rsidRDefault="00A82747" w:rsidP="009E644B">
            <w:pPr>
              <w:pStyle w:val="TE1"/>
              <w:widowControl w:val="0"/>
              <w:spacing w:after="120" w:line="240" w:lineRule="auto"/>
              <w:ind w:left="0" w:right="0"/>
              <w:rPr>
                <w:rFonts w:ascii="Times New Roman" w:hAnsi="Times New Roman"/>
                <w:noProof w:val="0"/>
                <w:sz w:val="24"/>
              </w:rPr>
            </w:pPr>
          </w:p>
        </w:tc>
        <w:tc>
          <w:tcPr>
            <w:tcW w:w="126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368"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650</w:t>
            </w:r>
          </w:p>
        </w:tc>
        <w:tc>
          <w:tcPr>
            <w:tcW w:w="1152"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368" w:type="dxa"/>
            <w:vMerge/>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r>
      <w:tr w:rsidR="00A82747" w:rsidRPr="005C538E" w:rsidTr="00AC2D6A">
        <w:trPr>
          <w:cantSplit/>
          <w:trHeight w:hRule="exact" w:val="302"/>
        </w:trPr>
        <w:tc>
          <w:tcPr>
            <w:tcW w:w="1098" w:type="dxa"/>
            <w:vMerge/>
          </w:tcPr>
          <w:p w:rsidR="00A82747" w:rsidRPr="005C538E" w:rsidRDefault="00A82747" w:rsidP="00AC2D6A">
            <w:pPr>
              <w:pStyle w:val="TE1"/>
              <w:widowControl w:val="0"/>
              <w:spacing w:after="120" w:line="240" w:lineRule="auto"/>
              <w:ind w:left="0" w:right="0"/>
              <w:jc w:val="center"/>
              <w:rPr>
                <w:rFonts w:ascii="Times New Roman" w:hAnsi="Times New Roman"/>
                <w:noProof w:val="0"/>
                <w:sz w:val="24"/>
              </w:rPr>
            </w:pPr>
          </w:p>
        </w:tc>
        <w:tc>
          <w:tcPr>
            <w:tcW w:w="1800" w:type="dxa"/>
          </w:tcPr>
          <w:p w:rsidR="00A82747" w:rsidRPr="005C538E" w:rsidRDefault="00A82747" w:rsidP="009E644B">
            <w:pPr>
              <w:pStyle w:val="TE1"/>
              <w:widowControl w:val="0"/>
              <w:spacing w:after="120" w:line="240" w:lineRule="auto"/>
              <w:ind w:left="0" w:right="0"/>
              <w:rPr>
                <w:rFonts w:ascii="Times New Roman" w:hAnsi="Times New Roman"/>
                <w:noProof w:val="0"/>
                <w:sz w:val="24"/>
              </w:rPr>
            </w:pPr>
            <w:r w:rsidRPr="005C538E">
              <w:rPr>
                <w:rFonts w:ascii="Times New Roman" w:hAnsi="Times New Roman"/>
                <w:noProof w:val="0"/>
                <w:sz w:val="24"/>
              </w:rPr>
              <w:t>Order Receipt</w:t>
            </w:r>
          </w:p>
        </w:tc>
        <w:tc>
          <w:tcPr>
            <w:tcW w:w="1170" w:type="dxa"/>
          </w:tcPr>
          <w:p w:rsidR="00A82747" w:rsidRPr="005C538E" w:rsidRDefault="00A82747" w:rsidP="009E644B">
            <w:pPr>
              <w:pStyle w:val="TE1"/>
              <w:widowControl w:val="0"/>
              <w:spacing w:after="120" w:line="240" w:lineRule="auto"/>
              <w:ind w:left="0" w:right="0"/>
              <w:rPr>
                <w:rFonts w:ascii="Times New Roman" w:hAnsi="Times New Roman"/>
                <w:noProof w:val="0"/>
                <w:sz w:val="24"/>
              </w:rPr>
            </w:pPr>
          </w:p>
        </w:tc>
        <w:tc>
          <w:tcPr>
            <w:tcW w:w="126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368"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650</w:t>
            </w:r>
          </w:p>
        </w:tc>
        <w:tc>
          <w:tcPr>
            <w:tcW w:w="1152"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368" w:type="dxa"/>
            <w:vMerge/>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r>
      <w:tr w:rsidR="00A82747" w:rsidRPr="005C538E" w:rsidTr="00AC2D6A">
        <w:trPr>
          <w:cantSplit/>
          <w:trHeight w:hRule="exact" w:val="302"/>
        </w:trPr>
        <w:tc>
          <w:tcPr>
            <w:tcW w:w="1098" w:type="dxa"/>
            <w:vMerge/>
          </w:tcPr>
          <w:p w:rsidR="00A82747" w:rsidRPr="005C538E" w:rsidRDefault="00A82747" w:rsidP="00AC2D6A">
            <w:pPr>
              <w:pStyle w:val="TE1R"/>
              <w:widowControl w:val="0"/>
              <w:spacing w:line="240" w:lineRule="auto"/>
              <w:ind w:left="0" w:right="0"/>
              <w:jc w:val="center"/>
              <w:rPr>
                <w:rFonts w:ascii="Times New Roman" w:hAnsi="Times New Roman"/>
                <w:noProof w:val="0"/>
                <w:sz w:val="24"/>
              </w:rPr>
            </w:pPr>
          </w:p>
        </w:tc>
        <w:tc>
          <w:tcPr>
            <w:tcW w:w="1800" w:type="dxa"/>
          </w:tcPr>
          <w:p w:rsidR="00A82747" w:rsidRPr="005C538E" w:rsidRDefault="00A82747" w:rsidP="009E644B">
            <w:pPr>
              <w:pStyle w:val="TE1R"/>
              <w:widowControl w:val="0"/>
              <w:spacing w:line="240" w:lineRule="auto"/>
              <w:ind w:left="0" w:right="0"/>
              <w:rPr>
                <w:rFonts w:ascii="Times New Roman" w:hAnsi="Times New Roman"/>
                <w:noProof w:val="0"/>
                <w:sz w:val="24"/>
              </w:rPr>
            </w:pPr>
            <w:r w:rsidRPr="005C538E">
              <w:rPr>
                <w:rFonts w:ascii="Times New Roman" w:hAnsi="Times New Roman"/>
                <w:noProof w:val="0"/>
                <w:sz w:val="24"/>
              </w:rPr>
              <w:t>Order Release</w:t>
            </w:r>
          </w:p>
        </w:tc>
        <w:tc>
          <w:tcPr>
            <w:tcW w:w="1170" w:type="dxa"/>
          </w:tcPr>
          <w:p w:rsidR="00A82747" w:rsidRPr="005C538E" w:rsidRDefault="00A82747" w:rsidP="009E644B">
            <w:pPr>
              <w:pStyle w:val="TE1R"/>
              <w:widowControl w:val="0"/>
              <w:spacing w:line="240" w:lineRule="auto"/>
              <w:ind w:left="0" w:right="0"/>
              <w:rPr>
                <w:rFonts w:ascii="Times New Roman" w:hAnsi="Times New Roman"/>
                <w:noProof w:val="0"/>
                <w:sz w:val="24"/>
              </w:rPr>
            </w:pPr>
          </w:p>
        </w:tc>
        <w:tc>
          <w:tcPr>
            <w:tcW w:w="1260" w:type="dxa"/>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650</w:t>
            </w:r>
          </w:p>
        </w:tc>
        <w:tc>
          <w:tcPr>
            <w:tcW w:w="1368" w:type="dxa"/>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p>
        </w:tc>
        <w:tc>
          <w:tcPr>
            <w:tcW w:w="1152" w:type="dxa"/>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p>
        </w:tc>
        <w:tc>
          <w:tcPr>
            <w:tcW w:w="1368" w:type="dxa"/>
            <w:vMerge/>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p>
        </w:tc>
      </w:tr>
      <w:tr w:rsidR="00A82747" w:rsidRPr="005C538E" w:rsidTr="00AC2D6A">
        <w:trPr>
          <w:cantSplit/>
          <w:trHeight w:hRule="exact" w:val="302"/>
        </w:trPr>
        <w:tc>
          <w:tcPr>
            <w:tcW w:w="1098" w:type="dxa"/>
            <w:vMerge w:val="restart"/>
          </w:tcPr>
          <w:p w:rsidR="00A82747" w:rsidRPr="005C538E" w:rsidRDefault="00A82747" w:rsidP="00AC2D6A">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B</w:t>
            </w:r>
          </w:p>
        </w:tc>
        <w:tc>
          <w:tcPr>
            <w:tcW w:w="1800" w:type="dxa"/>
          </w:tcPr>
          <w:p w:rsidR="00A82747" w:rsidRPr="005C538E" w:rsidRDefault="00A82747" w:rsidP="009E644B">
            <w:pPr>
              <w:pStyle w:val="TE1"/>
              <w:widowControl w:val="0"/>
              <w:spacing w:after="120" w:line="240" w:lineRule="auto"/>
              <w:ind w:left="0" w:right="0"/>
              <w:rPr>
                <w:rFonts w:ascii="Times New Roman" w:hAnsi="Times New Roman"/>
                <w:noProof w:val="0"/>
                <w:sz w:val="24"/>
              </w:rPr>
            </w:pPr>
            <w:r w:rsidRPr="005C538E">
              <w:rPr>
                <w:rFonts w:ascii="Times New Roman" w:hAnsi="Times New Roman"/>
                <w:noProof w:val="0"/>
                <w:sz w:val="24"/>
              </w:rPr>
              <w:t>Required Date</w:t>
            </w:r>
          </w:p>
        </w:tc>
        <w:tc>
          <w:tcPr>
            <w:tcW w:w="1170" w:type="dxa"/>
          </w:tcPr>
          <w:p w:rsidR="00A82747" w:rsidRPr="005C538E" w:rsidRDefault="00A82747" w:rsidP="009E644B">
            <w:pPr>
              <w:pStyle w:val="TE1"/>
              <w:widowControl w:val="0"/>
              <w:spacing w:after="120" w:line="240" w:lineRule="auto"/>
              <w:ind w:left="0" w:right="0"/>
              <w:rPr>
                <w:rFonts w:ascii="Times New Roman" w:hAnsi="Times New Roman"/>
                <w:noProof w:val="0"/>
                <w:sz w:val="24"/>
              </w:rPr>
            </w:pPr>
          </w:p>
        </w:tc>
        <w:tc>
          <w:tcPr>
            <w:tcW w:w="126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368"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 xml:space="preserve">     800</w:t>
            </w:r>
            <w:r w:rsidRPr="005C538E">
              <w:rPr>
                <w:rFonts w:ascii="Times New Roman" w:hAnsi="Times New Roman"/>
                <w:noProof w:val="0"/>
                <w:sz w:val="24"/>
                <w:szCs w:val="24"/>
                <w:vertAlign w:val="superscript"/>
              </w:rPr>
              <w:t xml:space="preserve"> SL72</w:t>
            </w:r>
          </w:p>
        </w:tc>
        <w:tc>
          <w:tcPr>
            <w:tcW w:w="1152"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368" w:type="dxa"/>
            <w:vMerge w:val="restart"/>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2</w:t>
            </w:r>
          </w:p>
        </w:tc>
      </w:tr>
      <w:tr w:rsidR="00A82747" w:rsidRPr="005C538E" w:rsidTr="00AC2D6A">
        <w:trPr>
          <w:cantSplit/>
          <w:trHeight w:hRule="exact" w:val="302"/>
        </w:trPr>
        <w:tc>
          <w:tcPr>
            <w:tcW w:w="1098" w:type="dxa"/>
            <w:vMerge/>
          </w:tcPr>
          <w:p w:rsidR="00A82747" w:rsidRPr="005C538E" w:rsidRDefault="00A82747" w:rsidP="00AC2D6A">
            <w:pPr>
              <w:pStyle w:val="TE1"/>
              <w:widowControl w:val="0"/>
              <w:spacing w:after="120" w:line="240" w:lineRule="auto"/>
              <w:ind w:left="0" w:right="0"/>
              <w:jc w:val="center"/>
              <w:rPr>
                <w:rFonts w:ascii="Times New Roman" w:hAnsi="Times New Roman"/>
                <w:noProof w:val="0"/>
                <w:sz w:val="24"/>
              </w:rPr>
            </w:pPr>
          </w:p>
        </w:tc>
        <w:tc>
          <w:tcPr>
            <w:tcW w:w="1800" w:type="dxa"/>
          </w:tcPr>
          <w:p w:rsidR="00A82747" w:rsidRPr="005C538E" w:rsidRDefault="00A82747" w:rsidP="009E644B">
            <w:pPr>
              <w:pStyle w:val="TE1"/>
              <w:widowControl w:val="0"/>
              <w:spacing w:after="120" w:line="240" w:lineRule="auto"/>
              <w:ind w:left="0" w:right="0"/>
              <w:rPr>
                <w:rFonts w:ascii="Times New Roman" w:hAnsi="Times New Roman"/>
                <w:noProof w:val="0"/>
                <w:sz w:val="24"/>
              </w:rPr>
            </w:pPr>
            <w:r w:rsidRPr="005C538E">
              <w:rPr>
                <w:rFonts w:ascii="Times New Roman" w:hAnsi="Times New Roman"/>
                <w:noProof w:val="0"/>
                <w:sz w:val="24"/>
              </w:rPr>
              <w:t>On-Hand</w:t>
            </w:r>
          </w:p>
        </w:tc>
        <w:tc>
          <w:tcPr>
            <w:tcW w:w="1170" w:type="dxa"/>
          </w:tcPr>
          <w:p w:rsidR="00A82747" w:rsidRPr="005C538E" w:rsidRDefault="00A82747" w:rsidP="009E644B">
            <w:pPr>
              <w:pStyle w:val="TE1"/>
              <w:widowControl w:val="0"/>
              <w:spacing w:after="120" w:line="240" w:lineRule="auto"/>
              <w:ind w:left="0" w:right="0"/>
              <w:rPr>
                <w:rFonts w:ascii="Times New Roman" w:hAnsi="Times New Roman"/>
                <w:noProof w:val="0"/>
                <w:sz w:val="24"/>
              </w:rPr>
            </w:pPr>
          </w:p>
        </w:tc>
        <w:tc>
          <w:tcPr>
            <w:tcW w:w="126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368"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 40</w:t>
            </w:r>
          </w:p>
        </w:tc>
        <w:tc>
          <w:tcPr>
            <w:tcW w:w="1152"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368" w:type="dxa"/>
            <w:vMerge/>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r>
      <w:tr w:rsidR="00A82747" w:rsidRPr="005C538E" w:rsidTr="00AC2D6A">
        <w:trPr>
          <w:cantSplit/>
          <w:trHeight w:hRule="exact" w:val="302"/>
        </w:trPr>
        <w:tc>
          <w:tcPr>
            <w:tcW w:w="1098" w:type="dxa"/>
            <w:vMerge/>
          </w:tcPr>
          <w:p w:rsidR="00A82747" w:rsidRPr="005C538E" w:rsidRDefault="00A82747" w:rsidP="00AC2D6A">
            <w:pPr>
              <w:pStyle w:val="TE1"/>
              <w:widowControl w:val="0"/>
              <w:spacing w:after="120" w:line="240" w:lineRule="auto"/>
              <w:ind w:left="0" w:right="0"/>
              <w:jc w:val="center"/>
              <w:rPr>
                <w:rFonts w:ascii="Times New Roman" w:hAnsi="Times New Roman"/>
                <w:noProof w:val="0"/>
                <w:sz w:val="24"/>
              </w:rPr>
            </w:pPr>
          </w:p>
        </w:tc>
        <w:tc>
          <w:tcPr>
            <w:tcW w:w="1800" w:type="dxa"/>
          </w:tcPr>
          <w:p w:rsidR="00A82747" w:rsidRPr="005C538E" w:rsidRDefault="00A82747" w:rsidP="009E644B">
            <w:pPr>
              <w:pStyle w:val="TE1"/>
              <w:widowControl w:val="0"/>
              <w:spacing w:after="120" w:line="240" w:lineRule="auto"/>
              <w:ind w:left="0" w:right="0"/>
              <w:rPr>
                <w:rFonts w:ascii="Times New Roman" w:hAnsi="Times New Roman"/>
                <w:noProof w:val="0"/>
                <w:sz w:val="24"/>
              </w:rPr>
            </w:pPr>
            <w:r w:rsidRPr="005C538E">
              <w:rPr>
                <w:rFonts w:ascii="Times New Roman" w:hAnsi="Times New Roman"/>
                <w:noProof w:val="0"/>
                <w:sz w:val="24"/>
              </w:rPr>
              <w:t>Net</w:t>
            </w:r>
          </w:p>
        </w:tc>
        <w:tc>
          <w:tcPr>
            <w:tcW w:w="117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26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368"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760</w:t>
            </w:r>
          </w:p>
        </w:tc>
        <w:tc>
          <w:tcPr>
            <w:tcW w:w="1152"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368" w:type="dxa"/>
            <w:vMerge/>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r>
      <w:tr w:rsidR="00A82747" w:rsidRPr="005C538E" w:rsidTr="00AC2D6A">
        <w:trPr>
          <w:cantSplit/>
          <w:trHeight w:hRule="exact" w:val="302"/>
        </w:trPr>
        <w:tc>
          <w:tcPr>
            <w:tcW w:w="1098" w:type="dxa"/>
            <w:vMerge/>
          </w:tcPr>
          <w:p w:rsidR="00A82747" w:rsidRPr="005C538E" w:rsidRDefault="00A82747" w:rsidP="00AC2D6A">
            <w:pPr>
              <w:pStyle w:val="TE1"/>
              <w:widowControl w:val="0"/>
              <w:spacing w:after="120" w:line="240" w:lineRule="auto"/>
              <w:ind w:left="0" w:right="0"/>
              <w:jc w:val="center"/>
              <w:rPr>
                <w:rFonts w:ascii="Times New Roman" w:hAnsi="Times New Roman"/>
                <w:noProof w:val="0"/>
                <w:sz w:val="24"/>
              </w:rPr>
            </w:pPr>
          </w:p>
        </w:tc>
        <w:tc>
          <w:tcPr>
            <w:tcW w:w="1800" w:type="dxa"/>
          </w:tcPr>
          <w:p w:rsidR="00A82747" w:rsidRPr="005C538E" w:rsidRDefault="00A82747" w:rsidP="009E644B">
            <w:pPr>
              <w:pStyle w:val="TE1"/>
              <w:widowControl w:val="0"/>
              <w:spacing w:after="120" w:line="240" w:lineRule="auto"/>
              <w:ind w:left="0" w:right="0"/>
              <w:rPr>
                <w:rFonts w:ascii="Times New Roman" w:hAnsi="Times New Roman"/>
                <w:noProof w:val="0"/>
                <w:sz w:val="24"/>
              </w:rPr>
            </w:pPr>
            <w:r w:rsidRPr="005C538E">
              <w:rPr>
                <w:rFonts w:ascii="Times New Roman" w:hAnsi="Times New Roman"/>
                <w:noProof w:val="0"/>
                <w:sz w:val="24"/>
              </w:rPr>
              <w:t>Order Receipt</w:t>
            </w:r>
          </w:p>
        </w:tc>
        <w:tc>
          <w:tcPr>
            <w:tcW w:w="117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26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368"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760</w:t>
            </w:r>
          </w:p>
        </w:tc>
        <w:tc>
          <w:tcPr>
            <w:tcW w:w="1152"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368" w:type="dxa"/>
            <w:vMerge/>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r>
      <w:tr w:rsidR="00A82747" w:rsidRPr="005C538E" w:rsidTr="00AC2D6A">
        <w:trPr>
          <w:cantSplit/>
          <w:trHeight w:hRule="exact" w:val="302"/>
        </w:trPr>
        <w:tc>
          <w:tcPr>
            <w:tcW w:w="1098" w:type="dxa"/>
            <w:vMerge/>
          </w:tcPr>
          <w:p w:rsidR="00A82747" w:rsidRPr="005C538E" w:rsidRDefault="00A82747" w:rsidP="00AC2D6A">
            <w:pPr>
              <w:pStyle w:val="TE1R"/>
              <w:widowControl w:val="0"/>
              <w:spacing w:line="240" w:lineRule="auto"/>
              <w:ind w:left="0" w:right="0"/>
              <w:jc w:val="center"/>
              <w:rPr>
                <w:rFonts w:ascii="Times New Roman" w:hAnsi="Times New Roman"/>
                <w:noProof w:val="0"/>
                <w:sz w:val="24"/>
              </w:rPr>
            </w:pPr>
          </w:p>
        </w:tc>
        <w:tc>
          <w:tcPr>
            <w:tcW w:w="1800" w:type="dxa"/>
          </w:tcPr>
          <w:p w:rsidR="00A82747" w:rsidRPr="005C538E" w:rsidRDefault="00A82747" w:rsidP="009E644B">
            <w:pPr>
              <w:pStyle w:val="TE1R"/>
              <w:widowControl w:val="0"/>
              <w:spacing w:line="240" w:lineRule="auto"/>
              <w:ind w:left="0" w:right="0"/>
              <w:rPr>
                <w:rFonts w:ascii="Times New Roman" w:hAnsi="Times New Roman"/>
                <w:noProof w:val="0"/>
                <w:sz w:val="24"/>
              </w:rPr>
            </w:pPr>
            <w:r w:rsidRPr="005C538E">
              <w:rPr>
                <w:rFonts w:ascii="Times New Roman" w:hAnsi="Times New Roman"/>
                <w:noProof w:val="0"/>
                <w:sz w:val="24"/>
              </w:rPr>
              <w:t>Order Release</w:t>
            </w:r>
          </w:p>
        </w:tc>
        <w:tc>
          <w:tcPr>
            <w:tcW w:w="1170" w:type="dxa"/>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760</w:t>
            </w:r>
          </w:p>
        </w:tc>
        <w:tc>
          <w:tcPr>
            <w:tcW w:w="1260" w:type="dxa"/>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p>
        </w:tc>
        <w:tc>
          <w:tcPr>
            <w:tcW w:w="1368" w:type="dxa"/>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p>
        </w:tc>
        <w:tc>
          <w:tcPr>
            <w:tcW w:w="1152" w:type="dxa"/>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p>
        </w:tc>
        <w:tc>
          <w:tcPr>
            <w:tcW w:w="1368" w:type="dxa"/>
            <w:vMerge/>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p>
        </w:tc>
      </w:tr>
      <w:tr w:rsidR="00A82747" w:rsidRPr="005C538E" w:rsidTr="00AC2D6A">
        <w:trPr>
          <w:cantSplit/>
          <w:trHeight w:hRule="exact" w:val="302"/>
        </w:trPr>
        <w:tc>
          <w:tcPr>
            <w:tcW w:w="1098" w:type="dxa"/>
            <w:vMerge w:val="restart"/>
          </w:tcPr>
          <w:p w:rsidR="00A82747" w:rsidRPr="005C538E" w:rsidRDefault="00A82747" w:rsidP="00AC2D6A">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C</w:t>
            </w:r>
          </w:p>
        </w:tc>
        <w:tc>
          <w:tcPr>
            <w:tcW w:w="1800" w:type="dxa"/>
          </w:tcPr>
          <w:p w:rsidR="00A82747" w:rsidRPr="005C538E" w:rsidRDefault="00A82747" w:rsidP="009E644B">
            <w:pPr>
              <w:pStyle w:val="TE1"/>
              <w:widowControl w:val="0"/>
              <w:spacing w:after="120" w:line="240" w:lineRule="auto"/>
              <w:ind w:left="0" w:right="0"/>
              <w:rPr>
                <w:rFonts w:ascii="Times New Roman" w:hAnsi="Times New Roman"/>
                <w:noProof w:val="0"/>
                <w:sz w:val="24"/>
              </w:rPr>
            </w:pPr>
            <w:r w:rsidRPr="005C538E">
              <w:rPr>
                <w:rFonts w:ascii="Times New Roman" w:hAnsi="Times New Roman"/>
                <w:noProof w:val="0"/>
                <w:sz w:val="24"/>
              </w:rPr>
              <w:t>Required Date</w:t>
            </w:r>
          </w:p>
        </w:tc>
        <w:tc>
          <w:tcPr>
            <w:tcW w:w="117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26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368"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 xml:space="preserve">     800</w:t>
            </w:r>
            <w:r w:rsidRPr="005C538E">
              <w:rPr>
                <w:rFonts w:ascii="Times New Roman" w:hAnsi="Times New Roman"/>
                <w:noProof w:val="0"/>
                <w:sz w:val="24"/>
                <w:szCs w:val="24"/>
                <w:vertAlign w:val="superscript"/>
              </w:rPr>
              <w:t xml:space="preserve"> SL72</w:t>
            </w:r>
          </w:p>
        </w:tc>
        <w:tc>
          <w:tcPr>
            <w:tcW w:w="1152"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368" w:type="dxa"/>
            <w:vMerge w:val="restart"/>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1</w:t>
            </w:r>
          </w:p>
        </w:tc>
      </w:tr>
      <w:tr w:rsidR="00A82747" w:rsidRPr="005C538E" w:rsidTr="00AC2D6A">
        <w:trPr>
          <w:cantSplit/>
          <w:trHeight w:hRule="exact" w:val="302"/>
        </w:trPr>
        <w:tc>
          <w:tcPr>
            <w:tcW w:w="1098" w:type="dxa"/>
            <w:vMerge/>
          </w:tcPr>
          <w:p w:rsidR="00A82747" w:rsidRPr="005C538E" w:rsidRDefault="00A82747" w:rsidP="00AC2D6A">
            <w:pPr>
              <w:pStyle w:val="TE1"/>
              <w:widowControl w:val="0"/>
              <w:spacing w:after="120" w:line="240" w:lineRule="auto"/>
              <w:ind w:left="0" w:right="0"/>
              <w:jc w:val="center"/>
              <w:rPr>
                <w:rFonts w:ascii="Times New Roman" w:hAnsi="Times New Roman"/>
                <w:noProof w:val="0"/>
                <w:sz w:val="24"/>
              </w:rPr>
            </w:pPr>
          </w:p>
        </w:tc>
        <w:tc>
          <w:tcPr>
            <w:tcW w:w="1800" w:type="dxa"/>
          </w:tcPr>
          <w:p w:rsidR="00A82747" w:rsidRPr="005C538E" w:rsidRDefault="00A82747" w:rsidP="009E644B">
            <w:pPr>
              <w:pStyle w:val="TE1"/>
              <w:widowControl w:val="0"/>
              <w:spacing w:after="120" w:line="240" w:lineRule="auto"/>
              <w:ind w:left="0" w:right="0"/>
              <w:rPr>
                <w:rFonts w:ascii="Times New Roman" w:hAnsi="Times New Roman"/>
                <w:noProof w:val="0"/>
                <w:sz w:val="24"/>
              </w:rPr>
            </w:pPr>
            <w:r w:rsidRPr="005C538E">
              <w:rPr>
                <w:rFonts w:ascii="Times New Roman" w:hAnsi="Times New Roman"/>
                <w:noProof w:val="0"/>
                <w:sz w:val="24"/>
              </w:rPr>
              <w:t>On-Hand</w:t>
            </w:r>
          </w:p>
        </w:tc>
        <w:tc>
          <w:tcPr>
            <w:tcW w:w="117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26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368"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 50</w:t>
            </w:r>
          </w:p>
        </w:tc>
        <w:tc>
          <w:tcPr>
            <w:tcW w:w="1152"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368" w:type="dxa"/>
            <w:vMerge/>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r>
      <w:tr w:rsidR="00A82747" w:rsidRPr="005C538E" w:rsidTr="00AC2D6A">
        <w:trPr>
          <w:cantSplit/>
          <w:trHeight w:hRule="exact" w:val="302"/>
        </w:trPr>
        <w:tc>
          <w:tcPr>
            <w:tcW w:w="1098" w:type="dxa"/>
            <w:vMerge/>
          </w:tcPr>
          <w:p w:rsidR="00A82747" w:rsidRPr="005C538E" w:rsidRDefault="00A82747" w:rsidP="00AC2D6A">
            <w:pPr>
              <w:pStyle w:val="TE1"/>
              <w:widowControl w:val="0"/>
              <w:spacing w:after="120" w:line="240" w:lineRule="auto"/>
              <w:ind w:left="0" w:right="0"/>
              <w:jc w:val="center"/>
              <w:rPr>
                <w:rFonts w:ascii="Times New Roman" w:hAnsi="Times New Roman"/>
                <w:noProof w:val="0"/>
                <w:sz w:val="24"/>
              </w:rPr>
            </w:pPr>
          </w:p>
        </w:tc>
        <w:tc>
          <w:tcPr>
            <w:tcW w:w="1800" w:type="dxa"/>
          </w:tcPr>
          <w:p w:rsidR="00A82747" w:rsidRPr="005C538E" w:rsidRDefault="00A82747" w:rsidP="009E644B">
            <w:pPr>
              <w:pStyle w:val="TE1"/>
              <w:widowControl w:val="0"/>
              <w:spacing w:after="120" w:line="240" w:lineRule="auto"/>
              <w:ind w:left="0" w:right="0"/>
              <w:rPr>
                <w:rFonts w:ascii="Times New Roman" w:hAnsi="Times New Roman"/>
                <w:noProof w:val="0"/>
                <w:sz w:val="24"/>
              </w:rPr>
            </w:pPr>
            <w:r w:rsidRPr="005C538E">
              <w:rPr>
                <w:rFonts w:ascii="Times New Roman" w:hAnsi="Times New Roman"/>
                <w:noProof w:val="0"/>
                <w:sz w:val="24"/>
              </w:rPr>
              <w:t>Net</w:t>
            </w:r>
          </w:p>
        </w:tc>
        <w:tc>
          <w:tcPr>
            <w:tcW w:w="1170" w:type="dxa"/>
          </w:tcPr>
          <w:p w:rsidR="00A82747" w:rsidRPr="005C538E" w:rsidRDefault="00A82747" w:rsidP="009E644B">
            <w:pPr>
              <w:pStyle w:val="TE1"/>
              <w:widowControl w:val="0"/>
              <w:spacing w:after="120" w:line="240" w:lineRule="auto"/>
              <w:ind w:left="0" w:right="0"/>
              <w:rPr>
                <w:rFonts w:ascii="Times New Roman" w:hAnsi="Times New Roman"/>
                <w:noProof w:val="0"/>
                <w:sz w:val="24"/>
              </w:rPr>
            </w:pPr>
          </w:p>
        </w:tc>
        <w:tc>
          <w:tcPr>
            <w:tcW w:w="126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368"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750</w:t>
            </w:r>
          </w:p>
        </w:tc>
        <w:tc>
          <w:tcPr>
            <w:tcW w:w="1152"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368" w:type="dxa"/>
            <w:vMerge/>
          </w:tcPr>
          <w:p w:rsidR="00A82747" w:rsidRPr="005C538E" w:rsidRDefault="00A82747" w:rsidP="009E644B">
            <w:pPr>
              <w:pStyle w:val="TE1"/>
              <w:widowControl w:val="0"/>
              <w:spacing w:after="120" w:line="240" w:lineRule="auto"/>
              <w:ind w:left="0" w:right="0"/>
              <w:rPr>
                <w:rFonts w:ascii="Times New Roman" w:hAnsi="Times New Roman"/>
                <w:noProof w:val="0"/>
                <w:sz w:val="24"/>
              </w:rPr>
            </w:pPr>
          </w:p>
        </w:tc>
      </w:tr>
      <w:tr w:rsidR="00A82747" w:rsidRPr="005C538E" w:rsidTr="00AC2D6A">
        <w:trPr>
          <w:cantSplit/>
          <w:trHeight w:hRule="exact" w:val="302"/>
        </w:trPr>
        <w:tc>
          <w:tcPr>
            <w:tcW w:w="1098" w:type="dxa"/>
            <w:vMerge/>
          </w:tcPr>
          <w:p w:rsidR="00A82747" w:rsidRPr="005C538E" w:rsidRDefault="00A82747" w:rsidP="00AC2D6A">
            <w:pPr>
              <w:pStyle w:val="TE1"/>
              <w:widowControl w:val="0"/>
              <w:spacing w:after="120" w:line="240" w:lineRule="auto"/>
              <w:ind w:left="0" w:right="0"/>
              <w:jc w:val="center"/>
              <w:rPr>
                <w:rFonts w:ascii="Times New Roman" w:hAnsi="Times New Roman"/>
                <w:noProof w:val="0"/>
                <w:sz w:val="24"/>
              </w:rPr>
            </w:pPr>
          </w:p>
        </w:tc>
        <w:tc>
          <w:tcPr>
            <w:tcW w:w="1800" w:type="dxa"/>
          </w:tcPr>
          <w:p w:rsidR="00A82747" w:rsidRPr="005C538E" w:rsidRDefault="00A82747" w:rsidP="009E644B">
            <w:pPr>
              <w:pStyle w:val="TE1"/>
              <w:widowControl w:val="0"/>
              <w:spacing w:after="120" w:line="240" w:lineRule="auto"/>
              <w:ind w:left="0" w:right="0"/>
              <w:rPr>
                <w:rFonts w:ascii="Times New Roman" w:hAnsi="Times New Roman"/>
                <w:noProof w:val="0"/>
                <w:sz w:val="24"/>
              </w:rPr>
            </w:pPr>
            <w:r w:rsidRPr="005C538E">
              <w:rPr>
                <w:rFonts w:ascii="Times New Roman" w:hAnsi="Times New Roman"/>
                <w:noProof w:val="0"/>
                <w:sz w:val="24"/>
              </w:rPr>
              <w:t>Order Receipt</w:t>
            </w:r>
          </w:p>
        </w:tc>
        <w:tc>
          <w:tcPr>
            <w:tcW w:w="1170" w:type="dxa"/>
          </w:tcPr>
          <w:p w:rsidR="00A82747" w:rsidRPr="005C538E" w:rsidRDefault="00A82747" w:rsidP="009E644B">
            <w:pPr>
              <w:pStyle w:val="TE1"/>
              <w:widowControl w:val="0"/>
              <w:spacing w:after="120" w:line="240" w:lineRule="auto"/>
              <w:ind w:left="0" w:right="0"/>
              <w:rPr>
                <w:rFonts w:ascii="Times New Roman" w:hAnsi="Times New Roman"/>
                <w:noProof w:val="0"/>
                <w:sz w:val="24"/>
              </w:rPr>
            </w:pPr>
          </w:p>
        </w:tc>
        <w:tc>
          <w:tcPr>
            <w:tcW w:w="126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368"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750</w:t>
            </w:r>
          </w:p>
        </w:tc>
        <w:tc>
          <w:tcPr>
            <w:tcW w:w="1152"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368" w:type="dxa"/>
            <w:vMerge/>
          </w:tcPr>
          <w:p w:rsidR="00A82747" w:rsidRPr="005C538E" w:rsidRDefault="00A82747" w:rsidP="009E644B">
            <w:pPr>
              <w:pStyle w:val="TE1"/>
              <w:widowControl w:val="0"/>
              <w:spacing w:after="120" w:line="240" w:lineRule="auto"/>
              <w:ind w:left="0" w:right="0"/>
              <w:rPr>
                <w:rFonts w:ascii="Times New Roman" w:hAnsi="Times New Roman"/>
                <w:noProof w:val="0"/>
                <w:sz w:val="24"/>
              </w:rPr>
            </w:pPr>
          </w:p>
        </w:tc>
      </w:tr>
      <w:tr w:rsidR="00A82747" w:rsidRPr="005C538E" w:rsidTr="00AC2D6A">
        <w:trPr>
          <w:cantSplit/>
          <w:trHeight w:hRule="exact" w:val="302"/>
        </w:trPr>
        <w:tc>
          <w:tcPr>
            <w:tcW w:w="1098" w:type="dxa"/>
            <w:vMerge/>
          </w:tcPr>
          <w:p w:rsidR="00A82747" w:rsidRPr="005C538E" w:rsidRDefault="00A82747" w:rsidP="00AC2D6A">
            <w:pPr>
              <w:pStyle w:val="TE1R"/>
              <w:widowControl w:val="0"/>
              <w:spacing w:line="240" w:lineRule="auto"/>
              <w:ind w:left="0" w:right="0"/>
              <w:jc w:val="center"/>
              <w:rPr>
                <w:rFonts w:ascii="Times New Roman" w:hAnsi="Times New Roman"/>
                <w:noProof w:val="0"/>
                <w:sz w:val="24"/>
              </w:rPr>
            </w:pPr>
          </w:p>
        </w:tc>
        <w:tc>
          <w:tcPr>
            <w:tcW w:w="1800" w:type="dxa"/>
          </w:tcPr>
          <w:p w:rsidR="00A82747" w:rsidRPr="005C538E" w:rsidRDefault="00A82747" w:rsidP="009E644B">
            <w:pPr>
              <w:pStyle w:val="TE1R"/>
              <w:widowControl w:val="0"/>
              <w:spacing w:line="240" w:lineRule="auto"/>
              <w:ind w:left="0" w:right="0"/>
              <w:rPr>
                <w:rFonts w:ascii="Times New Roman" w:hAnsi="Times New Roman"/>
                <w:noProof w:val="0"/>
                <w:sz w:val="24"/>
              </w:rPr>
            </w:pPr>
            <w:r w:rsidRPr="005C538E">
              <w:rPr>
                <w:rFonts w:ascii="Times New Roman" w:hAnsi="Times New Roman"/>
                <w:noProof w:val="0"/>
                <w:sz w:val="24"/>
              </w:rPr>
              <w:t>Order Release</w:t>
            </w:r>
          </w:p>
        </w:tc>
        <w:tc>
          <w:tcPr>
            <w:tcW w:w="1170" w:type="dxa"/>
          </w:tcPr>
          <w:p w:rsidR="00A82747" w:rsidRPr="005C538E" w:rsidRDefault="00A82747" w:rsidP="009E644B">
            <w:pPr>
              <w:pStyle w:val="TE1R"/>
              <w:widowControl w:val="0"/>
              <w:spacing w:line="240" w:lineRule="auto"/>
              <w:ind w:left="0" w:right="0"/>
              <w:rPr>
                <w:rFonts w:ascii="Times New Roman" w:hAnsi="Times New Roman"/>
                <w:noProof w:val="0"/>
                <w:sz w:val="24"/>
              </w:rPr>
            </w:pPr>
          </w:p>
        </w:tc>
        <w:tc>
          <w:tcPr>
            <w:tcW w:w="1260" w:type="dxa"/>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750</w:t>
            </w:r>
          </w:p>
        </w:tc>
        <w:tc>
          <w:tcPr>
            <w:tcW w:w="1368" w:type="dxa"/>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p>
        </w:tc>
        <w:tc>
          <w:tcPr>
            <w:tcW w:w="1152" w:type="dxa"/>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p>
        </w:tc>
        <w:tc>
          <w:tcPr>
            <w:tcW w:w="1368" w:type="dxa"/>
            <w:vMerge/>
          </w:tcPr>
          <w:p w:rsidR="00A82747" w:rsidRPr="005C538E" w:rsidRDefault="00A82747" w:rsidP="009E644B">
            <w:pPr>
              <w:pStyle w:val="TE1R"/>
              <w:widowControl w:val="0"/>
              <w:spacing w:line="240" w:lineRule="auto"/>
              <w:ind w:left="0" w:right="0"/>
              <w:rPr>
                <w:rFonts w:ascii="Times New Roman" w:hAnsi="Times New Roman"/>
                <w:noProof w:val="0"/>
                <w:sz w:val="24"/>
              </w:rPr>
            </w:pPr>
          </w:p>
        </w:tc>
      </w:tr>
      <w:tr w:rsidR="00A82747" w:rsidRPr="005C538E" w:rsidTr="00AC2D6A">
        <w:trPr>
          <w:cantSplit/>
          <w:trHeight w:hRule="exact" w:val="302"/>
        </w:trPr>
        <w:tc>
          <w:tcPr>
            <w:tcW w:w="1098" w:type="dxa"/>
            <w:vMerge w:val="restart"/>
          </w:tcPr>
          <w:p w:rsidR="00A82747" w:rsidRPr="005C538E" w:rsidRDefault="00A82747" w:rsidP="00AC2D6A">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D</w:t>
            </w:r>
          </w:p>
        </w:tc>
        <w:tc>
          <w:tcPr>
            <w:tcW w:w="1800" w:type="dxa"/>
          </w:tcPr>
          <w:p w:rsidR="00A82747" w:rsidRPr="005C538E" w:rsidRDefault="00A82747" w:rsidP="009E644B">
            <w:pPr>
              <w:pStyle w:val="TE1"/>
              <w:widowControl w:val="0"/>
              <w:spacing w:after="120" w:line="240" w:lineRule="auto"/>
              <w:ind w:left="0" w:right="0"/>
              <w:rPr>
                <w:rFonts w:ascii="Times New Roman" w:hAnsi="Times New Roman"/>
                <w:noProof w:val="0"/>
                <w:sz w:val="24"/>
              </w:rPr>
            </w:pPr>
            <w:r w:rsidRPr="005C538E">
              <w:rPr>
                <w:rFonts w:ascii="Times New Roman" w:hAnsi="Times New Roman"/>
                <w:noProof w:val="0"/>
                <w:sz w:val="24"/>
              </w:rPr>
              <w:t>Required Date</w:t>
            </w:r>
          </w:p>
        </w:tc>
        <w:tc>
          <w:tcPr>
            <w:tcW w:w="1170" w:type="dxa"/>
          </w:tcPr>
          <w:p w:rsidR="00A82747" w:rsidRPr="005C538E" w:rsidRDefault="00A82747" w:rsidP="009E644B">
            <w:pPr>
              <w:pStyle w:val="TE1"/>
              <w:widowControl w:val="0"/>
              <w:spacing w:after="120" w:line="240" w:lineRule="auto"/>
              <w:ind w:left="0" w:right="0"/>
              <w:rPr>
                <w:rFonts w:ascii="Times New Roman" w:hAnsi="Times New Roman"/>
                <w:noProof w:val="0"/>
                <w:sz w:val="24"/>
              </w:rPr>
            </w:pPr>
          </w:p>
        </w:tc>
        <w:tc>
          <w:tcPr>
            <w:tcW w:w="126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1500</w:t>
            </w:r>
            <w:r w:rsidRPr="005C538E">
              <w:rPr>
                <w:rFonts w:ascii="Times New Roman" w:hAnsi="Times New Roman"/>
                <w:noProof w:val="0"/>
                <w:sz w:val="24"/>
                <w:szCs w:val="24"/>
                <w:vertAlign w:val="superscript"/>
              </w:rPr>
              <w:t xml:space="preserve"> C</w:t>
            </w:r>
          </w:p>
        </w:tc>
        <w:tc>
          <w:tcPr>
            <w:tcW w:w="1368"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152"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368" w:type="dxa"/>
            <w:vMerge w:val="restart"/>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1</w:t>
            </w:r>
          </w:p>
        </w:tc>
      </w:tr>
      <w:tr w:rsidR="00A82747" w:rsidRPr="005C538E" w:rsidTr="00AC2D6A">
        <w:trPr>
          <w:cantSplit/>
          <w:trHeight w:hRule="exact" w:val="302"/>
        </w:trPr>
        <w:tc>
          <w:tcPr>
            <w:tcW w:w="1098" w:type="dxa"/>
            <w:vMerge/>
          </w:tcPr>
          <w:p w:rsidR="00A82747" w:rsidRPr="005C538E" w:rsidRDefault="00A82747" w:rsidP="00AC2D6A">
            <w:pPr>
              <w:pStyle w:val="TE1"/>
              <w:widowControl w:val="0"/>
              <w:spacing w:after="120" w:line="240" w:lineRule="auto"/>
              <w:ind w:left="0" w:right="0"/>
              <w:jc w:val="center"/>
              <w:rPr>
                <w:rFonts w:ascii="Times New Roman" w:hAnsi="Times New Roman"/>
                <w:noProof w:val="0"/>
                <w:sz w:val="24"/>
              </w:rPr>
            </w:pPr>
          </w:p>
        </w:tc>
        <w:tc>
          <w:tcPr>
            <w:tcW w:w="1800" w:type="dxa"/>
          </w:tcPr>
          <w:p w:rsidR="00A82747" w:rsidRPr="005C538E" w:rsidRDefault="00A82747" w:rsidP="009E644B">
            <w:pPr>
              <w:pStyle w:val="TE1"/>
              <w:widowControl w:val="0"/>
              <w:spacing w:after="120" w:line="240" w:lineRule="auto"/>
              <w:ind w:left="0" w:right="0"/>
              <w:rPr>
                <w:rFonts w:ascii="Times New Roman" w:hAnsi="Times New Roman"/>
                <w:noProof w:val="0"/>
                <w:sz w:val="24"/>
              </w:rPr>
            </w:pPr>
            <w:r w:rsidRPr="005C538E">
              <w:rPr>
                <w:rFonts w:ascii="Times New Roman" w:hAnsi="Times New Roman"/>
                <w:noProof w:val="0"/>
                <w:sz w:val="24"/>
              </w:rPr>
              <w:t>On-Hand</w:t>
            </w:r>
          </w:p>
        </w:tc>
        <w:tc>
          <w:tcPr>
            <w:tcW w:w="117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26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     0</w:t>
            </w:r>
          </w:p>
        </w:tc>
        <w:tc>
          <w:tcPr>
            <w:tcW w:w="1368"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152"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368" w:type="dxa"/>
            <w:vMerge/>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r>
      <w:tr w:rsidR="00A82747" w:rsidRPr="005C538E" w:rsidTr="00AC2D6A">
        <w:trPr>
          <w:cantSplit/>
          <w:trHeight w:hRule="exact" w:val="302"/>
        </w:trPr>
        <w:tc>
          <w:tcPr>
            <w:tcW w:w="1098" w:type="dxa"/>
            <w:vMerge/>
          </w:tcPr>
          <w:p w:rsidR="00A82747" w:rsidRPr="005C538E" w:rsidRDefault="00A82747" w:rsidP="00AC2D6A">
            <w:pPr>
              <w:pStyle w:val="TE1"/>
              <w:widowControl w:val="0"/>
              <w:spacing w:after="120" w:line="240" w:lineRule="auto"/>
              <w:ind w:left="0" w:right="0"/>
              <w:jc w:val="center"/>
              <w:rPr>
                <w:rFonts w:ascii="Times New Roman" w:hAnsi="Times New Roman"/>
                <w:noProof w:val="0"/>
                <w:sz w:val="24"/>
              </w:rPr>
            </w:pPr>
          </w:p>
        </w:tc>
        <w:tc>
          <w:tcPr>
            <w:tcW w:w="1800" w:type="dxa"/>
          </w:tcPr>
          <w:p w:rsidR="00A82747" w:rsidRPr="005C538E" w:rsidRDefault="00A82747" w:rsidP="009E644B">
            <w:pPr>
              <w:pStyle w:val="TE1"/>
              <w:widowControl w:val="0"/>
              <w:spacing w:after="120" w:line="240" w:lineRule="auto"/>
              <w:ind w:left="0" w:right="0"/>
              <w:rPr>
                <w:rFonts w:ascii="Times New Roman" w:hAnsi="Times New Roman"/>
                <w:noProof w:val="0"/>
                <w:sz w:val="24"/>
              </w:rPr>
            </w:pPr>
            <w:r w:rsidRPr="005C538E">
              <w:rPr>
                <w:rFonts w:ascii="Times New Roman" w:hAnsi="Times New Roman"/>
                <w:noProof w:val="0"/>
                <w:sz w:val="24"/>
              </w:rPr>
              <w:t>Net</w:t>
            </w:r>
          </w:p>
        </w:tc>
        <w:tc>
          <w:tcPr>
            <w:tcW w:w="117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26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1500</w:t>
            </w:r>
          </w:p>
        </w:tc>
        <w:tc>
          <w:tcPr>
            <w:tcW w:w="1368"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152"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368" w:type="dxa"/>
            <w:vMerge/>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r>
      <w:tr w:rsidR="00A82747" w:rsidRPr="005C538E" w:rsidTr="00AC2D6A">
        <w:trPr>
          <w:cantSplit/>
          <w:trHeight w:hRule="exact" w:val="302"/>
        </w:trPr>
        <w:tc>
          <w:tcPr>
            <w:tcW w:w="1098" w:type="dxa"/>
            <w:vMerge/>
          </w:tcPr>
          <w:p w:rsidR="00A82747" w:rsidRPr="005C538E" w:rsidRDefault="00A82747" w:rsidP="00AC2D6A">
            <w:pPr>
              <w:pStyle w:val="TE1"/>
              <w:widowControl w:val="0"/>
              <w:spacing w:after="120" w:line="240" w:lineRule="auto"/>
              <w:ind w:left="0" w:right="0"/>
              <w:jc w:val="center"/>
              <w:rPr>
                <w:rFonts w:ascii="Times New Roman" w:hAnsi="Times New Roman"/>
                <w:noProof w:val="0"/>
                <w:sz w:val="24"/>
              </w:rPr>
            </w:pPr>
          </w:p>
        </w:tc>
        <w:tc>
          <w:tcPr>
            <w:tcW w:w="1800" w:type="dxa"/>
          </w:tcPr>
          <w:p w:rsidR="00A82747" w:rsidRPr="005C538E" w:rsidRDefault="00A82747" w:rsidP="009E644B">
            <w:pPr>
              <w:pStyle w:val="TE1"/>
              <w:widowControl w:val="0"/>
              <w:spacing w:after="120" w:line="240" w:lineRule="auto"/>
              <w:ind w:left="0" w:right="0"/>
              <w:rPr>
                <w:rFonts w:ascii="Times New Roman" w:hAnsi="Times New Roman"/>
                <w:noProof w:val="0"/>
                <w:sz w:val="24"/>
              </w:rPr>
            </w:pPr>
            <w:r w:rsidRPr="005C538E">
              <w:rPr>
                <w:rFonts w:ascii="Times New Roman" w:hAnsi="Times New Roman"/>
                <w:noProof w:val="0"/>
                <w:sz w:val="24"/>
              </w:rPr>
              <w:t>Order Receipt</w:t>
            </w:r>
          </w:p>
        </w:tc>
        <w:tc>
          <w:tcPr>
            <w:tcW w:w="117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26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1500</w:t>
            </w:r>
          </w:p>
        </w:tc>
        <w:tc>
          <w:tcPr>
            <w:tcW w:w="1368"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152"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368" w:type="dxa"/>
            <w:vMerge/>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r>
      <w:tr w:rsidR="00A82747" w:rsidRPr="005C538E" w:rsidTr="00AC2D6A">
        <w:trPr>
          <w:cantSplit/>
          <w:trHeight w:hRule="exact" w:val="302"/>
        </w:trPr>
        <w:tc>
          <w:tcPr>
            <w:tcW w:w="1098" w:type="dxa"/>
            <w:vMerge/>
          </w:tcPr>
          <w:p w:rsidR="00A82747" w:rsidRPr="005C538E" w:rsidRDefault="00A82747" w:rsidP="00AC2D6A">
            <w:pPr>
              <w:pStyle w:val="TE1R"/>
              <w:widowControl w:val="0"/>
              <w:spacing w:line="240" w:lineRule="auto"/>
              <w:ind w:left="0" w:right="0"/>
              <w:jc w:val="center"/>
              <w:rPr>
                <w:rFonts w:ascii="Times New Roman" w:hAnsi="Times New Roman"/>
                <w:noProof w:val="0"/>
                <w:sz w:val="24"/>
              </w:rPr>
            </w:pPr>
          </w:p>
        </w:tc>
        <w:tc>
          <w:tcPr>
            <w:tcW w:w="1800" w:type="dxa"/>
          </w:tcPr>
          <w:p w:rsidR="00A82747" w:rsidRPr="005C538E" w:rsidRDefault="00A82747" w:rsidP="009E644B">
            <w:pPr>
              <w:pStyle w:val="TE1R"/>
              <w:widowControl w:val="0"/>
              <w:spacing w:line="240" w:lineRule="auto"/>
              <w:ind w:left="0" w:right="0"/>
              <w:rPr>
                <w:rFonts w:ascii="Times New Roman" w:hAnsi="Times New Roman"/>
                <w:noProof w:val="0"/>
                <w:sz w:val="24"/>
              </w:rPr>
            </w:pPr>
            <w:r w:rsidRPr="005C538E">
              <w:rPr>
                <w:rFonts w:ascii="Times New Roman" w:hAnsi="Times New Roman"/>
                <w:noProof w:val="0"/>
                <w:sz w:val="24"/>
              </w:rPr>
              <w:t>Order Release</w:t>
            </w:r>
          </w:p>
        </w:tc>
        <w:tc>
          <w:tcPr>
            <w:tcW w:w="1170" w:type="dxa"/>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1500</w:t>
            </w:r>
          </w:p>
        </w:tc>
        <w:tc>
          <w:tcPr>
            <w:tcW w:w="1260" w:type="dxa"/>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p>
        </w:tc>
        <w:tc>
          <w:tcPr>
            <w:tcW w:w="1368" w:type="dxa"/>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p>
        </w:tc>
        <w:tc>
          <w:tcPr>
            <w:tcW w:w="1152" w:type="dxa"/>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p>
        </w:tc>
        <w:tc>
          <w:tcPr>
            <w:tcW w:w="1368" w:type="dxa"/>
            <w:vMerge/>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p>
        </w:tc>
      </w:tr>
      <w:tr w:rsidR="00A82747" w:rsidRPr="005C538E" w:rsidTr="00AC2D6A">
        <w:trPr>
          <w:cantSplit/>
          <w:trHeight w:hRule="exact" w:val="302"/>
        </w:trPr>
        <w:tc>
          <w:tcPr>
            <w:tcW w:w="1098" w:type="dxa"/>
            <w:vMerge w:val="restart"/>
          </w:tcPr>
          <w:p w:rsidR="00A82747" w:rsidRPr="005C538E" w:rsidRDefault="00A82747" w:rsidP="00AC2D6A">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E</w:t>
            </w:r>
          </w:p>
        </w:tc>
        <w:tc>
          <w:tcPr>
            <w:tcW w:w="1800" w:type="dxa"/>
          </w:tcPr>
          <w:p w:rsidR="00A82747" w:rsidRPr="005C538E" w:rsidRDefault="00A82747" w:rsidP="009E644B">
            <w:pPr>
              <w:pStyle w:val="TE1"/>
              <w:widowControl w:val="0"/>
              <w:spacing w:after="120" w:line="240" w:lineRule="auto"/>
              <w:ind w:left="0" w:right="0"/>
              <w:rPr>
                <w:rFonts w:ascii="Times New Roman" w:hAnsi="Times New Roman"/>
                <w:noProof w:val="0"/>
                <w:sz w:val="24"/>
              </w:rPr>
            </w:pPr>
            <w:r w:rsidRPr="005C538E">
              <w:rPr>
                <w:rFonts w:ascii="Times New Roman" w:hAnsi="Times New Roman"/>
                <w:noProof w:val="0"/>
                <w:sz w:val="24"/>
              </w:rPr>
              <w:t>Required Date</w:t>
            </w:r>
          </w:p>
        </w:tc>
        <w:tc>
          <w:tcPr>
            <w:tcW w:w="117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26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3000</w:t>
            </w:r>
            <w:r w:rsidRPr="005C538E">
              <w:rPr>
                <w:rFonts w:ascii="Times New Roman" w:hAnsi="Times New Roman"/>
                <w:noProof w:val="0"/>
                <w:sz w:val="24"/>
                <w:szCs w:val="24"/>
                <w:vertAlign w:val="superscript"/>
              </w:rPr>
              <w:t xml:space="preserve"> C</w:t>
            </w:r>
          </w:p>
        </w:tc>
        <w:tc>
          <w:tcPr>
            <w:tcW w:w="1368"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152"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368" w:type="dxa"/>
            <w:vMerge w:val="restart"/>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1</w:t>
            </w:r>
          </w:p>
        </w:tc>
      </w:tr>
      <w:tr w:rsidR="00A82747" w:rsidRPr="005C538E" w:rsidTr="00AC2D6A">
        <w:trPr>
          <w:cantSplit/>
          <w:trHeight w:hRule="exact" w:val="302"/>
        </w:trPr>
        <w:tc>
          <w:tcPr>
            <w:tcW w:w="1098" w:type="dxa"/>
            <w:vMerge/>
          </w:tcPr>
          <w:p w:rsidR="00A82747" w:rsidRPr="005C538E" w:rsidRDefault="00A82747" w:rsidP="009E644B">
            <w:pPr>
              <w:pStyle w:val="TE1"/>
              <w:widowControl w:val="0"/>
              <w:spacing w:after="120" w:line="240" w:lineRule="auto"/>
              <w:ind w:left="0" w:right="0"/>
              <w:rPr>
                <w:rFonts w:ascii="Times New Roman" w:hAnsi="Times New Roman"/>
                <w:noProof w:val="0"/>
                <w:sz w:val="24"/>
              </w:rPr>
            </w:pPr>
          </w:p>
        </w:tc>
        <w:tc>
          <w:tcPr>
            <w:tcW w:w="1800" w:type="dxa"/>
          </w:tcPr>
          <w:p w:rsidR="00A82747" w:rsidRPr="005C538E" w:rsidRDefault="00A82747" w:rsidP="009E644B">
            <w:pPr>
              <w:pStyle w:val="TE1"/>
              <w:widowControl w:val="0"/>
              <w:spacing w:after="120" w:line="240" w:lineRule="auto"/>
              <w:ind w:left="0" w:right="0"/>
              <w:rPr>
                <w:rFonts w:ascii="Times New Roman" w:hAnsi="Times New Roman"/>
                <w:noProof w:val="0"/>
                <w:sz w:val="24"/>
              </w:rPr>
            </w:pPr>
            <w:r w:rsidRPr="005C538E">
              <w:rPr>
                <w:rFonts w:ascii="Times New Roman" w:hAnsi="Times New Roman"/>
                <w:noProof w:val="0"/>
                <w:sz w:val="24"/>
              </w:rPr>
              <w:t>On-Hand</w:t>
            </w:r>
          </w:p>
        </w:tc>
        <w:tc>
          <w:tcPr>
            <w:tcW w:w="117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26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   0</w:t>
            </w:r>
          </w:p>
        </w:tc>
        <w:tc>
          <w:tcPr>
            <w:tcW w:w="1368"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152"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368" w:type="dxa"/>
            <w:vMerge/>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r>
      <w:tr w:rsidR="00A82747" w:rsidRPr="005C538E" w:rsidTr="00AC2D6A">
        <w:trPr>
          <w:cantSplit/>
          <w:trHeight w:hRule="exact" w:val="302"/>
        </w:trPr>
        <w:tc>
          <w:tcPr>
            <w:tcW w:w="1098" w:type="dxa"/>
            <w:vMerge/>
          </w:tcPr>
          <w:p w:rsidR="00A82747" w:rsidRPr="005C538E" w:rsidRDefault="00A82747" w:rsidP="009E644B">
            <w:pPr>
              <w:pStyle w:val="TE1"/>
              <w:widowControl w:val="0"/>
              <w:spacing w:after="120" w:line="240" w:lineRule="auto"/>
              <w:ind w:left="0" w:right="0"/>
              <w:rPr>
                <w:rFonts w:ascii="Times New Roman" w:hAnsi="Times New Roman"/>
                <w:noProof w:val="0"/>
                <w:sz w:val="24"/>
              </w:rPr>
            </w:pPr>
          </w:p>
        </w:tc>
        <w:tc>
          <w:tcPr>
            <w:tcW w:w="1800" w:type="dxa"/>
          </w:tcPr>
          <w:p w:rsidR="00A82747" w:rsidRPr="005C538E" w:rsidRDefault="00A82747" w:rsidP="009E644B">
            <w:pPr>
              <w:pStyle w:val="TE1"/>
              <w:widowControl w:val="0"/>
              <w:spacing w:after="120" w:line="240" w:lineRule="auto"/>
              <w:ind w:left="0" w:right="0"/>
              <w:rPr>
                <w:rFonts w:ascii="Times New Roman" w:hAnsi="Times New Roman"/>
                <w:noProof w:val="0"/>
                <w:sz w:val="24"/>
              </w:rPr>
            </w:pPr>
            <w:r w:rsidRPr="005C538E">
              <w:rPr>
                <w:rFonts w:ascii="Times New Roman" w:hAnsi="Times New Roman"/>
                <w:noProof w:val="0"/>
                <w:sz w:val="24"/>
              </w:rPr>
              <w:t>Net</w:t>
            </w:r>
          </w:p>
        </w:tc>
        <w:tc>
          <w:tcPr>
            <w:tcW w:w="117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26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3000</w:t>
            </w:r>
          </w:p>
        </w:tc>
        <w:tc>
          <w:tcPr>
            <w:tcW w:w="1368"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152"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368" w:type="dxa"/>
            <w:vMerge/>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r>
      <w:tr w:rsidR="00A82747" w:rsidRPr="005C538E" w:rsidTr="00AC2D6A">
        <w:trPr>
          <w:cantSplit/>
          <w:trHeight w:hRule="exact" w:val="302"/>
        </w:trPr>
        <w:tc>
          <w:tcPr>
            <w:tcW w:w="1098" w:type="dxa"/>
            <w:vMerge/>
          </w:tcPr>
          <w:p w:rsidR="00A82747" w:rsidRPr="005C538E" w:rsidRDefault="00A82747" w:rsidP="009E644B">
            <w:pPr>
              <w:pStyle w:val="TE1"/>
              <w:widowControl w:val="0"/>
              <w:spacing w:after="120" w:line="240" w:lineRule="auto"/>
              <w:ind w:left="0" w:right="0"/>
              <w:rPr>
                <w:rFonts w:ascii="Times New Roman" w:hAnsi="Times New Roman"/>
                <w:noProof w:val="0"/>
                <w:sz w:val="24"/>
              </w:rPr>
            </w:pPr>
          </w:p>
        </w:tc>
        <w:tc>
          <w:tcPr>
            <w:tcW w:w="1800" w:type="dxa"/>
          </w:tcPr>
          <w:p w:rsidR="00A82747" w:rsidRPr="005C538E" w:rsidRDefault="00A82747" w:rsidP="009E644B">
            <w:pPr>
              <w:pStyle w:val="TE1"/>
              <w:widowControl w:val="0"/>
              <w:spacing w:after="120" w:line="240" w:lineRule="auto"/>
              <w:ind w:left="0" w:right="0"/>
              <w:rPr>
                <w:rFonts w:ascii="Times New Roman" w:hAnsi="Times New Roman"/>
                <w:noProof w:val="0"/>
                <w:sz w:val="24"/>
              </w:rPr>
            </w:pPr>
            <w:r w:rsidRPr="005C538E">
              <w:rPr>
                <w:rFonts w:ascii="Times New Roman" w:hAnsi="Times New Roman"/>
                <w:noProof w:val="0"/>
                <w:sz w:val="24"/>
              </w:rPr>
              <w:t>Order Receipt</w:t>
            </w:r>
          </w:p>
        </w:tc>
        <w:tc>
          <w:tcPr>
            <w:tcW w:w="117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26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3000</w:t>
            </w:r>
          </w:p>
        </w:tc>
        <w:tc>
          <w:tcPr>
            <w:tcW w:w="1368"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152"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368" w:type="dxa"/>
            <w:vMerge/>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r>
      <w:tr w:rsidR="00A82747" w:rsidRPr="005C538E" w:rsidTr="00AC2D6A">
        <w:trPr>
          <w:cantSplit/>
          <w:trHeight w:hRule="exact" w:val="302"/>
        </w:trPr>
        <w:tc>
          <w:tcPr>
            <w:tcW w:w="1098" w:type="dxa"/>
            <w:vMerge/>
          </w:tcPr>
          <w:p w:rsidR="00A82747" w:rsidRPr="005C538E" w:rsidRDefault="00A82747" w:rsidP="009E644B">
            <w:pPr>
              <w:pStyle w:val="TE1R"/>
              <w:widowControl w:val="0"/>
              <w:spacing w:line="240" w:lineRule="auto"/>
              <w:ind w:left="0" w:right="0"/>
              <w:rPr>
                <w:rFonts w:ascii="Times New Roman" w:hAnsi="Times New Roman"/>
                <w:noProof w:val="0"/>
                <w:sz w:val="24"/>
              </w:rPr>
            </w:pPr>
          </w:p>
        </w:tc>
        <w:tc>
          <w:tcPr>
            <w:tcW w:w="1800" w:type="dxa"/>
          </w:tcPr>
          <w:p w:rsidR="00A82747" w:rsidRPr="005C538E" w:rsidRDefault="00A82747" w:rsidP="009E644B">
            <w:pPr>
              <w:pStyle w:val="TE1R"/>
              <w:widowControl w:val="0"/>
              <w:spacing w:line="240" w:lineRule="auto"/>
              <w:ind w:left="0" w:right="0"/>
              <w:rPr>
                <w:rFonts w:ascii="Times New Roman" w:hAnsi="Times New Roman"/>
                <w:noProof w:val="0"/>
                <w:sz w:val="24"/>
              </w:rPr>
            </w:pPr>
            <w:r w:rsidRPr="005C538E">
              <w:rPr>
                <w:rFonts w:ascii="Times New Roman" w:hAnsi="Times New Roman"/>
                <w:noProof w:val="0"/>
                <w:sz w:val="24"/>
              </w:rPr>
              <w:t>Order Release</w:t>
            </w:r>
          </w:p>
        </w:tc>
        <w:tc>
          <w:tcPr>
            <w:tcW w:w="1170" w:type="dxa"/>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3000</w:t>
            </w:r>
          </w:p>
        </w:tc>
        <w:tc>
          <w:tcPr>
            <w:tcW w:w="1260" w:type="dxa"/>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p>
        </w:tc>
        <w:tc>
          <w:tcPr>
            <w:tcW w:w="1368" w:type="dxa"/>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p>
        </w:tc>
        <w:tc>
          <w:tcPr>
            <w:tcW w:w="1152" w:type="dxa"/>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p>
        </w:tc>
        <w:tc>
          <w:tcPr>
            <w:tcW w:w="1368" w:type="dxa"/>
            <w:vMerge/>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p>
        </w:tc>
      </w:tr>
      <w:tr w:rsidR="00A82747" w:rsidRPr="005C538E" w:rsidTr="00AC2D6A">
        <w:trPr>
          <w:cantSplit/>
          <w:trHeight w:hRule="exact" w:val="302"/>
        </w:trPr>
        <w:tc>
          <w:tcPr>
            <w:tcW w:w="1098" w:type="dxa"/>
            <w:vMerge w:val="restart"/>
          </w:tcPr>
          <w:p w:rsidR="00A82747" w:rsidRPr="005C538E" w:rsidRDefault="00A82747" w:rsidP="00AC2D6A">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F</w:t>
            </w:r>
          </w:p>
        </w:tc>
        <w:tc>
          <w:tcPr>
            <w:tcW w:w="1800" w:type="dxa"/>
          </w:tcPr>
          <w:p w:rsidR="00A82747" w:rsidRPr="005C538E" w:rsidRDefault="00A82747" w:rsidP="009E644B">
            <w:pPr>
              <w:pStyle w:val="TE1"/>
              <w:widowControl w:val="0"/>
              <w:spacing w:after="120" w:line="240" w:lineRule="auto"/>
              <w:ind w:left="0" w:right="0"/>
              <w:rPr>
                <w:rFonts w:ascii="Times New Roman" w:hAnsi="Times New Roman"/>
                <w:noProof w:val="0"/>
                <w:sz w:val="24"/>
              </w:rPr>
            </w:pPr>
            <w:r w:rsidRPr="005C538E">
              <w:rPr>
                <w:rFonts w:ascii="Times New Roman" w:hAnsi="Times New Roman"/>
                <w:noProof w:val="0"/>
                <w:sz w:val="24"/>
              </w:rPr>
              <w:t>Required Date</w:t>
            </w:r>
          </w:p>
        </w:tc>
        <w:tc>
          <w:tcPr>
            <w:tcW w:w="117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26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1500</w:t>
            </w:r>
            <w:r w:rsidRPr="005C538E">
              <w:rPr>
                <w:rFonts w:ascii="Times New Roman" w:hAnsi="Times New Roman"/>
                <w:noProof w:val="0"/>
                <w:sz w:val="24"/>
                <w:szCs w:val="24"/>
                <w:vertAlign w:val="superscript"/>
              </w:rPr>
              <w:t xml:space="preserve"> C</w:t>
            </w:r>
          </w:p>
        </w:tc>
        <w:tc>
          <w:tcPr>
            <w:tcW w:w="1368"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152"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368" w:type="dxa"/>
            <w:vMerge w:val="restart"/>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1</w:t>
            </w:r>
          </w:p>
        </w:tc>
      </w:tr>
      <w:tr w:rsidR="00A82747" w:rsidRPr="005C538E" w:rsidTr="00AC2D6A">
        <w:trPr>
          <w:cantSplit/>
          <w:trHeight w:hRule="exact" w:val="302"/>
        </w:trPr>
        <w:tc>
          <w:tcPr>
            <w:tcW w:w="1098" w:type="dxa"/>
            <w:vMerge/>
          </w:tcPr>
          <w:p w:rsidR="00A82747" w:rsidRPr="005C538E" w:rsidRDefault="00A82747" w:rsidP="009E644B">
            <w:pPr>
              <w:pStyle w:val="TE1"/>
              <w:widowControl w:val="0"/>
              <w:spacing w:after="120" w:line="240" w:lineRule="auto"/>
              <w:ind w:left="0" w:right="0"/>
              <w:rPr>
                <w:rFonts w:ascii="Times New Roman" w:hAnsi="Times New Roman"/>
                <w:noProof w:val="0"/>
                <w:sz w:val="24"/>
              </w:rPr>
            </w:pPr>
          </w:p>
        </w:tc>
        <w:tc>
          <w:tcPr>
            <w:tcW w:w="1800" w:type="dxa"/>
          </w:tcPr>
          <w:p w:rsidR="00A82747" w:rsidRPr="005C538E" w:rsidRDefault="00A82747" w:rsidP="009E644B">
            <w:pPr>
              <w:pStyle w:val="TE1"/>
              <w:widowControl w:val="0"/>
              <w:spacing w:after="120" w:line="240" w:lineRule="auto"/>
              <w:ind w:left="0" w:right="0"/>
              <w:rPr>
                <w:rFonts w:ascii="Times New Roman" w:hAnsi="Times New Roman"/>
                <w:noProof w:val="0"/>
                <w:sz w:val="24"/>
              </w:rPr>
            </w:pPr>
            <w:r w:rsidRPr="005C538E">
              <w:rPr>
                <w:rFonts w:ascii="Times New Roman" w:hAnsi="Times New Roman"/>
                <w:noProof w:val="0"/>
                <w:sz w:val="24"/>
              </w:rPr>
              <w:t>On-Hand</w:t>
            </w:r>
          </w:p>
        </w:tc>
        <w:tc>
          <w:tcPr>
            <w:tcW w:w="117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26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100</w:t>
            </w:r>
          </w:p>
        </w:tc>
        <w:tc>
          <w:tcPr>
            <w:tcW w:w="1368"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152"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368" w:type="dxa"/>
            <w:vMerge/>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r>
      <w:tr w:rsidR="00A82747" w:rsidRPr="005C538E" w:rsidTr="00AC2D6A">
        <w:trPr>
          <w:cantSplit/>
          <w:trHeight w:hRule="exact" w:val="302"/>
        </w:trPr>
        <w:tc>
          <w:tcPr>
            <w:tcW w:w="1098" w:type="dxa"/>
            <w:vMerge/>
          </w:tcPr>
          <w:p w:rsidR="00A82747" w:rsidRPr="005C538E" w:rsidRDefault="00A82747" w:rsidP="009E644B">
            <w:pPr>
              <w:pStyle w:val="TE1"/>
              <w:widowControl w:val="0"/>
              <w:spacing w:after="120" w:line="240" w:lineRule="auto"/>
              <w:ind w:left="0" w:right="0"/>
              <w:rPr>
                <w:rFonts w:ascii="Times New Roman" w:hAnsi="Times New Roman"/>
                <w:noProof w:val="0"/>
                <w:sz w:val="24"/>
              </w:rPr>
            </w:pPr>
          </w:p>
        </w:tc>
        <w:tc>
          <w:tcPr>
            <w:tcW w:w="1800" w:type="dxa"/>
          </w:tcPr>
          <w:p w:rsidR="00A82747" w:rsidRPr="005C538E" w:rsidRDefault="00A82747" w:rsidP="009E644B">
            <w:pPr>
              <w:pStyle w:val="TE1"/>
              <w:widowControl w:val="0"/>
              <w:spacing w:after="120" w:line="240" w:lineRule="auto"/>
              <w:ind w:left="0" w:right="0"/>
              <w:rPr>
                <w:rFonts w:ascii="Times New Roman" w:hAnsi="Times New Roman"/>
                <w:noProof w:val="0"/>
                <w:sz w:val="24"/>
              </w:rPr>
            </w:pPr>
            <w:r w:rsidRPr="005C538E">
              <w:rPr>
                <w:rFonts w:ascii="Times New Roman" w:hAnsi="Times New Roman"/>
                <w:noProof w:val="0"/>
                <w:sz w:val="24"/>
              </w:rPr>
              <w:t>Net</w:t>
            </w:r>
          </w:p>
        </w:tc>
        <w:tc>
          <w:tcPr>
            <w:tcW w:w="117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26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1400</w:t>
            </w:r>
          </w:p>
        </w:tc>
        <w:tc>
          <w:tcPr>
            <w:tcW w:w="1368"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152"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368" w:type="dxa"/>
            <w:vMerge/>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r>
      <w:tr w:rsidR="00A82747" w:rsidRPr="005C538E" w:rsidTr="00AC2D6A">
        <w:trPr>
          <w:cantSplit/>
          <w:trHeight w:hRule="exact" w:val="302"/>
        </w:trPr>
        <w:tc>
          <w:tcPr>
            <w:tcW w:w="1098" w:type="dxa"/>
            <w:vMerge/>
          </w:tcPr>
          <w:p w:rsidR="00A82747" w:rsidRPr="005C538E" w:rsidRDefault="00A82747" w:rsidP="009E644B">
            <w:pPr>
              <w:pStyle w:val="TE1"/>
              <w:widowControl w:val="0"/>
              <w:spacing w:after="120" w:line="240" w:lineRule="auto"/>
              <w:ind w:left="0" w:right="0"/>
              <w:rPr>
                <w:rFonts w:ascii="Times New Roman" w:hAnsi="Times New Roman"/>
                <w:noProof w:val="0"/>
                <w:sz w:val="24"/>
              </w:rPr>
            </w:pPr>
          </w:p>
        </w:tc>
        <w:tc>
          <w:tcPr>
            <w:tcW w:w="1800" w:type="dxa"/>
          </w:tcPr>
          <w:p w:rsidR="00A82747" w:rsidRPr="005C538E" w:rsidRDefault="00A82747" w:rsidP="009E644B">
            <w:pPr>
              <w:pStyle w:val="TE1"/>
              <w:widowControl w:val="0"/>
              <w:spacing w:after="120" w:line="240" w:lineRule="auto"/>
              <w:ind w:left="0" w:right="0"/>
              <w:rPr>
                <w:rFonts w:ascii="Times New Roman" w:hAnsi="Times New Roman"/>
                <w:noProof w:val="0"/>
                <w:sz w:val="24"/>
              </w:rPr>
            </w:pPr>
            <w:r w:rsidRPr="005C538E">
              <w:rPr>
                <w:rFonts w:ascii="Times New Roman" w:hAnsi="Times New Roman"/>
                <w:noProof w:val="0"/>
                <w:sz w:val="24"/>
              </w:rPr>
              <w:t>Order Receipt</w:t>
            </w:r>
          </w:p>
        </w:tc>
        <w:tc>
          <w:tcPr>
            <w:tcW w:w="117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260"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1400</w:t>
            </w:r>
          </w:p>
        </w:tc>
        <w:tc>
          <w:tcPr>
            <w:tcW w:w="1368"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152"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c>
          <w:tcPr>
            <w:tcW w:w="1368" w:type="dxa"/>
            <w:vMerge/>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p>
        </w:tc>
      </w:tr>
      <w:tr w:rsidR="00A82747" w:rsidRPr="005C538E" w:rsidTr="00AC2D6A">
        <w:trPr>
          <w:cantSplit/>
          <w:trHeight w:hRule="exact" w:val="302"/>
        </w:trPr>
        <w:tc>
          <w:tcPr>
            <w:tcW w:w="1098" w:type="dxa"/>
            <w:vMerge/>
          </w:tcPr>
          <w:p w:rsidR="00A82747" w:rsidRPr="005C538E" w:rsidRDefault="00A82747" w:rsidP="009E644B">
            <w:pPr>
              <w:widowControl w:val="0"/>
              <w:spacing w:after="120"/>
            </w:pPr>
          </w:p>
        </w:tc>
        <w:tc>
          <w:tcPr>
            <w:tcW w:w="1800" w:type="dxa"/>
          </w:tcPr>
          <w:p w:rsidR="00A82747" w:rsidRPr="005C538E" w:rsidRDefault="00A82747" w:rsidP="009E644B">
            <w:pPr>
              <w:widowControl w:val="0"/>
              <w:spacing w:after="120"/>
            </w:pPr>
            <w:r w:rsidRPr="005C538E">
              <w:t>Order Release</w:t>
            </w:r>
          </w:p>
        </w:tc>
        <w:tc>
          <w:tcPr>
            <w:tcW w:w="1170" w:type="dxa"/>
          </w:tcPr>
          <w:p w:rsidR="00A82747" w:rsidRPr="005C538E" w:rsidRDefault="00A82747" w:rsidP="009E644B">
            <w:pPr>
              <w:widowControl w:val="0"/>
              <w:spacing w:after="120"/>
              <w:jc w:val="center"/>
            </w:pPr>
            <w:r w:rsidRPr="005C538E">
              <w:t>1400</w:t>
            </w:r>
          </w:p>
        </w:tc>
        <w:tc>
          <w:tcPr>
            <w:tcW w:w="1260" w:type="dxa"/>
          </w:tcPr>
          <w:p w:rsidR="00A82747" w:rsidRPr="005C538E" w:rsidRDefault="00A82747" w:rsidP="009E644B">
            <w:pPr>
              <w:widowControl w:val="0"/>
              <w:spacing w:after="120"/>
              <w:jc w:val="center"/>
            </w:pPr>
          </w:p>
        </w:tc>
        <w:tc>
          <w:tcPr>
            <w:tcW w:w="1368" w:type="dxa"/>
          </w:tcPr>
          <w:p w:rsidR="00A82747" w:rsidRPr="005C538E" w:rsidRDefault="00A82747" w:rsidP="009E644B">
            <w:pPr>
              <w:widowControl w:val="0"/>
              <w:spacing w:after="120"/>
              <w:jc w:val="center"/>
            </w:pPr>
          </w:p>
        </w:tc>
        <w:tc>
          <w:tcPr>
            <w:tcW w:w="1152" w:type="dxa"/>
          </w:tcPr>
          <w:p w:rsidR="00A82747" w:rsidRPr="005C538E" w:rsidRDefault="00A82747" w:rsidP="009E644B">
            <w:pPr>
              <w:widowControl w:val="0"/>
              <w:spacing w:after="120"/>
              <w:jc w:val="center"/>
            </w:pPr>
          </w:p>
        </w:tc>
        <w:tc>
          <w:tcPr>
            <w:tcW w:w="1368" w:type="dxa"/>
            <w:vMerge/>
          </w:tcPr>
          <w:p w:rsidR="00A82747" w:rsidRPr="005C538E" w:rsidRDefault="00A82747" w:rsidP="009E644B">
            <w:pPr>
              <w:widowControl w:val="0"/>
              <w:spacing w:after="120"/>
              <w:jc w:val="center"/>
            </w:pPr>
          </w:p>
        </w:tc>
      </w:tr>
    </w:tbl>
    <w:p w:rsidR="00A82747" w:rsidRPr="005C538E" w:rsidRDefault="00A82747" w:rsidP="009E644B">
      <w:pPr>
        <w:pStyle w:val="A"/>
        <w:widowControl w:val="0"/>
        <w:spacing w:before="0" w:after="120" w:line="240" w:lineRule="auto"/>
        <w:rPr>
          <w:rFonts w:ascii="Times New Roman" w:hAnsi="Times New Roman"/>
          <w:b/>
          <w:caps/>
          <w:smallCaps w:val="0"/>
          <w:noProof w:val="0"/>
          <w:sz w:val="28"/>
        </w:rPr>
      </w:pPr>
    </w:p>
    <w:p w:rsidR="00A82747" w:rsidRPr="005C538E" w:rsidRDefault="00A82747" w:rsidP="009E644B">
      <w:pPr>
        <w:pStyle w:val="A"/>
        <w:widowControl w:val="0"/>
        <w:spacing w:before="0" w:after="120" w:line="240" w:lineRule="auto"/>
        <w:rPr>
          <w:rFonts w:ascii="Times New Roman" w:hAnsi="Times New Roman"/>
          <w:b/>
          <w:caps/>
          <w:smallCaps w:val="0"/>
          <w:noProof w:val="0"/>
          <w:sz w:val="28"/>
        </w:rPr>
      </w:pPr>
      <w:r w:rsidRPr="005C538E">
        <w:rPr>
          <w:rFonts w:ascii="Times New Roman" w:hAnsi="Times New Roman"/>
          <w:b/>
          <w:caps/>
          <w:smallCaps w:val="0"/>
          <w:noProof w:val="0"/>
          <w:sz w:val="28"/>
        </w:rPr>
        <w:br w:type="page"/>
        <w:t>Solutions to Internet Homework Problems</w:t>
      </w:r>
    </w:p>
    <w:p w:rsidR="00A82747" w:rsidRPr="005C538E" w:rsidRDefault="00A82747" w:rsidP="009E644B">
      <w:pPr>
        <w:pStyle w:val="PNL"/>
        <w:widowControl w:val="0"/>
        <w:spacing w:before="0" w:after="120" w:line="240" w:lineRule="auto"/>
        <w:jc w:val="left"/>
        <w:rPr>
          <w:rFonts w:ascii="Times New Roman" w:hAnsi="Times New Roman"/>
          <w:b/>
          <w:noProof w:val="0"/>
          <w:sz w:val="24"/>
        </w:rPr>
      </w:pPr>
    </w:p>
    <w:p w:rsidR="00A82747" w:rsidRPr="005C538E" w:rsidRDefault="00A82747" w:rsidP="005C2831">
      <w:pPr>
        <w:pStyle w:val="PNL"/>
        <w:widowControl w:val="0"/>
        <w:spacing w:before="0" w:after="120" w:line="240" w:lineRule="auto"/>
        <w:jc w:val="left"/>
        <w:rPr>
          <w:rFonts w:ascii="Times New Roman" w:hAnsi="Times New Roman"/>
          <w:noProof w:val="0"/>
          <w:sz w:val="24"/>
        </w:rPr>
      </w:pPr>
      <w:r w:rsidRPr="005C538E">
        <w:rPr>
          <w:rFonts w:ascii="Times New Roman" w:hAnsi="Times New Roman"/>
          <w:b/>
          <w:noProof w:val="0"/>
          <w:sz w:val="24"/>
        </w:rPr>
        <w:t>6-66.</w:t>
      </w:r>
      <w:r w:rsidRPr="005C538E">
        <w:rPr>
          <w:rFonts w:ascii="Times New Roman" w:hAnsi="Times New Roman"/>
          <w:noProof w:val="0"/>
          <w:sz w:val="24"/>
        </w:rPr>
        <w:t>  ROP = mean demand during lead time + safety stock</w:t>
      </w:r>
    </w:p>
    <w:p w:rsidR="00A82747" w:rsidRPr="005C538E" w:rsidRDefault="00A82747" w:rsidP="009E644B">
      <w:pPr>
        <w:pStyle w:val="PNL"/>
        <w:widowControl w:val="0"/>
        <w:spacing w:before="0" w:after="120" w:line="240" w:lineRule="auto"/>
        <w:jc w:val="left"/>
        <w:rPr>
          <w:rFonts w:ascii="Times New Roman" w:hAnsi="Times New Roman"/>
          <w:noProof w:val="0"/>
          <w:sz w:val="24"/>
        </w:rPr>
      </w:pPr>
      <w:r w:rsidRPr="005C538E">
        <w:rPr>
          <w:rFonts w:ascii="Times New Roman" w:hAnsi="Times New Roman"/>
          <w:noProof w:val="0"/>
          <w:sz w:val="24"/>
        </w:rPr>
        <w:t>If ROP = 90, and the average demand during the lead time is 72, then there are</w:t>
      </w:r>
    </w:p>
    <w:p w:rsidR="00A82747" w:rsidRPr="005C538E" w:rsidRDefault="00A82747" w:rsidP="009E644B">
      <w:pPr>
        <w:pStyle w:val="PNL"/>
        <w:widowControl w:val="0"/>
        <w:spacing w:before="0" w:after="120" w:line="240" w:lineRule="auto"/>
        <w:jc w:val="left"/>
        <w:rPr>
          <w:rFonts w:ascii="Times New Roman" w:hAnsi="Times New Roman"/>
          <w:noProof w:val="0"/>
          <w:sz w:val="24"/>
        </w:rPr>
      </w:pPr>
      <w:r w:rsidRPr="005C538E">
        <w:rPr>
          <w:rFonts w:ascii="Times New Roman" w:hAnsi="Times New Roman"/>
          <w:noProof w:val="0"/>
          <w:sz w:val="24"/>
        </w:rPr>
        <w:t>90 – 72 = 18 units of safety stock.</w:t>
      </w:r>
    </w:p>
    <w:p w:rsidR="00A82747" w:rsidRPr="005C538E" w:rsidRDefault="00A82747" w:rsidP="009E644B">
      <w:pPr>
        <w:pStyle w:val="PNL"/>
        <w:widowControl w:val="0"/>
        <w:spacing w:before="0" w:after="120" w:line="240" w:lineRule="auto"/>
        <w:jc w:val="left"/>
        <w:rPr>
          <w:rFonts w:ascii="Times New Roman" w:hAnsi="Times New Roman"/>
          <w:noProof w:val="0"/>
          <w:sz w:val="24"/>
        </w:rPr>
      </w:pPr>
      <w:r w:rsidRPr="005C538E">
        <w:rPr>
          <w:rFonts w:ascii="Times New Roman" w:hAnsi="Times New Roman"/>
          <w:noProof w:val="0"/>
          <w:sz w:val="24"/>
        </w:rPr>
        <w:t xml:space="preserve">The </w:t>
      </w:r>
      <w:r w:rsidRPr="005C538E">
        <w:rPr>
          <w:rFonts w:ascii="Times New Roman" w:hAnsi="Times New Roman"/>
          <w:i/>
          <w:noProof w:val="0"/>
          <w:sz w:val="24"/>
        </w:rPr>
        <w:t>z</w:t>
      </w:r>
      <w:r w:rsidRPr="005C538E">
        <w:rPr>
          <w:rFonts w:ascii="Times New Roman" w:hAnsi="Times New Roman"/>
          <w:noProof w:val="0"/>
          <w:sz w:val="24"/>
        </w:rPr>
        <w:t>-value for 90 is</w:t>
      </w:r>
    </w:p>
    <w:p w:rsidR="00A82747" w:rsidRPr="005C538E" w:rsidRDefault="00A82747" w:rsidP="009E644B">
      <w:pPr>
        <w:pStyle w:val="PNL"/>
        <w:widowControl w:val="0"/>
        <w:spacing w:before="0" w:after="120" w:line="240" w:lineRule="auto"/>
        <w:jc w:val="left"/>
        <w:rPr>
          <w:rFonts w:ascii="Times New Roman" w:hAnsi="Times New Roman"/>
          <w:noProof w:val="0"/>
          <w:sz w:val="24"/>
        </w:rPr>
      </w:pPr>
      <w:r w:rsidRPr="005C538E">
        <w:rPr>
          <w:rFonts w:ascii="Times New Roman" w:hAnsi="Times New Roman"/>
          <w:i/>
          <w:noProof w:val="0"/>
          <w:sz w:val="24"/>
        </w:rPr>
        <w:t>Z</w:t>
      </w:r>
      <w:r w:rsidRPr="005C538E">
        <w:rPr>
          <w:rFonts w:ascii="Times New Roman" w:hAnsi="Times New Roman"/>
          <w:noProof w:val="0"/>
          <w:sz w:val="24"/>
        </w:rPr>
        <w:t xml:space="preserve"> = (90 – 72)/10 = 1.8.</w:t>
      </w:r>
    </w:p>
    <w:p w:rsidR="00A82747" w:rsidRPr="005C538E" w:rsidRDefault="00A82747" w:rsidP="009E644B">
      <w:pPr>
        <w:pStyle w:val="PNL"/>
        <w:widowControl w:val="0"/>
        <w:spacing w:before="0" w:after="120" w:line="240" w:lineRule="auto"/>
        <w:jc w:val="left"/>
        <w:rPr>
          <w:rFonts w:ascii="Times New Roman" w:hAnsi="Times New Roman"/>
          <w:noProof w:val="0"/>
          <w:sz w:val="24"/>
        </w:rPr>
      </w:pPr>
      <w:r w:rsidRPr="005C538E">
        <w:rPr>
          <w:rFonts w:ascii="Times New Roman" w:hAnsi="Times New Roman"/>
          <w:noProof w:val="0"/>
          <w:sz w:val="24"/>
        </w:rPr>
        <w:t>Using the table for the normal distribution, we find the probability for this to be 0.96407, so the service level is about 96%.</w:t>
      </w:r>
    </w:p>
    <w:p w:rsidR="00A82747" w:rsidRPr="005C538E" w:rsidRDefault="00A82747" w:rsidP="005C2831">
      <w:pPr>
        <w:pStyle w:val="PNL"/>
        <w:widowControl w:val="0"/>
        <w:spacing w:before="0" w:after="120" w:line="240" w:lineRule="auto"/>
        <w:jc w:val="left"/>
        <w:rPr>
          <w:rFonts w:ascii="Times New Roman" w:hAnsi="Times New Roman"/>
          <w:noProof w:val="0"/>
          <w:sz w:val="24"/>
        </w:rPr>
      </w:pPr>
      <w:r w:rsidRPr="005C538E">
        <w:rPr>
          <w:rFonts w:ascii="Times New Roman" w:hAnsi="Times New Roman"/>
          <w:b/>
          <w:noProof w:val="0"/>
          <w:sz w:val="24"/>
        </w:rPr>
        <w:t>6-67.</w:t>
      </w:r>
      <w:r w:rsidRPr="005C538E">
        <w:rPr>
          <w:rFonts w:ascii="Times New Roman" w:hAnsi="Times New Roman"/>
          <w:noProof w:val="0"/>
          <w:sz w:val="24"/>
        </w:rPr>
        <w:t>  a.</w:t>
      </w:r>
      <w:r w:rsidRPr="005C538E">
        <w:rPr>
          <w:rFonts w:ascii="Times New Roman" w:hAnsi="Times New Roman"/>
          <w:b/>
          <w:noProof w:val="0"/>
          <w:position w:val="-32"/>
          <w:sz w:val="24"/>
        </w:rPr>
        <w:object w:dxaOrig="3900" w:dyaOrig="800">
          <v:shape id="_x0000_i1118" type="#_x0000_t75" style="width:191.25pt;height:39.75pt" o:ole="">
            <v:imagedata r:id="rId190" o:title=""/>
          </v:shape>
          <o:OLEObject Type="Embed" ProgID="Equation.DSMT4" ShapeID="_x0000_i1118" DrawAspect="Content" ObjectID="_1455368354" r:id="rId191"/>
        </w:object>
      </w:r>
      <w:r w:rsidRPr="005C538E">
        <w:rPr>
          <w:rFonts w:ascii="Times New Roman" w:hAnsi="Times New Roman"/>
          <w:noProof w:val="0"/>
          <w:vanish/>
          <w:sz w:val="24"/>
        </w:rPr>
        <w:t>&lt;ART FILE="06_49eq01.EPS" W="150.364pt" H="27.409pt" XS="100%" YS="100%"/&gt;</w:t>
      </w:r>
    </w:p>
    <w:p w:rsidR="00A82747" w:rsidRPr="005C538E" w:rsidRDefault="00A82747" w:rsidP="009E644B">
      <w:pPr>
        <w:pStyle w:val="APL"/>
        <w:widowControl w:val="0"/>
        <w:spacing w:after="120" w:line="240" w:lineRule="auto"/>
        <w:jc w:val="left"/>
        <w:rPr>
          <w:rFonts w:ascii="Times New Roman" w:hAnsi="Times New Roman"/>
          <w:noProof w:val="0"/>
          <w:sz w:val="24"/>
        </w:rPr>
      </w:pPr>
      <w:r w:rsidRPr="005C538E">
        <w:rPr>
          <w:rFonts w:ascii="Times New Roman" w:hAnsi="Times New Roman"/>
          <w:noProof w:val="0"/>
          <w:sz w:val="24"/>
        </w:rPr>
        <w:t>b. safety stock = z</w:t>
      </w:r>
      <w:r w:rsidRPr="005C538E">
        <w:rPr>
          <w:rFonts w:ascii="Symbol" w:hAnsi="Symbol"/>
          <w:i/>
          <w:iCs/>
          <w:noProof w:val="0"/>
          <w:sz w:val="24"/>
          <w:szCs w:val="24"/>
        </w:rPr>
        <w:sym w:font="Symbol" w:char="F073"/>
      </w:r>
      <w:r w:rsidRPr="005C538E">
        <w:rPr>
          <w:rFonts w:ascii="Times New Roman" w:hAnsi="Times New Roman"/>
          <w:noProof w:val="0"/>
          <w:sz w:val="24"/>
        </w:rPr>
        <w:t xml:space="preserve"> = 1.28(80) = 98.4</w:t>
      </w:r>
    </w:p>
    <w:p w:rsidR="00A82747" w:rsidRPr="005C538E" w:rsidRDefault="00A82747" w:rsidP="009E644B">
      <w:pPr>
        <w:pStyle w:val="APL"/>
        <w:widowControl w:val="0"/>
        <w:spacing w:after="120" w:line="240" w:lineRule="auto"/>
        <w:jc w:val="left"/>
        <w:rPr>
          <w:rFonts w:ascii="Times New Roman" w:hAnsi="Times New Roman"/>
          <w:noProof w:val="0"/>
          <w:sz w:val="24"/>
        </w:rPr>
      </w:pPr>
      <w:r w:rsidRPr="005C538E">
        <w:rPr>
          <w:rFonts w:ascii="Times New Roman" w:hAnsi="Times New Roman"/>
          <w:noProof w:val="0"/>
          <w:sz w:val="24"/>
        </w:rPr>
        <w:t>c. ROP = 240 + 98.4= 338.4units</w:t>
      </w:r>
    </w:p>
    <w:p w:rsidR="00A82747" w:rsidRPr="005C538E" w:rsidRDefault="00A82747" w:rsidP="00382F93">
      <w:pPr>
        <w:pStyle w:val="PNL"/>
        <w:widowControl w:val="0"/>
        <w:spacing w:before="0" w:after="120" w:line="240" w:lineRule="auto"/>
        <w:ind w:left="360" w:hanging="360"/>
        <w:jc w:val="left"/>
        <w:rPr>
          <w:rFonts w:ascii="Times New Roman" w:hAnsi="Times New Roman"/>
          <w:noProof w:val="0"/>
          <w:sz w:val="24"/>
        </w:rPr>
      </w:pPr>
      <w:r w:rsidRPr="005C538E">
        <w:rPr>
          <w:rFonts w:ascii="Times New Roman" w:hAnsi="Times New Roman"/>
          <w:b/>
          <w:noProof w:val="0"/>
          <w:sz w:val="24"/>
        </w:rPr>
        <w:t>6-68.</w:t>
      </w:r>
      <w:r w:rsidRPr="005C538E">
        <w:rPr>
          <w:rFonts w:ascii="Times New Roman" w:hAnsi="Times New Roman"/>
          <w:noProof w:val="0"/>
          <w:sz w:val="24"/>
        </w:rPr>
        <w:t>  a.  The optimal order quantity and the total inventory cost are shown below.</w:t>
      </w:r>
    </w:p>
    <w:tbl>
      <w:tblPr>
        <w:tblW w:w="0" w:type="auto"/>
        <w:tblLook w:val="0000"/>
      </w:tblPr>
      <w:tblGrid>
        <w:gridCol w:w="2909"/>
        <w:gridCol w:w="1176"/>
      </w:tblGrid>
      <w:tr w:rsidR="00A82747" w:rsidRPr="005C538E">
        <w:tc>
          <w:tcPr>
            <w:tcW w:w="0" w:type="auto"/>
          </w:tcPr>
          <w:p w:rsidR="00A82747" w:rsidRPr="005C538E" w:rsidRDefault="00A82747" w:rsidP="009E644B">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sidRPr="005C538E">
              <w:rPr>
                <w:rFonts w:ascii="Times New Roman" w:hAnsi="Times New Roman"/>
                <w:noProof w:val="0"/>
                <w:sz w:val="24"/>
              </w:rPr>
              <w:t>Annual demand (units/year)</w:t>
            </w:r>
          </w:p>
        </w:tc>
        <w:tc>
          <w:tcPr>
            <w:tcW w:w="0" w:type="auto"/>
          </w:tcPr>
          <w:p w:rsidR="00A82747" w:rsidRPr="005C538E" w:rsidRDefault="00A82747" w:rsidP="009E644B">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sidRPr="005C538E">
              <w:rPr>
                <w:rFonts w:ascii="Times New Roman" w:hAnsi="Times New Roman"/>
                <w:noProof w:val="0"/>
                <w:sz w:val="24"/>
              </w:rPr>
              <w:t>2,000</w:t>
            </w:r>
          </w:p>
        </w:tc>
      </w:tr>
      <w:tr w:rsidR="00A82747" w:rsidRPr="005C538E">
        <w:tc>
          <w:tcPr>
            <w:tcW w:w="0" w:type="auto"/>
          </w:tcPr>
          <w:p w:rsidR="00A82747" w:rsidRPr="005C538E" w:rsidRDefault="00A82747" w:rsidP="009E644B">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sidRPr="005C538E">
              <w:rPr>
                <w:rFonts w:ascii="Times New Roman" w:hAnsi="Times New Roman"/>
                <w:noProof w:val="0"/>
                <w:sz w:val="24"/>
              </w:rPr>
              <w:t>Business days (days/year)</w:t>
            </w:r>
          </w:p>
        </w:tc>
        <w:tc>
          <w:tcPr>
            <w:tcW w:w="0" w:type="auto"/>
          </w:tcPr>
          <w:p w:rsidR="00A82747" w:rsidRPr="005C538E" w:rsidRDefault="00A82747" w:rsidP="009E644B">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sidRPr="005C538E">
              <w:rPr>
                <w:rFonts w:ascii="Times New Roman" w:hAnsi="Times New Roman"/>
                <w:noProof w:val="0"/>
                <w:sz w:val="24"/>
              </w:rPr>
              <w:t>   365</w:t>
            </w:r>
          </w:p>
        </w:tc>
      </w:tr>
      <w:tr w:rsidR="00A82747" w:rsidRPr="005C538E">
        <w:tc>
          <w:tcPr>
            <w:tcW w:w="0" w:type="auto"/>
          </w:tcPr>
          <w:p w:rsidR="00A82747" w:rsidRPr="005C538E" w:rsidRDefault="00A82747" w:rsidP="009E644B">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sidRPr="005C538E">
              <w:rPr>
                <w:rFonts w:ascii="Times New Roman" w:hAnsi="Times New Roman"/>
                <w:noProof w:val="0"/>
                <w:sz w:val="24"/>
              </w:rPr>
              <w:t>Lead time (days)</w:t>
            </w:r>
          </w:p>
        </w:tc>
        <w:tc>
          <w:tcPr>
            <w:tcW w:w="0" w:type="auto"/>
          </w:tcPr>
          <w:p w:rsidR="00A82747" w:rsidRPr="005C538E" w:rsidRDefault="00A82747" w:rsidP="009E644B">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sidRPr="005C538E">
              <w:rPr>
                <w:rFonts w:ascii="Times New Roman" w:hAnsi="Times New Roman"/>
                <w:noProof w:val="0"/>
                <w:sz w:val="24"/>
              </w:rPr>
              <w:t>     10</w:t>
            </w:r>
          </w:p>
        </w:tc>
      </w:tr>
      <w:tr w:rsidR="00A82747" w:rsidRPr="005C538E">
        <w:tc>
          <w:tcPr>
            <w:tcW w:w="0" w:type="auto"/>
          </w:tcPr>
          <w:p w:rsidR="00A82747" w:rsidRPr="005C538E" w:rsidRDefault="00A82747" w:rsidP="009E644B">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sidRPr="005C538E">
              <w:rPr>
                <w:rFonts w:ascii="Times New Roman" w:hAnsi="Times New Roman"/>
                <w:noProof w:val="0"/>
                <w:sz w:val="24"/>
              </w:rPr>
              <w:t>Ordering cost ($/order)</w:t>
            </w:r>
          </w:p>
        </w:tc>
        <w:tc>
          <w:tcPr>
            <w:tcW w:w="0" w:type="auto"/>
          </w:tcPr>
          <w:p w:rsidR="00A82747" w:rsidRPr="005C538E" w:rsidRDefault="00A82747" w:rsidP="009E644B">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sidRPr="005C538E">
              <w:rPr>
                <w:rFonts w:ascii="Times New Roman" w:hAnsi="Times New Roman"/>
                <w:noProof w:val="0"/>
                <w:sz w:val="24"/>
              </w:rPr>
              <w:t>   $50</w:t>
            </w:r>
          </w:p>
        </w:tc>
      </w:tr>
      <w:tr w:rsidR="00A82747" w:rsidRPr="005C538E">
        <w:tc>
          <w:tcPr>
            <w:tcW w:w="0" w:type="auto"/>
          </w:tcPr>
          <w:p w:rsidR="00A82747" w:rsidRPr="005C538E" w:rsidRDefault="00A82747" w:rsidP="009E644B">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sidRPr="005C538E">
              <w:rPr>
                <w:rFonts w:ascii="Times New Roman" w:hAnsi="Times New Roman"/>
                <w:noProof w:val="0"/>
                <w:sz w:val="24"/>
              </w:rPr>
              <w:t>Holding cost as a fraction</w:t>
            </w:r>
          </w:p>
        </w:tc>
        <w:tc>
          <w:tcPr>
            <w:tcW w:w="0" w:type="auto"/>
          </w:tcPr>
          <w:p w:rsidR="00A82747" w:rsidRPr="005C538E" w:rsidRDefault="00A82747" w:rsidP="009E644B">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sidRPr="005C538E">
              <w:rPr>
                <w:rFonts w:ascii="Times New Roman" w:hAnsi="Times New Roman"/>
                <w:noProof w:val="0"/>
                <w:sz w:val="24"/>
              </w:rPr>
              <w:t>       0.250</w:t>
            </w:r>
          </w:p>
        </w:tc>
      </w:tr>
    </w:tbl>
    <w:p w:rsidR="00A82747" w:rsidRPr="005C538E" w:rsidRDefault="00A82747" w:rsidP="009E644B">
      <w:pPr>
        <w:pStyle w:val="MSB"/>
        <w:widowControl w:val="0"/>
        <w:tabs>
          <w:tab w:val="clear" w:pos="640"/>
          <w:tab w:val="clear" w:pos="1440"/>
          <w:tab w:val="clear" w:pos="2160"/>
          <w:tab w:val="clear" w:pos="2880"/>
          <w:tab w:val="clear" w:pos="3600"/>
          <w:tab w:val="clear" w:pos="4320"/>
        </w:tabs>
        <w:spacing w:before="0" w:after="120" w:line="240" w:lineRule="auto"/>
        <w:ind w:left="0" w:right="0"/>
        <w:rPr>
          <w:rFonts w:ascii="Times New Roman" w:hAnsi="Times New Roman"/>
          <w:noProof w:val="0"/>
          <w:sz w:val="24"/>
        </w:rPr>
      </w:pPr>
    </w:p>
    <w:tbl>
      <w:tblPr>
        <w:tblW w:w="4047" w:type="pct"/>
        <w:tblLook w:val="0000"/>
      </w:tblPr>
      <w:tblGrid>
        <w:gridCol w:w="1495"/>
        <w:gridCol w:w="1750"/>
        <w:gridCol w:w="1806"/>
        <w:gridCol w:w="2700"/>
      </w:tblGrid>
      <w:tr w:rsidR="00A82747" w:rsidRPr="005C538E">
        <w:tc>
          <w:tcPr>
            <w:tcW w:w="964" w:type="pct"/>
          </w:tcPr>
          <w:p w:rsidR="00A82747" w:rsidRPr="005C538E" w:rsidRDefault="00A82747" w:rsidP="00315317">
            <w:pPr>
              <w:pStyle w:val="MSB"/>
              <w:widowControl w:val="0"/>
              <w:tabs>
                <w:tab w:val="clear" w:pos="640"/>
                <w:tab w:val="clear" w:pos="1440"/>
                <w:tab w:val="clear" w:pos="2160"/>
                <w:tab w:val="clear" w:pos="2880"/>
                <w:tab w:val="clear" w:pos="3600"/>
                <w:tab w:val="clear" w:pos="4320"/>
              </w:tabs>
              <w:spacing w:before="0" w:line="240" w:lineRule="auto"/>
              <w:ind w:left="0" w:right="0"/>
              <w:rPr>
                <w:rFonts w:ascii="Times New Roman" w:hAnsi="Times New Roman"/>
                <w:noProof w:val="0"/>
                <w:sz w:val="24"/>
              </w:rPr>
            </w:pPr>
            <w:r w:rsidRPr="005C538E">
              <w:rPr>
                <w:rFonts w:ascii="Times New Roman" w:hAnsi="Times New Roman"/>
                <w:noProof w:val="0"/>
                <w:sz w:val="24"/>
              </w:rPr>
              <w:t>Price</w:t>
            </w:r>
          </w:p>
        </w:tc>
        <w:tc>
          <w:tcPr>
            <w:tcW w:w="1129" w:type="pct"/>
          </w:tcPr>
          <w:p w:rsidR="00A82747" w:rsidRPr="005C538E" w:rsidRDefault="00A82747" w:rsidP="00315317">
            <w:pPr>
              <w:pStyle w:val="MSB"/>
              <w:widowControl w:val="0"/>
              <w:tabs>
                <w:tab w:val="clear" w:pos="640"/>
                <w:tab w:val="clear" w:pos="1440"/>
                <w:tab w:val="clear" w:pos="2160"/>
                <w:tab w:val="clear" w:pos="2880"/>
                <w:tab w:val="clear" w:pos="3600"/>
                <w:tab w:val="clear" w:pos="4320"/>
              </w:tabs>
              <w:spacing w:before="0" w:line="240" w:lineRule="auto"/>
              <w:ind w:left="0" w:right="0"/>
              <w:rPr>
                <w:rFonts w:ascii="Times New Roman" w:hAnsi="Times New Roman"/>
                <w:noProof w:val="0"/>
                <w:sz w:val="24"/>
              </w:rPr>
            </w:pPr>
            <w:r w:rsidRPr="005C538E">
              <w:rPr>
                <w:rFonts w:ascii="Times New Roman" w:hAnsi="Times New Roman"/>
                <w:noProof w:val="0"/>
                <w:sz w:val="24"/>
              </w:rPr>
              <w:t>Lower</w:t>
            </w:r>
          </w:p>
        </w:tc>
        <w:tc>
          <w:tcPr>
            <w:tcW w:w="1165" w:type="pct"/>
          </w:tcPr>
          <w:p w:rsidR="00A82747" w:rsidRPr="005C538E" w:rsidRDefault="00A82747" w:rsidP="00315317">
            <w:pPr>
              <w:pStyle w:val="MSB"/>
              <w:widowControl w:val="0"/>
              <w:tabs>
                <w:tab w:val="clear" w:pos="640"/>
                <w:tab w:val="clear" w:pos="1440"/>
                <w:tab w:val="clear" w:pos="2160"/>
                <w:tab w:val="clear" w:pos="2880"/>
                <w:tab w:val="clear" w:pos="3600"/>
                <w:tab w:val="clear" w:pos="4320"/>
              </w:tabs>
              <w:spacing w:before="0" w:line="240" w:lineRule="auto"/>
              <w:ind w:left="0" w:right="0"/>
              <w:rPr>
                <w:rFonts w:ascii="Times New Roman" w:hAnsi="Times New Roman"/>
                <w:noProof w:val="0"/>
                <w:sz w:val="24"/>
              </w:rPr>
            </w:pPr>
            <w:r w:rsidRPr="005C538E">
              <w:rPr>
                <w:rFonts w:ascii="Times New Roman" w:hAnsi="Times New Roman"/>
                <w:noProof w:val="0"/>
                <w:sz w:val="24"/>
              </w:rPr>
              <w:t>Upper</w:t>
            </w:r>
          </w:p>
        </w:tc>
        <w:tc>
          <w:tcPr>
            <w:tcW w:w="1742" w:type="pct"/>
          </w:tcPr>
          <w:p w:rsidR="00A82747" w:rsidRPr="005C538E" w:rsidRDefault="00A82747" w:rsidP="00315317">
            <w:pPr>
              <w:pStyle w:val="MSB"/>
              <w:widowControl w:val="0"/>
              <w:tabs>
                <w:tab w:val="clear" w:pos="640"/>
                <w:tab w:val="clear" w:pos="1440"/>
                <w:tab w:val="clear" w:pos="2160"/>
                <w:tab w:val="clear" w:pos="2880"/>
                <w:tab w:val="clear" w:pos="3600"/>
                <w:tab w:val="clear" w:pos="4320"/>
              </w:tabs>
              <w:spacing w:before="0" w:line="240" w:lineRule="auto"/>
              <w:ind w:left="0" w:right="0"/>
              <w:rPr>
                <w:rFonts w:ascii="Times New Roman" w:hAnsi="Times New Roman"/>
                <w:noProof w:val="0"/>
                <w:sz w:val="24"/>
              </w:rPr>
            </w:pPr>
            <w:r w:rsidRPr="005C538E">
              <w:rPr>
                <w:rFonts w:ascii="Times New Roman" w:hAnsi="Times New Roman"/>
                <w:noProof w:val="0"/>
                <w:sz w:val="24"/>
              </w:rPr>
              <w:t>Unit</w:t>
            </w:r>
          </w:p>
        </w:tc>
      </w:tr>
      <w:tr w:rsidR="00A82747" w:rsidRPr="005C538E">
        <w:tc>
          <w:tcPr>
            <w:tcW w:w="964" w:type="pct"/>
          </w:tcPr>
          <w:p w:rsidR="00A82747" w:rsidRPr="005C538E" w:rsidRDefault="00A82747" w:rsidP="00315317">
            <w:pPr>
              <w:pStyle w:val="MSB"/>
              <w:widowControl w:val="0"/>
              <w:tabs>
                <w:tab w:val="clear" w:pos="640"/>
                <w:tab w:val="clear" w:pos="1440"/>
                <w:tab w:val="clear" w:pos="2160"/>
                <w:tab w:val="clear" w:pos="2880"/>
                <w:tab w:val="clear" w:pos="3600"/>
                <w:tab w:val="clear" w:pos="4320"/>
              </w:tabs>
              <w:spacing w:before="0" w:line="240" w:lineRule="auto"/>
              <w:ind w:left="0" w:right="0"/>
              <w:rPr>
                <w:rFonts w:ascii="Times New Roman" w:hAnsi="Times New Roman"/>
                <w:noProof w:val="0"/>
                <w:sz w:val="24"/>
              </w:rPr>
            </w:pPr>
            <w:r w:rsidRPr="005C538E">
              <w:rPr>
                <w:rFonts w:ascii="Times New Roman" w:hAnsi="Times New Roman"/>
                <w:noProof w:val="0"/>
                <w:sz w:val="24"/>
              </w:rPr>
              <w:t>Break</w:t>
            </w:r>
          </w:p>
        </w:tc>
        <w:tc>
          <w:tcPr>
            <w:tcW w:w="1129" w:type="pct"/>
          </w:tcPr>
          <w:p w:rsidR="00A82747" w:rsidRPr="005C538E" w:rsidRDefault="00A82747" w:rsidP="00315317">
            <w:pPr>
              <w:pStyle w:val="MSB"/>
              <w:widowControl w:val="0"/>
              <w:tabs>
                <w:tab w:val="clear" w:pos="640"/>
                <w:tab w:val="clear" w:pos="1440"/>
                <w:tab w:val="clear" w:pos="2160"/>
                <w:tab w:val="clear" w:pos="2880"/>
                <w:tab w:val="clear" w:pos="3600"/>
                <w:tab w:val="clear" w:pos="4320"/>
              </w:tabs>
              <w:spacing w:before="0" w:line="240" w:lineRule="auto"/>
              <w:ind w:left="0" w:right="0"/>
              <w:rPr>
                <w:rFonts w:ascii="Times New Roman" w:hAnsi="Times New Roman"/>
                <w:noProof w:val="0"/>
                <w:sz w:val="24"/>
              </w:rPr>
            </w:pPr>
            <w:r w:rsidRPr="005C538E">
              <w:rPr>
                <w:rFonts w:ascii="Times New Roman" w:hAnsi="Times New Roman"/>
                <w:noProof w:val="0"/>
                <w:sz w:val="24"/>
              </w:rPr>
              <w:t>Quantity</w:t>
            </w:r>
          </w:p>
        </w:tc>
        <w:tc>
          <w:tcPr>
            <w:tcW w:w="1165" w:type="pct"/>
          </w:tcPr>
          <w:p w:rsidR="00A82747" w:rsidRPr="005C538E" w:rsidRDefault="00A82747" w:rsidP="00315317">
            <w:pPr>
              <w:pStyle w:val="MSB"/>
              <w:widowControl w:val="0"/>
              <w:tabs>
                <w:tab w:val="clear" w:pos="640"/>
                <w:tab w:val="clear" w:pos="1440"/>
                <w:tab w:val="clear" w:pos="2160"/>
                <w:tab w:val="clear" w:pos="2880"/>
                <w:tab w:val="clear" w:pos="3600"/>
                <w:tab w:val="clear" w:pos="4320"/>
              </w:tabs>
              <w:spacing w:before="0" w:line="240" w:lineRule="auto"/>
              <w:ind w:left="0" w:right="0"/>
              <w:rPr>
                <w:rFonts w:ascii="Times New Roman" w:hAnsi="Times New Roman"/>
                <w:noProof w:val="0"/>
                <w:sz w:val="24"/>
              </w:rPr>
            </w:pPr>
            <w:r w:rsidRPr="005C538E">
              <w:rPr>
                <w:rFonts w:ascii="Times New Roman" w:hAnsi="Times New Roman"/>
                <w:noProof w:val="0"/>
                <w:sz w:val="24"/>
              </w:rPr>
              <w:t>Quantity</w:t>
            </w:r>
          </w:p>
        </w:tc>
        <w:tc>
          <w:tcPr>
            <w:tcW w:w="1742" w:type="pct"/>
          </w:tcPr>
          <w:p w:rsidR="00A82747" w:rsidRPr="005C538E" w:rsidRDefault="00A82747" w:rsidP="00315317">
            <w:pPr>
              <w:pStyle w:val="MSB"/>
              <w:widowControl w:val="0"/>
              <w:tabs>
                <w:tab w:val="clear" w:pos="640"/>
                <w:tab w:val="clear" w:pos="1440"/>
                <w:tab w:val="clear" w:pos="2160"/>
                <w:tab w:val="clear" w:pos="2880"/>
                <w:tab w:val="clear" w:pos="3600"/>
                <w:tab w:val="clear" w:pos="4320"/>
              </w:tabs>
              <w:spacing w:before="0" w:line="240" w:lineRule="auto"/>
              <w:ind w:left="0" w:right="0"/>
              <w:rPr>
                <w:rFonts w:ascii="Times New Roman" w:hAnsi="Times New Roman"/>
                <w:noProof w:val="0"/>
                <w:sz w:val="24"/>
              </w:rPr>
            </w:pPr>
            <w:r w:rsidRPr="005C538E">
              <w:rPr>
                <w:rFonts w:ascii="Times New Roman" w:hAnsi="Times New Roman"/>
                <w:noProof w:val="0"/>
                <w:sz w:val="24"/>
              </w:rPr>
              <w:t>Price</w:t>
            </w:r>
          </w:p>
        </w:tc>
      </w:tr>
      <w:tr w:rsidR="00A82747" w:rsidRPr="005C538E">
        <w:tc>
          <w:tcPr>
            <w:tcW w:w="964" w:type="pct"/>
          </w:tcPr>
          <w:p w:rsidR="00A82747" w:rsidRPr="005C538E" w:rsidRDefault="00A82747" w:rsidP="00315317">
            <w:pPr>
              <w:pStyle w:val="MSBA"/>
              <w:widowControl w:val="0"/>
              <w:tabs>
                <w:tab w:val="clear" w:pos="640"/>
                <w:tab w:val="clear" w:pos="1440"/>
                <w:tab w:val="clear" w:pos="2160"/>
                <w:tab w:val="clear" w:pos="2880"/>
                <w:tab w:val="clear" w:pos="3600"/>
                <w:tab w:val="clear" w:pos="4320"/>
              </w:tabs>
              <w:spacing w:before="0" w:line="240" w:lineRule="auto"/>
              <w:ind w:left="0" w:right="0"/>
              <w:rPr>
                <w:rFonts w:ascii="Times New Roman" w:hAnsi="Times New Roman"/>
                <w:noProof w:val="0"/>
                <w:sz w:val="24"/>
              </w:rPr>
            </w:pPr>
            <w:r w:rsidRPr="005C538E">
              <w:rPr>
                <w:rFonts w:ascii="Times New Roman" w:hAnsi="Times New Roman"/>
                <w:noProof w:val="0"/>
                <w:sz w:val="24"/>
              </w:rPr>
              <w:t> 1</w:t>
            </w:r>
          </w:p>
        </w:tc>
        <w:tc>
          <w:tcPr>
            <w:tcW w:w="1129" w:type="pct"/>
          </w:tcPr>
          <w:p w:rsidR="00A82747" w:rsidRPr="005C538E" w:rsidRDefault="00A82747" w:rsidP="00315317">
            <w:pPr>
              <w:pStyle w:val="MSBA"/>
              <w:widowControl w:val="0"/>
              <w:tabs>
                <w:tab w:val="clear" w:pos="640"/>
                <w:tab w:val="clear" w:pos="1440"/>
                <w:tab w:val="clear" w:pos="2160"/>
                <w:tab w:val="clear" w:pos="2880"/>
                <w:tab w:val="clear" w:pos="3600"/>
                <w:tab w:val="clear" w:pos="4320"/>
              </w:tabs>
              <w:spacing w:before="0" w:line="240" w:lineRule="auto"/>
              <w:ind w:left="0" w:right="0"/>
              <w:rPr>
                <w:rFonts w:ascii="Times New Roman" w:hAnsi="Times New Roman"/>
                <w:noProof w:val="0"/>
                <w:sz w:val="24"/>
              </w:rPr>
            </w:pPr>
            <w:r w:rsidRPr="005C538E">
              <w:rPr>
                <w:rFonts w:ascii="Times New Roman" w:hAnsi="Times New Roman"/>
                <w:noProof w:val="0"/>
                <w:sz w:val="24"/>
              </w:rPr>
              <w:t>  0</w:t>
            </w:r>
          </w:p>
        </w:tc>
        <w:tc>
          <w:tcPr>
            <w:tcW w:w="1165" w:type="pct"/>
          </w:tcPr>
          <w:p w:rsidR="00A82747" w:rsidRPr="005C538E" w:rsidRDefault="00A82747" w:rsidP="00315317">
            <w:pPr>
              <w:pStyle w:val="MSBA"/>
              <w:widowControl w:val="0"/>
              <w:tabs>
                <w:tab w:val="clear" w:pos="640"/>
                <w:tab w:val="clear" w:pos="1440"/>
                <w:tab w:val="clear" w:pos="2160"/>
                <w:tab w:val="clear" w:pos="2880"/>
                <w:tab w:val="clear" w:pos="3600"/>
                <w:tab w:val="clear" w:pos="4320"/>
              </w:tabs>
              <w:spacing w:before="0" w:line="240" w:lineRule="auto"/>
              <w:ind w:left="0" w:right="0"/>
              <w:rPr>
                <w:rFonts w:ascii="Times New Roman" w:hAnsi="Times New Roman"/>
                <w:noProof w:val="0"/>
                <w:sz w:val="24"/>
              </w:rPr>
            </w:pPr>
            <w:r w:rsidRPr="005C538E">
              <w:rPr>
                <w:rFonts w:ascii="Times New Roman" w:hAnsi="Times New Roman"/>
                <w:noProof w:val="0"/>
                <w:sz w:val="24"/>
              </w:rPr>
              <w:t> 10</w:t>
            </w:r>
          </w:p>
        </w:tc>
        <w:tc>
          <w:tcPr>
            <w:tcW w:w="1742" w:type="pct"/>
          </w:tcPr>
          <w:p w:rsidR="00A82747" w:rsidRPr="005C538E" w:rsidRDefault="00A82747" w:rsidP="00315317">
            <w:pPr>
              <w:pStyle w:val="MSBA"/>
              <w:widowControl w:val="0"/>
              <w:tabs>
                <w:tab w:val="clear" w:pos="640"/>
                <w:tab w:val="clear" w:pos="1440"/>
                <w:tab w:val="clear" w:pos="2160"/>
                <w:tab w:val="clear" w:pos="2880"/>
                <w:tab w:val="clear" w:pos="3600"/>
                <w:tab w:val="clear" w:pos="4320"/>
              </w:tabs>
              <w:spacing w:before="0" w:line="240" w:lineRule="auto"/>
              <w:ind w:left="0" w:right="0"/>
              <w:rPr>
                <w:rFonts w:ascii="Times New Roman" w:hAnsi="Times New Roman"/>
                <w:noProof w:val="0"/>
                <w:sz w:val="24"/>
              </w:rPr>
            </w:pPr>
            <w:r w:rsidRPr="005C538E">
              <w:rPr>
                <w:rFonts w:ascii="Times New Roman" w:hAnsi="Times New Roman"/>
                <w:noProof w:val="0"/>
                <w:sz w:val="24"/>
              </w:rPr>
              <w:t>$220.00</w:t>
            </w:r>
          </w:p>
        </w:tc>
      </w:tr>
      <w:tr w:rsidR="00A82747" w:rsidRPr="005C538E">
        <w:tc>
          <w:tcPr>
            <w:tcW w:w="964" w:type="pct"/>
          </w:tcPr>
          <w:p w:rsidR="00A82747" w:rsidRPr="005C538E" w:rsidRDefault="00A82747" w:rsidP="00315317">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5C538E">
              <w:rPr>
                <w:rFonts w:ascii="Times New Roman" w:hAnsi="Times New Roman"/>
                <w:noProof w:val="0"/>
                <w:sz w:val="24"/>
              </w:rPr>
              <w:t> 2</w:t>
            </w:r>
          </w:p>
        </w:tc>
        <w:tc>
          <w:tcPr>
            <w:tcW w:w="1129" w:type="pct"/>
          </w:tcPr>
          <w:p w:rsidR="00A82747" w:rsidRPr="005C538E" w:rsidRDefault="00A82747" w:rsidP="00315317">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5C538E">
              <w:rPr>
                <w:rFonts w:ascii="Times New Roman" w:hAnsi="Times New Roman"/>
                <w:noProof w:val="0"/>
                <w:sz w:val="24"/>
              </w:rPr>
              <w:t> 11</w:t>
            </w:r>
          </w:p>
        </w:tc>
        <w:tc>
          <w:tcPr>
            <w:tcW w:w="1165" w:type="pct"/>
          </w:tcPr>
          <w:p w:rsidR="00A82747" w:rsidRPr="005C538E" w:rsidRDefault="00A82747" w:rsidP="00315317">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5C538E">
              <w:rPr>
                <w:rFonts w:ascii="Times New Roman" w:hAnsi="Times New Roman"/>
                <w:noProof w:val="0"/>
                <w:sz w:val="24"/>
              </w:rPr>
              <w:t> 20</w:t>
            </w:r>
          </w:p>
        </w:tc>
        <w:tc>
          <w:tcPr>
            <w:tcW w:w="1742" w:type="pct"/>
          </w:tcPr>
          <w:p w:rsidR="00A82747" w:rsidRPr="005C538E" w:rsidRDefault="00A82747" w:rsidP="00315317">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5C538E">
              <w:rPr>
                <w:rFonts w:ascii="Times New Roman" w:hAnsi="Times New Roman"/>
                <w:noProof w:val="0"/>
                <w:sz w:val="24"/>
              </w:rPr>
              <w:t>  219.99</w:t>
            </w:r>
          </w:p>
        </w:tc>
      </w:tr>
      <w:tr w:rsidR="00A82747" w:rsidRPr="005C538E">
        <w:tc>
          <w:tcPr>
            <w:tcW w:w="964" w:type="pct"/>
          </w:tcPr>
          <w:p w:rsidR="00A82747" w:rsidRPr="005C538E" w:rsidRDefault="00A82747" w:rsidP="00315317">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5C538E">
              <w:rPr>
                <w:rFonts w:ascii="Times New Roman" w:hAnsi="Times New Roman"/>
                <w:noProof w:val="0"/>
                <w:sz w:val="24"/>
              </w:rPr>
              <w:t> 3</w:t>
            </w:r>
          </w:p>
        </w:tc>
        <w:tc>
          <w:tcPr>
            <w:tcW w:w="1129" w:type="pct"/>
          </w:tcPr>
          <w:p w:rsidR="00A82747" w:rsidRPr="005C538E" w:rsidRDefault="00A82747" w:rsidP="00315317">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5C538E">
              <w:rPr>
                <w:rFonts w:ascii="Times New Roman" w:hAnsi="Times New Roman"/>
                <w:noProof w:val="0"/>
                <w:sz w:val="24"/>
              </w:rPr>
              <w:t> 21</w:t>
            </w:r>
          </w:p>
        </w:tc>
        <w:tc>
          <w:tcPr>
            <w:tcW w:w="1165" w:type="pct"/>
          </w:tcPr>
          <w:p w:rsidR="00A82747" w:rsidRPr="005C538E" w:rsidRDefault="00A82747" w:rsidP="00315317">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5C538E">
              <w:rPr>
                <w:rFonts w:ascii="Times New Roman" w:hAnsi="Times New Roman"/>
                <w:noProof w:val="0"/>
                <w:sz w:val="24"/>
              </w:rPr>
              <w:t> 30</w:t>
            </w:r>
          </w:p>
        </w:tc>
        <w:tc>
          <w:tcPr>
            <w:tcW w:w="1742" w:type="pct"/>
          </w:tcPr>
          <w:p w:rsidR="00A82747" w:rsidRPr="005C538E" w:rsidRDefault="00A82747" w:rsidP="00315317">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5C538E">
              <w:rPr>
                <w:rFonts w:ascii="Times New Roman" w:hAnsi="Times New Roman"/>
                <w:noProof w:val="0"/>
                <w:sz w:val="24"/>
              </w:rPr>
              <w:t>  219.98</w:t>
            </w:r>
          </w:p>
        </w:tc>
      </w:tr>
      <w:tr w:rsidR="00A82747" w:rsidRPr="005C538E">
        <w:tc>
          <w:tcPr>
            <w:tcW w:w="964" w:type="pct"/>
          </w:tcPr>
          <w:p w:rsidR="00A82747" w:rsidRPr="005C538E" w:rsidRDefault="00A82747" w:rsidP="00315317">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5C538E">
              <w:rPr>
                <w:rFonts w:ascii="Times New Roman" w:hAnsi="Times New Roman"/>
                <w:noProof w:val="0"/>
                <w:sz w:val="24"/>
              </w:rPr>
              <w:t> 4</w:t>
            </w:r>
          </w:p>
        </w:tc>
        <w:tc>
          <w:tcPr>
            <w:tcW w:w="1129" w:type="pct"/>
          </w:tcPr>
          <w:p w:rsidR="00A82747" w:rsidRPr="005C538E" w:rsidRDefault="00A82747" w:rsidP="00315317">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5C538E">
              <w:rPr>
                <w:rFonts w:ascii="Times New Roman" w:hAnsi="Times New Roman"/>
                <w:noProof w:val="0"/>
                <w:sz w:val="24"/>
              </w:rPr>
              <w:t> 31</w:t>
            </w:r>
          </w:p>
        </w:tc>
        <w:tc>
          <w:tcPr>
            <w:tcW w:w="1165" w:type="pct"/>
          </w:tcPr>
          <w:p w:rsidR="00A82747" w:rsidRPr="005C538E" w:rsidRDefault="00A82747" w:rsidP="00315317">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5C538E">
              <w:rPr>
                <w:rFonts w:ascii="Times New Roman" w:hAnsi="Times New Roman"/>
                <w:noProof w:val="0"/>
                <w:sz w:val="24"/>
              </w:rPr>
              <w:t> 40</w:t>
            </w:r>
          </w:p>
        </w:tc>
        <w:tc>
          <w:tcPr>
            <w:tcW w:w="1742" w:type="pct"/>
          </w:tcPr>
          <w:p w:rsidR="00A82747" w:rsidRPr="005C538E" w:rsidRDefault="00A82747" w:rsidP="00315317">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5C538E">
              <w:rPr>
                <w:rFonts w:ascii="Times New Roman" w:hAnsi="Times New Roman"/>
                <w:noProof w:val="0"/>
                <w:sz w:val="24"/>
              </w:rPr>
              <w:t>  219.97</w:t>
            </w:r>
          </w:p>
        </w:tc>
      </w:tr>
      <w:tr w:rsidR="00A82747" w:rsidRPr="005C538E">
        <w:tc>
          <w:tcPr>
            <w:tcW w:w="964" w:type="pct"/>
          </w:tcPr>
          <w:p w:rsidR="00A82747" w:rsidRPr="005C538E" w:rsidRDefault="00A82747" w:rsidP="00315317">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5C538E">
              <w:rPr>
                <w:rFonts w:ascii="Times New Roman" w:hAnsi="Times New Roman"/>
                <w:noProof w:val="0"/>
                <w:sz w:val="24"/>
              </w:rPr>
              <w:t> 5</w:t>
            </w:r>
          </w:p>
        </w:tc>
        <w:tc>
          <w:tcPr>
            <w:tcW w:w="1129" w:type="pct"/>
          </w:tcPr>
          <w:p w:rsidR="00A82747" w:rsidRPr="005C538E" w:rsidRDefault="00A82747" w:rsidP="00315317">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5C538E">
              <w:rPr>
                <w:rFonts w:ascii="Times New Roman" w:hAnsi="Times New Roman"/>
                <w:noProof w:val="0"/>
                <w:sz w:val="24"/>
              </w:rPr>
              <w:t> 41</w:t>
            </w:r>
          </w:p>
        </w:tc>
        <w:tc>
          <w:tcPr>
            <w:tcW w:w="1165" w:type="pct"/>
          </w:tcPr>
          <w:p w:rsidR="00A82747" w:rsidRPr="005C538E" w:rsidRDefault="00A82747" w:rsidP="00315317">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5C538E">
              <w:rPr>
                <w:rFonts w:ascii="Times New Roman" w:hAnsi="Times New Roman"/>
                <w:noProof w:val="0"/>
                <w:sz w:val="24"/>
              </w:rPr>
              <w:t> 50</w:t>
            </w:r>
          </w:p>
        </w:tc>
        <w:tc>
          <w:tcPr>
            <w:tcW w:w="1742" w:type="pct"/>
          </w:tcPr>
          <w:p w:rsidR="00A82747" w:rsidRPr="005C538E" w:rsidRDefault="00A82747" w:rsidP="00315317">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5C538E">
              <w:rPr>
                <w:rFonts w:ascii="Times New Roman" w:hAnsi="Times New Roman"/>
                <w:noProof w:val="0"/>
                <w:sz w:val="24"/>
              </w:rPr>
              <w:t>  219.96</w:t>
            </w:r>
          </w:p>
        </w:tc>
      </w:tr>
      <w:tr w:rsidR="00A82747" w:rsidRPr="005C538E">
        <w:tc>
          <w:tcPr>
            <w:tcW w:w="964" w:type="pct"/>
          </w:tcPr>
          <w:p w:rsidR="00A82747" w:rsidRPr="005C538E" w:rsidRDefault="00A82747" w:rsidP="00315317">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5C538E">
              <w:rPr>
                <w:rFonts w:ascii="Times New Roman" w:hAnsi="Times New Roman"/>
                <w:noProof w:val="0"/>
                <w:sz w:val="24"/>
              </w:rPr>
              <w:t> 6</w:t>
            </w:r>
          </w:p>
        </w:tc>
        <w:tc>
          <w:tcPr>
            <w:tcW w:w="1129" w:type="pct"/>
          </w:tcPr>
          <w:p w:rsidR="00A82747" w:rsidRPr="005C538E" w:rsidRDefault="00A82747" w:rsidP="00315317">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5C538E">
              <w:rPr>
                <w:rFonts w:ascii="Times New Roman" w:hAnsi="Times New Roman"/>
                <w:noProof w:val="0"/>
                <w:sz w:val="24"/>
              </w:rPr>
              <w:t> 51</w:t>
            </w:r>
          </w:p>
        </w:tc>
        <w:tc>
          <w:tcPr>
            <w:tcW w:w="1165" w:type="pct"/>
          </w:tcPr>
          <w:p w:rsidR="00A82747" w:rsidRPr="005C538E" w:rsidRDefault="00A82747" w:rsidP="00315317">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5C538E">
              <w:rPr>
                <w:rFonts w:ascii="Times New Roman" w:hAnsi="Times New Roman"/>
                <w:noProof w:val="0"/>
                <w:sz w:val="24"/>
              </w:rPr>
              <w:t> 60</w:t>
            </w:r>
          </w:p>
        </w:tc>
        <w:tc>
          <w:tcPr>
            <w:tcW w:w="1742" w:type="pct"/>
          </w:tcPr>
          <w:p w:rsidR="00A82747" w:rsidRPr="005C538E" w:rsidRDefault="00A82747" w:rsidP="00315317">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5C538E">
              <w:rPr>
                <w:rFonts w:ascii="Times New Roman" w:hAnsi="Times New Roman"/>
                <w:noProof w:val="0"/>
                <w:sz w:val="24"/>
              </w:rPr>
              <w:t>  219.95</w:t>
            </w:r>
          </w:p>
        </w:tc>
      </w:tr>
      <w:tr w:rsidR="00A82747" w:rsidRPr="005C538E">
        <w:tc>
          <w:tcPr>
            <w:tcW w:w="964" w:type="pct"/>
          </w:tcPr>
          <w:p w:rsidR="00A82747" w:rsidRPr="005C538E" w:rsidRDefault="00A82747" w:rsidP="00315317">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5C538E">
              <w:rPr>
                <w:rFonts w:ascii="Times New Roman" w:hAnsi="Times New Roman"/>
                <w:noProof w:val="0"/>
                <w:sz w:val="24"/>
              </w:rPr>
              <w:t> 7</w:t>
            </w:r>
          </w:p>
        </w:tc>
        <w:tc>
          <w:tcPr>
            <w:tcW w:w="1129" w:type="pct"/>
          </w:tcPr>
          <w:p w:rsidR="00A82747" w:rsidRPr="005C538E" w:rsidRDefault="00A82747" w:rsidP="00315317">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5C538E">
              <w:rPr>
                <w:rFonts w:ascii="Times New Roman" w:hAnsi="Times New Roman"/>
                <w:noProof w:val="0"/>
                <w:sz w:val="24"/>
              </w:rPr>
              <w:t> 61</w:t>
            </w:r>
          </w:p>
        </w:tc>
        <w:tc>
          <w:tcPr>
            <w:tcW w:w="1165" w:type="pct"/>
          </w:tcPr>
          <w:p w:rsidR="00A82747" w:rsidRPr="005C538E" w:rsidRDefault="00A82747" w:rsidP="00315317">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5C538E">
              <w:rPr>
                <w:rFonts w:ascii="Times New Roman" w:hAnsi="Times New Roman"/>
                <w:noProof w:val="0"/>
                <w:sz w:val="24"/>
              </w:rPr>
              <w:t> 70</w:t>
            </w:r>
          </w:p>
        </w:tc>
        <w:tc>
          <w:tcPr>
            <w:tcW w:w="1742" w:type="pct"/>
          </w:tcPr>
          <w:p w:rsidR="00A82747" w:rsidRPr="005C538E" w:rsidRDefault="00A82747" w:rsidP="00315317">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5C538E">
              <w:rPr>
                <w:rFonts w:ascii="Times New Roman" w:hAnsi="Times New Roman"/>
                <w:noProof w:val="0"/>
                <w:sz w:val="24"/>
              </w:rPr>
              <w:t>  219.94</w:t>
            </w:r>
          </w:p>
        </w:tc>
      </w:tr>
      <w:tr w:rsidR="00A82747" w:rsidRPr="005C538E">
        <w:tc>
          <w:tcPr>
            <w:tcW w:w="964" w:type="pct"/>
          </w:tcPr>
          <w:p w:rsidR="00A82747" w:rsidRPr="005C538E" w:rsidRDefault="00A82747" w:rsidP="00315317">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5C538E">
              <w:rPr>
                <w:rFonts w:ascii="Times New Roman" w:hAnsi="Times New Roman"/>
                <w:noProof w:val="0"/>
                <w:sz w:val="24"/>
              </w:rPr>
              <w:t> 8</w:t>
            </w:r>
          </w:p>
        </w:tc>
        <w:tc>
          <w:tcPr>
            <w:tcW w:w="1129" w:type="pct"/>
          </w:tcPr>
          <w:p w:rsidR="00A82747" w:rsidRPr="005C538E" w:rsidRDefault="00A82747" w:rsidP="00315317">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5C538E">
              <w:rPr>
                <w:rFonts w:ascii="Times New Roman" w:hAnsi="Times New Roman"/>
                <w:noProof w:val="0"/>
                <w:sz w:val="24"/>
              </w:rPr>
              <w:t> 71</w:t>
            </w:r>
          </w:p>
        </w:tc>
        <w:tc>
          <w:tcPr>
            <w:tcW w:w="1165" w:type="pct"/>
          </w:tcPr>
          <w:p w:rsidR="00A82747" w:rsidRPr="005C538E" w:rsidRDefault="00A82747" w:rsidP="00315317">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5C538E">
              <w:rPr>
                <w:rFonts w:ascii="Times New Roman" w:hAnsi="Times New Roman"/>
                <w:noProof w:val="0"/>
                <w:sz w:val="24"/>
              </w:rPr>
              <w:t> 80</w:t>
            </w:r>
          </w:p>
        </w:tc>
        <w:tc>
          <w:tcPr>
            <w:tcW w:w="1742" w:type="pct"/>
          </w:tcPr>
          <w:p w:rsidR="00A82747" w:rsidRPr="005C538E" w:rsidRDefault="00A82747" w:rsidP="00315317">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5C538E">
              <w:rPr>
                <w:rFonts w:ascii="Times New Roman" w:hAnsi="Times New Roman"/>
                <w:noProof w:val="0"/>
                <w:sz w:val="24"/>
              </w:rPr>
              <w:t>  219.93</w:t>
            </w:r>
          </w:p>
        </w:tc>
      </w:tr>
      <w:tr w:rsidR="00A82747" w:rsidRPr="005C538E">
        <w:tc>
          <w:tcPr>
            <w:tcW w:w="964" w:type="pct"/>
          </w:tcPr>
          <w:p w:rsidR="00A82747" w:rsidRPr="005C538E" w:rsidRDefault="00A82747" w:rsidP="00315317">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5C538E">
              <w:rPr>
                <w:rFonts w:ascii="Times New Roman" w:hAnsi="Times New Roman"/>
                <w:noProof w:val="0"/>
                <w:sz w:val="24"/>
              </w:rPr>
              <w:t> 9</w:t>
            </w:r>
          </w:p>
        </w:tc>
        <w:tc>
          <w:tcPr>
            <w:tcW w:w="1129" w:type="pct"/>
          </w:tcPr>
          <w:p w:rsidR="00A82747" w:rsidRPr="005C538E" w:rsidRDefault="00A82747" w:rsidP="00315317">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5C538E">
              <w:rPr>
                <w:rFonts w:ascii="Times New Roman" w:hAnsi="Times New Roman"/>
                <w:noProof w:val="0"/>
                <w:sz w:val="24"/>
              </w:rPr>
              <w:t> 81</w:t>
            </w:r>
          </w:p>
        </w:tc>
        <w:tc>
          <w:tcPr>
            <w:tcW w:w="1165" w:type="pct"/>
          </w:tcPr>
          <w:p w:rsidR="00A82747" w:rsidRPr="005C538E" w:rsidRDefault="00A82747" w:rsidP="00315317">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5C538E">
              <w:rPr>
                <w:rFonts w:ascii="Times New Roman" w:hAnsi="Times New Roman"/>
                <w:noProof w:val="0"/>
                <w:sz w:val="24"/>
              </w:rPr>
              <w:t> 90</w:t>
            </w:r>
          </w:p>
        </w:tc>
        <w:tc>
          <w:tcPr>
            <w:tcW w:w="1742" w:type="pct"/>
          </w:tcPr>
          <w:p w:rsidR="00A82747" w:rsidRPr="005C538E" w:rsidRDefault="00A82747" w:rsidP="00315317">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5C538E">
              <w:rPr>
                <w:rFonts w:ascii="Times New Roman" w:hAnsi="Times New Roman"/>
                <w:noProof w:val="0"/>
                <w:sz w:val="24"/>
              </w:rPr>
              <w:t>  219.92</w:t>
            </w:r>
          </w:p>
        </w:tc>
      </w:tr>
      <w:tr w:rsidR="00A82747" w:rsidRPr="005C538E">
        <w:tc>
          <w:tcPr>
            <w:tcW w:w="964" w:type="pct"/>
          </w:tcPr>
          <w:p w:rsidR="00A82747" w:rsidRPr="005C538E" w:rsidRDefault="00A82747" w:rsidP="00315317">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5C538E">
              <w:rPr>
                <w:rFonts w:ascii="Times New Roman" w:hAnsi="Times New Roman"/>
                <w:noProof w:val="0"/>
                <w:sz w:val="24"/>
              </w:rPr>
              <w:t>10</w:t>
            </w:r>
          </w:p>
        </w:tc>
        <w:tc>
          <w:tcPr>
            <w:tcW w:w="1129" w:type="pct"/>
          </w:tcPr>
          <w:p w:rsidR="00A82747" w:rsidRPr="005C538E" w:rsidRDefault="00A82747" w:rsidP="00315317">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5C538E">
              <w:rPr>
                <w:rFonts w:ascii="Times New Roman" w:hAnsi="Times New Roman"/>
                <w:noProof w:val="0"/>
                <w:sz w:val="24"/>
              </w:rPr>
              <w:t> 91</w:t>
            </w:r>
          </w:p>
        </w:tc>
        <w:tc>
          <w:tcPr>
            <w:tcW w:w="1165" w:type="pct"/>
          </w:tcPr>
          <w:p w:rsidR="00A82747" w:rsidRPr="005C538E" w:rsidRDefault="00A82747" w:rsidP="00315317">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5C538E">
              <w:rPr>
                <w:rFonts w:ascii="Times New Roman" w:hAnsi="Times New Roman"/>
                <w:noProof w:val="0"/>
                <w:sz w:val="24"/>
              </w:rPr>
              <w:t>100</w:t>
            </w:r>
          </w:p>
        </w:tc>
        <w:tc>
          <w:tcPr>
            <w:tcW w:w="1742" w:type="pct"/>
          </w:tcPr>
          <w:p w:rsidR="00A82747" w:rsidRPr="005C538E" w:rsidRDefault="00A82747" w:rsidP="00315317">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5C538E">
              <w:rPr>
                <w:rFonts w:ascii="Times New Roman" w:hAnsi="Times New Roman"/>
                <w:noProof w:val="0"/>
                <w:sz w:val="24"/>
              </w:rPr>
              <w:t>  219.91</w:t>
            </w:r>
          </w:p>
        </w:tc>
      </w:tr>
      <w:tr w:rsidR="00A82747" w:rsidRPr="005C538E">
        <w:tc>
          <w:tcPr>
            <w:tcW w:w="964" w:type="pct"/>
          </w:tcPr>
          <w:p w:rsidR="00A82747" w:rsidRPr="005C538E" w:rsidRDefault="00A82747" w:rsidP="00315317">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5C538E">
              <w:rPr>
                <w:rFonts w:ascii="Times New Roman" w:hAnsi="Times New Roman"/>
                <w:noProof w:val="0"/>
                <w:sz w:val="24"/>
              </w:rPr>
              <w:t>11</w:t>
            </w:r>
          </w:p>
        </w:tc>
        <w:tc>
          <w:tcPr>
            <w:tcW w:w="1129" w:type="pct"/>
          </w:tcPr>
          <w:p w:rsidR="00A82747" w:rsidRPr="005C538E" w:rsidRDefault="00A82747" w:rsidP="00315317">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5C538E">
              <w:rPr>
                <w:rFonts w:ascii="Times New Roman" w:hAnsi="Times New Roman"/>
                <w:noProof w:val="0"/>
                <w:sz w:val="24"/>
              </w:rPr>
              <w:t>101</w:t>
            </w:r>
          </w:p>
        </w:tc>
        <w:tc>
          <w:tcPr>
            <w:tcW w:w="1165" w:type="pct"/>
          </w:tcPr>
          <w:p w:rsidR="00A82747" w:rsidRPr="005C538E" w:rsidRDefault="00A82747" w:rsidP="00315317">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5C538E">
              <w:rPr>
                <w:rFonts w:ascii="Times New Roman" w:hAnsi="Times New Roman"/>
                <w:noProof w:val="0"/>
                <w:sz w:val="24"/>
              </w:rPr>
              <w:t>110</w:t>
            </w:r>
          </w:p>
        </w:tc>
        <w:tc>
          <w:tcPr>
            <w:tcW w:w="1742" w:type="pct"/>
          </w:tcPr>
          <w:p w:rsidR="00A82747" w:rsidRPr="005C538E" w:rsidRDefault="00A82747" w:rsidP="00315317">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5C538E">
              <w:rPr>
                <w:rFonts w:ascii="Times New Roman" w:hAnsi="Times New Roman"/>
                <w:noProof w:val="0"/>
                <w:sz w:val="24"/>
              </w:rPr>
              <w:t>  219.90</w:t>
            </w:r>
          </w:p>
        </w:tc>
      </w:tr>
      <w:tr w:rsidR="00A82747" w:rsidRPr="005C538E">
        <w:tc>
          <w:tcPr>
            <w:tcW w:w="964" w:type="pct"/>
          </w:tcPr>
          <w:p w:rsidR="00A82747" w:rsidRPr="005C538E" w:rsidRDefault="00A82747" w:rsidP="00315317">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5C538E">
              <w:rPr>
                <w:rFonts w:ascii="Times New Roman" w:hAnsi="Times New Roman"/>
                <w:noProof w:val="0"/>
                <w:sz w:val="24"/>
              </w:rPr>
              <w:t>12</w:t>
            </w:r>
          </w:p>
        </w:tc>
        <w:tc>
          <w:tcPr>
            <w:tcW w:w="1129" w:type="pct"/>
          </w:tcPr>
          <w:p w:rsidR="00A82747" w:rsidRPr="005C538E" w:rsidRDefault="00A82747" w:rsidP="00315317">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5C538E">
              <w:rPr>
                <w:rFonts w:ascii="Times New Roman" w:hAnsi="Times New Roman"/>
                <w:noProof w:val="0"/>
                <w:sz w:val="24"/>
              </w:rPr>
              <w:t>111</w:t>
            </w:r>
          </w:p>
        </w:tc>
        <w:tc>
          <w:tcPr>
            <w:tcW w:w="1165" w:type="pct"/>
          </w:tcPr>
          <w:p w:rsidR="00A82747" w:rsidRPr="005C538E" w:rsidRDefault="00A82747" w:rsidP="00315317">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5C538E">
              <w:rPr>
                <w:rFonts w:ascii="Times New Roman" w:hAnsi="Times New Roman"/>
                <w:noProof w:val="0"/>
                <w:sz w:val="24"/>
              </w:rPr>
              <w:t>120</w:t>
            </w:r>
          </w:p>
        </w:tc>
        <w:tc>
          <w:tcPr>
            <w:tcW w:w="1742" w:type="pct"/>
          </w:tcPr>
          <w:p w:rsidR="00A82747" w:rsidRPr="005C538E" w:rsidRDefault="00A82747" w:rsidP="00315317">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5C538E">
              <w:rPr>
                <w:rFonts w:ascii="Times New Roman" w:hAnsi="Times New Roman"/>
                <w:noProof w:val="0"/>
                <w:sz w:val="24"/>
              </w:rPr>
              <w:t>  219.89</w:t>
            </w:r>
          </w:p>
        </w:tc>
      </w:tr>
      <w:tr w:rsidR="00A82747" w:rsidRPr="005C538E">
        <w:tc>
          <w:tcPr>
            <w:tcW w:w="964" w:type="pct"/>
          </w:tcPr>
          <w:p w:rsidR="00A82747" w:rsidRPr="005C538E" w:rsidRDefault="00A82747" w:rsidP="00315317">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5C538E">
              <w:rPr>
                <w:rFonts w:ascii="Times New Roman" w:hAnsi="Times New Roman"/>
                <w:noProof w:val="0"/>
                <w:sz w:val="24"/>
              </w:rPr>
              <w:t>13</w:t>
            </w:r>
          </w:p>
        </w:tc>
        <w:tc>
          <w:tcPr>
            <w:tcW w:w="1129" w:type="pct"/>
          </w:tcPr>
          <w:p w:rsidR="00A82747" w:rsidRPr="005C538E" w:rsidRDefault="00A82747" w:rsidP="00315317">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5C538E">
              <w:rPr>
                <w:rFonts w:ascii="Times New Roman" w:hAnsi="Times New Roman"/>
                <w:noProof w:val="0"/>
                <w:sz w:val="24"/>
              </w:rPr>
              <w:t>121</w:t>
            </w:r>
          </w:p>
        </w:tc>
        <w:tc>
          <w:tcPr>
            <w:tcW w:w="1165" w:type="pct"/>
          </w:tcPr>
          <w:p w:rsidR="00A82747" w:rsidRPr="005C538E" w:rsidRDefault="00A82747" w:rsidP="00315317">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5C538E">
              <w:rPr>
                <w:rFonts w:ascii="Times New Roman" w:hAnsi="Times New Roman"/>
                <w:noProof w:val="0"/>
                <w:sz w:val="24"/>
              </w:rPr>
              <w:t>130</w:t>
            </w:r>
          </w:p>
        </w:tc>
        <w:tc>
          <w:tcPr>
            <w:tcW w:w="1742" w:type="pct"/>
          </w:tcPr>
          <w:p w:rsidR="00A82747" w:rsidRPr="005C538E" w:rsidRDefault="00A82747" w:rsidP="00315317">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5C538E">
              <w:rPr>
                <w:rFonts w:ascii="Times New Roman" w:hAnsi="Times New Roman"/>
                <w:noProof w:val="0"/>
                <w:sz w:val="24"/>
              </w:rPr>
              <w:t>  219.88</w:t>
            </w:r>
          </w:p>
        </w:tc>
      </w:tr>
      <w:tr w:rsidR="00A82747" w:rsidRPr="005C538E">
        <w:tc>
          <w:tcPr>
            <w:tcW w:w="964" w:type="pct"/>
          </w:tcPr>
          <w:p w:rsidR="00A82747" w:rsidRPr="005C538E" w:rsidRDefault="00A82747" w:rsidP="00315317">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5C538E">
              <w:rPr>
                <w:rFonts w:ascii="Times New Roman" w:hAnsi="Times New Roman"/>
                <w:noProof w:val="0"/>
                <w:sz w:val="24"/>
              </w:rPr>
              <w:t>14</w:t>
            </w:r>
          </w:p>
        </w:tc>
        <w:tc>
          <w:tcPr>
            <w:tcW w:w="1129" w:type="pct"/>
          </w:tcPr>
          <w:p w:rsidR="00A82747" w:rsidRPr="005C538E" w:rsidRDefault="00A82747" w:rsidP="00315317">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5C538E">
              <w:rPr>
                <w:rFonts w:ascii="Times New Roman" w:hAnsi="Times New Roman"/>
                <w:noProof w:val="0"/>
                <w:sz w:val="24"/>
              </w:rPr>
              <w:t>131</w:t>
            </w:r>
          </w:p>
        </w:tc>
        <w:tc>
          <w:tcPr>
            <w:tcW w:w="1165" w:type="pct"/>
          </w:tcPr>
          <w:p w:rsidR="00A82747" w:rsidRPr="005C538E" w:rsidRDefault="00A82747" w:rsidP="00315317">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5C538E">
              <w:rPr>
                <w:rFonts w:ascii="Times New Roman" w:hAnsi="Times New Roman"/>
                <w:noProof w:val="0"/>
                <w:sz w:val="24"/>
              </w:rPr>
              <w:t>140</w:t>
            </w:r>
          </w:p>
        </w:tc>
        <w:tc>
          <w:tcPr>
            <w:tcW w:w="1742" w:type="pct"/>
          </w:tcPr>
          <w:p w:rsidR="00A82747" w:rsidRPr="005C538E" w:rsidRDefault="00A82747" w:rsidP="00315317">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5C538E">
              <w:rPr>
                <w:rFonts w:ascii="Times New Roman" w:hAnsi="Times New Roman"/>
                <w:noProof w:val="0"/>
                <w:sz w:val="24"/>
              </w:rPr>
              <w:t>  219.87</w:t>
            </w:r>
          </w:p>
        </w:tc>
      </w:tr>
      <w:tr w:rsidR="00A82747" w:rsidRPr="005C538E">
        <w:tc>
          <w:tcPr>
            <w:tcW w:w="964" w:type="pct"/>
            <w:tcBorders>
              <w:bottom w:val="single" w:sz="4" w:space="0" w:color="auto"/>
            </w:tcBorders>
          </w:tcPr>
          <w:p w:rsidR="00A82747" w:rsidRPr="005C538E" w:rsidRDefault="00A82747" w:rsidP="00315317">
            <w:pPr>
              <w:pStyle w:val="MSBBR"/>
              <w:widowControl w:val="0"/>
              <w:tabs>
                <w:tab w:val="clear" w:pos="640"/>
                <w:tab w:val="clear" w:pos="1440"/>
                <w:tab w:val="clear" w:pos="2160"/>
                <w:tab w:val="clear" w:pos="2880"/>
                <w:tab w:val="clear" w:pos="3600"/>
                <w:tab w:val="clear" w:pos="4320"/>
              </w:tabs>
              <w:spacing w:after="0" w:line="240" w:lineRule="auto"/>
              <w:ind w:left="0" w:right="0"/>
              <w:rPr>
                <w:rFonts w:ascii="Times New Roman" w:hAnsi="Times New Roman"/>
                <w:noProof w:val="0"/>
                <w:sz w:val="24"/>
              </w:rPr>
            </w:pPr>
            <w:r w:rsidRPr="005C538E">
              <w:rPr>
                <w:rFonts w:ascii="Times New Roman" w:hAnsi="Times New Roman"/>
                <w:noProof w:val="0"/>
                <w:sz w:val="24"/>
              </w:rPr>
              <w:t>15</w:t>
            </w:r>
          </w:p>
        </w:tc>
        <w:tc>
          <w:tcPr>
            <w:tcW w:w="1129" w:type="pct"/>
            <w:tcBorders>
              <w:bottom w:val="single" w:sz="4" w:space="0" w:color="auto"/>
            </w:tcBorders>
          </w:tcPr>
          <w:p w:rsidR="00A82747" w:rsidRPr="005C538E" w:rsidRDefault="00A82747" w:rsidP="00315317">
            <w:pPr>
              <w:pStyle w:val="MSBBR"/>
              <w:widowControl w:val="0"/>
              <w:tabs>
                <w:tab w:val="clear" w:pos="640"/>
                <w:tab w:val="clear" w:pos="1440"/>
                <w:tab w:val="clear" w:pos="2160"/>
                <w:tab w:val="clear" w:pos="2880"/>
                <w:tab w:val="clear" w:pos="3600"/>
                <w:tab w:val="clear" w:pos="4320"/>
              </w:tabs>
              <w:spacing w:after="0" w:line="240" w:lineRule="auto"/>
              <w:ind w:left="0" w:right="0"/>
              <w:rPr>
                <w:rFonts w:ascii="Times New Roman" w:hAnsi="Times New Roman"/>
                <w:noProof w:val="0"/>
                <w:sz w:val="24"/>
              </w:rPr>
            </w:pPr>
            <w:r w:rsidRPr="005C538E">
              <w:rPr>
                <w:rFonts w:ascii="Times New Roman" w:hAnsi="Times New Roman"/>
                <w:noProof w:val="0"/>
                <w:sz w:val="24"/>
              </w:rPr>
              <w:t>141</w:t>
            </w:r>
          </w:p>
        </w:tc>
        <w:tc>
          <w:tcPr>
            <w:tcW w:w="1165" w:type="pct"/>
            <w:tcBorders>
              <w:bottom w:val="single" w:sz="4" w:space="0" w:color="auto"/>
            </w:tcBorders>
          </w:tcPr>
          <w:p w:rsidR="00A82747" w:rsidRPr="005C538E" w:rsidRDefault="00A82747" w:rsidP="00315317">
            <w:pPr>
              <w:pStyle w:val="MSBBR"/>
              <w:widowControl w:val="0"/>
              <w:tabs>
                <w:tab w:val="clear" w:pos="640"/>
                <w:tab w:val="clear" w:pos="1440"/>
                <w:tab w:val="clear" w:pos="2160"/>
                <w:tab w:val="clear" w:pos="2880"/>
                <w:tab w:val="clear" w:pos="3600"/>
                <w:tab w:val="clear" w:pos="4320"/>
              </w:tabs>
              <w:spacing w:after="0" w:line="240" w:lineRule="auto"/>
              <w:ind w:left="0" w:right="0"/>
              <w:rPr>
                <w:rFonts w:ascii="Times New Roman" w:hAnsi="Times New Roman"/>
                <w:noProof w:val="0"/>
                <w:sz w:val="24"/>
              </w:rPr>
            </w:pPr>
            <w:r w:rsidRPr="005C538E">
              <w:rPr>
                <w:rFonts w:ascii="Times New Roman" w:hAnsi="Times New Roman"/>
                <w:noProof w:val="0"/>
                <w:sz w:val="24"/>
              </w:rPr>
              <w:t>—</w:t>
            </w:r>
            <w:r w:rsidRPr="005C538E">
              <w:rPr>
                <w:rFonts w:ascii="Times New Roman" w:hAnsi="Times New Roman"/>
                <w:noProof w:val="0"/>
                <w:vanish/>
                <w:sz w:val="24"/>
              </w:rPr>
              <w:t>1</w:t>
            </w:r>
          </w:p>
        </w:tc>
        <w:tc>
          <w:tcPr>
            <w:tcW w:w="1742" w:type="pct"/>
            <w:tcBorders>
              <w:bottom w:val="single" w:sz="4" w:space="0" w:color="auto"/>
            </w:tcBorders>
          </w:tcPr>
          <w:p w:rsidR="00A82747" w:rsidRPr="005C538E" w:rsidRDefault="00A82747" w:rsidP="00315317">
            <w:pPr>
              <w:pStyle w:val="MSBBR"/>
              <w:widowControl w:val="0"/>
              <w:tabs>
                <w:tab w:val="clear" w:pos="640"/>
                <w:tab w:val="clear" w:pos="1440"/>
                <w:tab w:val="clear" w:pos="2160"/>
                <w:tab w:val="clear" w:pos="2880"/>
                <w:tab w:val="clear" w:pos="3600"/>
                <w:tab w:val="clear" w:pos="4320"/>
              </w:tabs>
              <w:spacing w:after="0" w:line="240" w:lineRule="auto"/>
              <w:ind w:left="0" w:right="0"/>
              <w:rPr>
                <w:rFonts w:ascii="Times New Roman" w:hAnsi="Times New Roman"/>
                <w:noProof w:val="0"/>
                <w:sz w:val="24"/>
              </w:rPr>
            </w:pPr>
            <w:r w:rsidRPr="005C538E">
              <w:rPr>
                <w:rFonts w:ascii="Times New Roman" w:hAnsi="Times New Roman"/>
                <w:noProof w:val="0"/>
                <w:sz w:val="24"/>
              </w:rPr>
              <w:t>  219.86</w:t>
            </w:r>
          </w:p>
        </w:tc>
      </w:tr>
    </w:tbl>
    <w:p w:rsidR="00A82747" w:rsidRPr="005C538E" w:rsidRDefault="00A82747" w:rsidP="009E644B">
      <w:pPr>
        <w:pStyle w:val="MSB"/>
        <w:widowControl w:val="0"/>
        <w:tabs>
          <w:tab w:val="clear" w:pos="640"/>
          <w:tab w:val="clear" w:pos="1440"/>
          <w:tab w:val="clear" w:pos="2160"/>
          <w:tab w:val="clear" w:pos="2880"/>
          <w:tab w:val="clear" w:pos="3600"/>
          <w:tab w:val="clear" w:pos="4320"/>
          <w:tab w:val="left" w:pos="2413"/>
        </w:tabs>
        <w:spacing w:before="0" w:after="120" w:line="240" w:lineRule="auto"/>
        <w:ind w:left="0" w:right="0"/>
        <w:rPr>
          <w:rFonts w:ascii="Times New Roman" w:hAnsi="Times New Roman"/>
          <w:noProof w:val="0"/>
          <w:sz w:val="24"/>
        </w:rPr>
      </w:pPr>
      <w:r w:rsidRPr="005C538E">
        <w:rPr>
          <w:rFonts w:ascii="Times New Roman" w:hAnsi="Times New Roman"/>
          <w:noProof w:val="0"/>
          <w:sz w:val="24"/>
        </w:rPr>
        <w:t>Optimal order price</w:t>
      </w:r>
      <w:r w:rsidRPr="005C538E">
        <w:rPr>
          <w:rFonts w:ascii="Times New Roman" w:hAnsi="Times New Roman"/>
          <w:noProof w:val="0"/>
          <w:sz w:val="24"/>
        </w:rPr>
        <w:tab/>
        <w:t>$219.94</w:t>
      </w:r>
    </w:p>
    <w:p w:rsidR="00A82747" w:rsidRPr="005C538E" w:rsidRDefault="00A82747" w:rsidP="009E644B">
      <w:pPr>
        <w:pStyle w:val="MSBB"/>
        <w:widowControl w:val="0"/>
        <w:tabs>
          <w:tab w:val="clear" w:pos="640"/>
          <w:tab w:val="clear" w:pos="1440"/>
          <w:tab w:val="clear" w:pos="2160"/>
          <w:tab w:val="clear" w:pos="2880"/>
          <w:tab w:val="clear" w:pos="3600"/>
          <w:tab w:val="clear" w:pos="4320"/>
          <w:tab w:val="left" w:pos="2413"/>
        </w:tabs>
        <w:spacing w:after="120" w:line="240" w:lineRule="auto"/>
        <w:ind w:left="0" w:right="0"/>
        <w:rPr>
          <w:rFonts w:ascii="Times New Roman" w:hAnsi="Times New Roman"/>
          <w:noProof w:val="0"/>
          <w:sz w:val="24"/>
        </w:rPr>
      </w:pPr>
      <w:r w:rsidRPr="005C538E">
        <w:rPr>
          <w:rFonts w:ascii="Times New Roman" w:hAnsi="Times New Roman"/>
          <w:noProof w:val="0"/>
          <w:sz w:val="24"/>
        </w:rPr>
        <w:t>Optimal order quantity</w:t>
      </w:r>
      <w:r w:rsidRPr="005C538E">
        <w:rPr>
          <w:rFonts w:ascii="Times New Roman" w:hAnsi="Times New Roman"/>
          <w:noProof w:val="0"/>
          <w:sz w:val="24"/>
        </w:rPr>
        <w:tab/>
        <w:t>61 units</w:t>
      </w:r>
    </w:p>
    <w:p w:rsidR="00A82747" w:rsidRPr="005C538E" w:rsidRDefault="00A82747" w:rsidP="009E644B">
      <w:pPr>
        <w:pStyle w:val="MSBB"/>
        <w:widowControl w:val="0"/>
        <w:tabs>
          <w:tab w:val="clear" w:pos="640"/>
          <w:tab w:val="clear" w:pos="1440"/>
          <w:tab w:val="clear" w:pos="2160"/>
          <w:tab w:val="clear" w:pos="2880"/>
          <w:tab w:val="clear" w:pos="3600"/>
          <w:tab w:val="clear" w:pos="4320"/>
          <w:tab w:val="left" w:pos="2413"/>
        </w:tabs>
        <w:spacing w:after="120" w:line="240" w:lineRule="auto"/>
        <w:ind w:left="0" w:right="0"/>
        <w:rPr>
          <w:rFonts w:ascii="Times New Roman" w:hAnsi="Times New Roman"/>
          <w:noProof w:val="0"/>
          <w:sz w:val="24"/>
        </w:rPr>
      </w:pPr>
      <w:r w:rsidRPr="005C538E">
        <w:rPr>
          <w:rFonts w:ascii="Times New Roman" w:hAnsi="Times New Roman"/>
          <w:noProof w:val="0"/>
          <w:sz w:val="24"/>
        </w:rPr>
        <w:t>Total inventory cost</w:t>
      </w:r>
      <w:r w:rsidRPr="005C538E">
        <w:rPr>
          <w:rFonts w:ascii="Times New Roman" w:hAnsi="Times New Roman"/>
          <w:noProof w:val="0"/>
          <w:sz w:val="24"/>
        </w:rPr>
        <w:tab/>
        <w:t>$443,196.39</w:t>
      </w:r>
    </w:p>
    <w:p w:rsidR="00A82747" w:rsidRPr="005C538E" w:rsidRDefault="00A82747" w:rsidP="009E644B">
      <w:pPr>
        <w:pStyle w:val="MSBB"/>
        <w:widowControl w:val="0"/>
        <w:tabs>
          <w:tab w:val="clear" w:pos="640"/>
          <w:tab w:val="clear" w:pos="1440"/>
          <w:tab w:val="clear" w:pos="2160"/>
          <w:tab w:val="clear" w:pos="2880"/>
          <w:tab w:val="clear" w:pos="3600"/>
          <w:tab w:val="clear" w:pos="4320"/>
          <w:tab w:val="left" w:pos="2413"/>
        </w:tabs>
        <w:spacing w:after="120" w:line="240" w:lineRule="auto"/>
        <w:ind w:left="0" w:right="0"/>
        <w:rPr>
          <w:rFonts w:ascii="Times New Roman" w:hAnsi="Times New Roman"/>
          <w:noProof w:val="0"/>
          <w:sz w:val="24"/>
        </w:rPr>
      </w:pPr>
      <w:r w:rsidRPr="005C538E">
        <w:rPr>
          <w:rFonts w:ascii="Times New Roman" w:hAnsi="Times New Roman"/>
          <w:noProof w:val="0"/>
          <w:sz w:val="24"/>
        </w:rPr>
        <w:t>Reorder point</w:t>
      </w:r>
      <w:r w:rsidRPr="005C538E">
        <w:rPr>
          <w:rFonts w:ascii="Times New Roman" w:hAnsi="Times New Roman"/>
          <w:noProof w:val="0"/>
          <w:sz w:val="24"/>
        </w:rPr>
        <w:tab/>
        <w:t>55 units</w:t>
      </w:r>
    </w:p>
    <w:p w:rsidR="00A82747" w:rsidRPr="005C538E" w:rsidRDefault="00A82747" w:rsidP="009E644B">
      <w:pPr>
        <w:pStyle w:val="TX1"/>
        <w:widowControl w:val="0"/>
        <w:spacing w:after="120" w:line="240" w:lineRule="auto"/>
        <w:jc w:val="left"/>
        <w:rPr>
          <w:rFonts w:ascii="Times New Roman" w:hAnsi="Times New Roman"/>
          <w:noProof w:val="0"/>
          <w:spacing w:val="-2"/>
          <w:sz w:val="24"/>
        </w:rPr>
      </w:pPr>
      <w:r w:rsidRPr="005C538E">
        <w:rPr>
          <w:rFonts w:ascii="Times New Roman" w:hAnsi="Times New Roman"/>
          <w:noProof w:val="0"/>
          <w:spacing w:val="-2"/>
          <w:sz w:val="24"/>
        </w:rPr>
        <w:t>As seen in the analysis above, the optimal order quantity is 61 units. This represents price break 7.</w:t>
      </w:r>
    </w:p>
    <w:p w:rsidR="00A82747" w:rsidRPr="005C538E" w:rsidRDefault="00A82747" w:rsidP="009E644B">
      <w:pPr>
        <w:pStyle w:val="APL1"/>
        <w:widowControl w:val="0"/>
        <w:spacing w:before="0" w:after="120" w:line="240" w:lineRule="auto"/>
        <w:ind w:left="540"/>
        <w:jc w:val="left"/>
        <w:rPr>
          <w:rFonts w:ascii="Times New Roman" w:hAnsi="Times New Roman"/>
          <w:noProof w:val="0"/>
          <w:sz w:val="24"/>
        </w:rPr>
      </w:pPr>
      <w:r w:rsidRPr="005C538E">
        <w:rPr>
          <w:rFonts w:ascii="Times New Roman" w:hAnsi="Times New Roman"/>
          <w:noProof w:val="0"/>
          <w:sz w:val="24"/>
        </w:rPr>
        <w:t>b.  The solution for a situation where annual demand is equal to 3,000 is presented below.</w:t>
      </w:r>
    </w:p>
    <w:tbl>
      <w:tblPr>
        <w:tblW w:w="0" w:type="auto"/>
        <w:tblLook w:val="0000"/>
      </w:tblPr>
      <w:tblGrid>
        <w:gridCol w:w="3706"/>
        <w:gridCol w:w="3205"/>
      </w:tblGrid>
      <w:tr w:rsidR="00A82747" w:rsidRPr="005C538E">
        <w:trPr>
          <w:hidden/>
        </w:trPr>
        <w:tc>
          <w:tcPr>
            <w:tcW w:w="3706" w:type="dxa"/>
          </w:tcPr>
          <w:p w:rsidR="00A82747" w:rsidRPr="005C538E" w:rsidRDefault="00A82747" w:rsidP="009E644B">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sidRPr="005C538E">
              <w:rPr>
                <w:rStyle w:val="Normal1"/>
                <w:rFonts w:ascii="Times New Roman" w:hAnsi="Times New Roman"/>
                <w:noProof w:val="0"/>
                <w:vanish/>
                <w:sz w:val="24"/>
              </w:rPr>
              <w:t>&lt;NOXMLTAGINDOC&gt;&lt;DOCPAGE NUM="83"&gt;&lt;/DOCPAGE&gt;&lt;/NOXMLTAGINDOC&gt;</w:t>
            </w:r>
            <w:r w:rsidRPr="005C538E">
              <w:rPr>
                <w:rFonts w:ascii="Times New Roman" w:hAnsi="Times New Roman"/>
                <w:noProof w:val="0"/>
                <w:sz w:val="24"/>
              </w:rPr>
              <w:t>Annual demand (units/year)</w:t>
            </w:r>
          </w:p>
        </w:tc>
        <w:tc>
          <w:tcPr>
            <w:tcW w:w="3205" w:type="dxa"/>
          </w:tcPr>
          <w:p w:rsidR="00A82747" w:rsidRPr="005C538E" w:rsidRDefault="00A82747" w:rsidP="009E644B">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sidRPr="005C538E">
              <w:rPr>
                <w:rFonts w:ascii="Times New Roman" w:hAnsi="Times New Roman"/>
                <w:noProof w:val="0"/>
                <w:sz w:val="24"/>
              </w:rPr>
              <w:t>  3,000</w:t>
            </w:r>
          </w:p>
        </w:tc>
      </w:tr>
      <w:tr w:rsidR="00A82747" w:rsidRPr="005C538E">
        <w:tc>
          <w:tcPr>
            <w:tcW w:w="3706" w:type="dxa"/>
          </w:tcPr>
          <w:p w:rsidR="00A82747" w:rsidRPr="005C538E" w:rsidRDefault="00A82747" w:rsidP="009E644B">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sidRPr="005C538E">
              <w:rPr>
                <w:rFonts w:ascii="Times New Roman" w:hAnsi="Times New Roman"/>
                <w:noProof w:val="0"/>
                <w:sz w:val="24"/>
              </w:rPr>
              <w:t>All other input is the same.</w:t>
            </w:r>
          </w:p>
        </w:tc>
        <w:tc>
          <w:tcPr>
            <w:tcW w:w="3205" w:type="dxa"/>
          </w:tcPr>
          <w:p w:rsidR="00A82747" w:rsidRPr="005C538E" w:rsidRDefault="00A82747" w:rsidP="009E644B">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p>
        </w:tc>
      </w:tr>
      <w:tr w:rsidR="00A82747" w:rsidRPr="005C538E">
        <w:tc>
          <w:tcPr>
            <w:tcW w:w="3706" w:type="dxa"/>
          </w:tcPr>
          <w:p w:rsidR="00A82747" w:rsidRPr="005C538E" w:rsidRDefault="00A82747" w:rsidP="009E644B">
            <w:pPr>
              <w:pStyle w:val="MSB"/>
              <w:widowControl w:val="0"/>
              <w:tabs>
                <w:tab w:val="clear" w:pos="640"/>
                <w:tab w:val="clear" w:pos="1440"/>
                <w:tab w:val="clear" w:pos="2160"/>
                <w:tab w:val="clear" w:pos="2880"/>
                <w:tab w:val="clear" w:pos="3600"/>
                <w:tab w:val="clear" w:pos="4320"/>
              </w:tabs>
              <w:spacing w:before="0" w:after="120" w:line="240" w:lineRule="auto"/>
              <w:ind w:left="0" w:right="0"/>
              <w:rPr>
                <w:rFonts w:ascii="Times New Roman" w:hAnsi="Times New Roman"/>
                <w:noProof w:val="0"/>
                <w:sz w:val="24"/>
              </w:rPr>
            </w:pPr>
            <w:r w:rsidRPr="005C538E">
              <w:rPr>
                <w:rFonts w:ascii="Times New Roman" w:hAnsi="Times New Roman"/>
                <w:noProof w:val="0"/>
                <w:sz w:val="24"/>
              </w:rPr>
              <w:t>Optimal order price</w:t>
            </w:r>
          </w:p>
        </w:tc>
        <w:tc>
          <w:tcPr>
            <w:tcW w:w="3205" w:type="dxa"/>
          </w:tcPr>
          <w:p w:rsidR="00A82747" w:rsidRPr="005C538E" w:rsidRDefault="00A82747" w:rsidP="009E644B">
            <w:pPr>
              <w:pStyle w:val="MSB"/>
              <w:widowControl w:val="0"/>
              <w:tabs>
                <w:tab w:val="clear" w:pos="640"/>
                <w:tab w:val="clear" w:pos="1440"/>
                <w:tab w:val="clear" w:pos="2160"/>
                <w:tab w:val="clear" w:pos="2880"/>
                <w:tab w:val="clear" w:pos="3600"/>
                <w:tab w:val="clear" w:pos="4320"/>
              </w:tabs>
              <w:spacing w:before="0" w:after="120" w:line="240" w:lineRule="auto"/>
              <w:ind w:left="0" w:right="0"/>
              <w:rPr>
                <w:rFonts w:ascii="Times New Roman" w:hAnsi="Times New Roman"/>
                <w:noProof w:val="0"/>
                <w:sz w:val="24"/>
              </w:rPr>
            </w:pPr>
            <w:r w:rsidRPr="005C538E">
              <w:rPr>
                <w:rFonts w:ascii="Times New Roman" w:hAnsi="Times New Roman"/>
                <w:noProof w:val="0"/>
                <w:sz w:val="24"/>
              </w:rPr>
              <w:t>$219.92</w:t>
            </w:r>
          </w:p>
        </w:tc>
      </w:tr>
      <w:tr w:rsidR="00A82747" w:rsidRPr="005C538E">
        <w:tc>
          <w:tcPr>
            <w:tcW w:w="3706" w:type="dxa"/>
          </w:tcPr>
          <w:p w:rsidR="00A82747" w:rsidRPr="005C538E" w:rsidRDefault="00A82747" w:rsidP="009E644B">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sidRPr="005C538E">
              <w:rPr>
                <w:rFonts w:ascii="Times New Roman" w:hAnsi="Times New Roman"/>
                <w:noProof w:val="0"/>
                <w:sz w:val="24"/>
              </w:rPr>
              <w:t>Optimal order quantity</w:t>
            </w:r>
          </w:p>
        </w:tc>
        <w:tc>
          <w:tcPr>
            <w:tcW w:w="3205" w:type="dxa"/>
          </w:tcPr>
          <w:p w:rsidR="00A82747" w:rsidRPr="005C538E" w:rsidRDefault="00A82747" w:rsidP="009E644B">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sidRPr="005C538E">
              <w:rPr>
                <w:rFonts w:ascii="Times New Roman" w:hAnsi="Times New Roman"/>
                <w:noProof w:val="0"/>
                <w:sz w:val="24"/>
              </w:rPr>
              <w:t>81 units</w:t>
            </w:r>
          </w:p>
        </w:tc>
      </w:tr>
      <w:tr w:rsidR="00A82747" w:rsidRPr="005C538E">
        <w:tc>
          <w:tcPr>
            <w:tcW w:w="3706" w:type="dxa"/>
          </w:tcPr>
          <w:p w:rsidR="00A82747" w:rsidRPr="005C538E" w:rsidRDefault="00A82747" w:rsidP="009E644B">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sidRPr="005C538E">
              <w:rPr>
                <w:rFonts w:ascii="Times New Roman" w:hAnsi="Times New Roman"/>
                <w:noProof w:val="0"/>
                <w:sz w:val="24"/>
              </w:rPr>
              <w:t>Total inventory cost</w:t>
            </w:r>
          </w:p>
        </w:tc>
        <w:tc>
          <w:tcPr>
            <w:tcW w:w="3205" w:type="dxa"/>
          </w:tcPr>
          <w:p w:rsidR="00A82747" w:rsidRPr="005C538E" w:rsidRDefault="00A82747" w:rsidP="009E644B">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sidRPr="005C538E">
              <w:rPr>
                <w:rFonts w:ascii="Times New Roman" w:hAnsi="Times New Roman"/>
                <w:noProof w:val="0"/>
                <w:sz w:val="24"/>
              </w:rPr>
              <w:t>$663,838.54</w:t>
            </w:r>
          </w:p>
        </w:tc>
      </w:tr>
      <w:tr w:rsidR="00A82747" w:rsidRPr="005C538E">
        <w:tc>
          <w:tcPr>
            <w:tcW w:w="3706" w:type="dxa"/>
          </w:tcPr>
          <w:p w:rsidR="00A82747" w:rsidRPr="005C538E" w:rsidRDefault="00A82747" w:rsidP="009E644B">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sidRPr="005C538E">
              <w:rPr>
                <w:rFonts w:ascii="Times New Roman" w:hAnsi="Times New Roman"/>
                <w:noProof w:val="0"/>
                <w:sz w:val="24"/>
              </w:rPr>
              <w:t>Reorder point</w:t>
            </w:r>
          </w:p>
        </w:tc>
        <w:tc>
          <w:tcPr>
            <w:tcW w:w="3205" w:type="dxa"/>
          </w:tcPr>
          <w:p w:rsidR="00A82747" w:rsidRPr="005C538E" w:rsidRDefault="00A82747" w:rsidP="009E644B">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sidRPr="005C538E">
              <w:rPr>
                <w:rFonts w:ascii="Times New Roman" w:hAnsi="Times New Roman"/>
                <w:noProof w:val="0"/>
                <w:sz w:val="24"/>
              </w:rPr>
              <w:t>82 units</w:t>
            </w:r>
          </w:p>
        </w:tc>
      </w:tr>
    </w:tbl>
    <w:p w:rsidR="00A82747" w:rsidRPr="005C538E" w:rsidRDefault="00A82747" w:rsidP="009E644B">
      <w:pPr>
        <w:pStyle w:val="TX1"/>
        <w:widowControl w:val="0"/>
        <w:spacing w:after="120" w:line="240" w:lineRule="auto"/>
        <w:jc w:val="left"/>
        <w:rPr>
          <w:rFonts w:ascii="Times New Roman" w:hAnsi="Times New Roman"/>
          <w:noProof w:val="0"/>
          <w:sz w:val="24"/>
        </w:rPr>
      </w:pPr>
      <w:r w:rsidRPr="005C538E">
        <w:rPr>
          <w:rFonts w:ascii="Times New Roman" w:hAnsi="Times New Roman"/>
          <w:noProof w:val="0"/>
          <w:sz w:val="24"/>
        </w:rPr>
        <w:t>The results reveal that the optimal order quantity is 81. This is price break 9.</w:t>
      </w:r>
    </w:p>
    <w:p w:rsidR="00A82747" w:rsidRPr="005C538E" w:rsidRDefault="00A82747" w:rsidP="009E644B">
      <w:pPr>
        <w:pStyle w:val="APL1"/>
        <w:widowControl w:val="0"/>
        <w:spacing w:before="0" w:after="120" w:line="240" w:lineRule="auto"/>
        <w:jc w:val="left"/>
        <w:rPr>
          <w:rFonts w:ascii="Times New Roman" w:hAnsi="Times New Roman"/>
          <w:noProof w:val="0"/>
          <w:sz w:val="24"/>
        </w:rPr>
      </w:pPr>
      <w:r w:rsidRPr="005C538E">
        <w:rPr>
          <w:rFonts w:ascii="Times New Roman" w:hAnsi="Times New Roman"/>
          <w:noProof w:val="0"/>
          <w:sz w:val="24"/>
        </w:rPr>
        <w:t>c.  The solution below shows the impact of an increase in annual demand to 4,000 frames:</w:t>
      </w:r>
    </w:p>
    <w:tbl>
      <w:tblPr>
        <w:tblW w:w="0" w:type="auto"/>
        <w:tblLook w:val="0000"/>
      </w:tblPr>
      <w:tblGrid>
        <w:gridCol w:w="3524"/>
        <w:gridCol w:w="3681"/>
      </w:tblGrid>
      <w:tr w:rsidR="00A82747" w:rsidRPr="005C538E">
        <w:tc>
          <w:tcPr>
            <w:tcW w:w="3524" w:type="dxa"/>
          </w:tcPr>
          <w:p w:rsidR="00A82747" w:rsidRPr="005C538E" w:rsidRDefault="00A82747" w:rsidP="009E644B">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sidRPr="005C538E">
              <w:rPr>
                <w:rFonts w:ascii="Times New Roman" w:hAnsi="Times New Roman"/>
                <w:noProof w:val="0"/>
                <w:sz w:val="24"/>
              </w:rPr>
              <w:t>Annual demand (units/year)</w:t>
            </w:r>
          </w:p>
        </w:tc>
        <w:tc>
          <w:tcPr>
            <w:tcW w:w="3681" w:type="dxa"/>
          </w:tcPr>
          <w:p w:rsidR="00A82747" w:rsidRPr="005C538E" w:rsidRDefault="00A82747" w:rsidP="009E644B">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sidRPr="005C538E">
              <w:rPr>
                <w:rFonts w:ascii="Times New Roman" w:hAnsi="Times New Roman"/>
                <w:noProof w:val="0"/>
                <w:sz w:val="24"/>
              </w:rPr>
              <w:t>  4,000</w:t>
            </w:r>
          </w:p>
        </w:tc>
      </w:tr>
      <w:tr w:rsidR="00A82747" w:rsidRPr="005C538E">
        <w:tc>
          <w:tcPr>
            <w:tcW w:w="3524" w:type="dxa"/>
          </w:tcPr>
          <w:p w:rsidR="00A82747" w:rsidRPr="005C538E" w:rsidRDefault="00A82747" w:rsidP="009E644B">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sidRPr="005C538E">
              <w:rPr>
                <w:rFonts w:ascii="Times New Roman" w:hAnsi="Times New Roman"/>
                <w:noProof w:val="0"/>
                <w:sz w:val="24"/>
              </w:rPr>
              <w:t>All other input is the same.</w:t>
            </w:r>
          </w:p>
        </w:tc>
        <w:tc>
          <w:tcPr>
            <w:tcW w:w="3681" w:type="dxa"/>
          </w:tcPr>
          <w:p w:rsidR="00A82747" w:rsidRPr="005C538E" w:rsidRDefault="00A82747" w:rsidP="009E644B">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p>
        </w:tc>
      </w:tr>
      <w:tr w:rsidR="00A82747" w:rsidRPr="005C538E">
        <w:tc>
          <w:tcPr>
            <w:tcW w:w="3524" w:type="dxa"/>
          </w:tcPr>
          <w:p w:rsidR="00A82747" w:rsidRPr="005C538E" w:rsidRDefault="00A82747" w:rsidP="009E644B">
            <w:pPr>
              <w:pStyle w:val="MSB"/>
              <w:widowControl w:val="0"/>
              <w:tabs>
                <w:tab w:val="clear" w:pos="640"/>
                <w:tab w:val="clear" w:pos="1440"/>
                <w:tab w:val="clear" w:pos="2160"/>
                <w:tab w:val="clear" w:pos="2880"/>
                <w:tab w:val="clear" w:pos="3600"/>
                <w:tab w:val="clear" w:pos="4320"/>
              </w:tabs>
              <w:spacing w:before="0" w:after="120" w:line="240" w:lineRule="auto"/>
              <w:ind w:left="0" w:right="0"/>
              <w:rPr>
                <w:rFonts w:ascii="Times New Roman" w:hAnsi="Times New Roman"/>
                <w:noProof w:val="0"/>
                <w:sz w:val="24"/>
              </w:rPr>
            </w:pPr>
            <w:r w:rsidRPr="005C538E">
              <w:rPr>
                <w:rFonts w:ascii="Times New Roman" w:hAnsi="Times New Roman"/>
                <w:noProof w:val="0"/>
                <w:sz w:val="24"/>
              </w:rPr>
              <w:t>Optimal order price</w:t>
            </w:r>
          </w:p>
        </w:tc>
        <w:tc>
          <w:tcPr>
            <w:tcW w:w="3681" w:type="dxa"/>
          </w:tcPr>
          <w:p w:rsidR="00A82747" w:rsidRPr="005C538E" w:rsidRDefault="00A82747" w:rsidP="009E644B">
            <w:pPr>
              <w:pStyle w:val="MSB"/>
              <w:widowControl w:val="0"/>
              <w:tabs>
                <w:tab w:val="clear" w:pos="640"/>
                <w:tab w:val="clear" w:pos="1440"/>
                <w:tab w:val="clear" w:pos="2160"/>
                <w:tab w:val="clear" w:pos="2880"/>
                <w:tab w:val="clear" w:pos="3600"/>
                <w:tab w:val="clear" w:pos="4320"/>
              </w:tabs>
              <w:spacing w:before="0" w:after="120" w:line="240" w:lineRule="auto"/>
              <w:ind w:left="0" w:right="0"/>
              <w:rPr>
                <w:rFonts w:ascii="Times New Roman" w:hAnsi="Times New Roman"/>
                <w:noProof w:val="0"/>
                <w:sz w:val="24"/>
              </w:rPr>
            </w:pPr>
            <w:r w:rsidRPr="005C538E">
              <w:rPr>
                <w:rFonts w:ascii="Times New Roman" w:hAnsi="Times New Roman"/>
                <w:noProof w:val="0"/>
                <w:sz w:val="24"/>
              </w:rPr>
              <w:t>$219.91</w:t>
            </w:r>
          </w:p>
        </w:tc>
      </w:tr>
      <w:tr w:rsidR="00A82747" w:rsidRPr="005C538E">
        <w:tc>
          <w:tcPr>
            <w:tcW w:w="3524" w:type="dxa"/>
          </w:tcPr>
          <w:p w:rsidR="00A82747" w:rsidRPr="005C538E" w:rsidRDefault="00A82747" w:rsidP="009E644B">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sidRPr="005C538E">
              <w:rPr>
                <w:rFonts w:ascii="Times New Roman" w:hAnsi="Times New Roman"/>
                <w:noProof w:val="0"/>
                <w:sz w:val="24"/>
              </w:rPr>
              <w:t>Optimal order quantity</w:t>
            </w:r>
          </w:p>
        </w:tc>
        <w:tc>
          <w:tcPr>
            <w:tcW w:w="3681" w:type="dxa"/>
          </w:tcPr>
          <w:p w:rsidR="00A82747" w:rsidRPr="005C538E" w:rsidRDefault="00A82747" w:rsidP="009E644B">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sidRPr="005C538E">
              <w:rPr>
                <w:rFonts w:ascii="Times New Roman" w:hAnsi="Times New Roman"/>
                <w:noProof w:val="0"/>
                <w:sz w:val="24"/>
              </w:rPr>
              <w:t>91 units</w:t>
            </w:r>
          </w:p>
        </w:tc>
      </w:tr>
      <w:tr w:rsidR="00A82747" w:rsidRPr="005C538E">
        <w:tc>
          <w:tcPr>
            <w:tcW w:w="3524" w:type="dxa"/>
          </w:tcPr>
          <w:p w:rsidR="00A82747" w:rsidRPr="005C538E" w:rsidRDefault="00A82747" w:rsidP="009E644B">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sidRPr="005C538E">
              <w:rPr>
                <w:rFonts w:ascii="Times New Roman" w:hAnsi="Times New Roman"/>
                <w:noProof w:val="0"/>
                <w:sz w:val="24"/>
              </w:rPr>
              <w:t>Total inventory cost</w:t>
            </w:r>
          </w:p>
        </w:tc>
        <w:tc>
          <w:tcPr>
            <w:tcW w:w="3681" w:type="dxa"/>
          </w:tcPr>
          <w:p w:rsidR="00A82747" w:rsidRPr="005C538E" w:rsidRDefault="00A82747" w:rsidP="009E644B">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sidRPr="005C538E">
              <w:rPr>
                <w:rFonts w:ascii="Times New Roman" w:hAnsi="Times New Roman"/>
                <w:noProof w:val="0"/>
                <w:sz w:val="24"/>
              </w:rPr>
              <w:t>$884,339.27</w:t>
            </w:r>
          </w:p>
        </w:tc>
      </w:tr>
      <w:tr w:rsidR="00A82747" w:rsidRPr="005C538E">
        <w:tc>
          <w:tcPr>
            <w:tcW w:w="3524" w:type="dxa"/>
          </w:tcPr>
          <w:p w:rsidR="00A82747" w:rsidRPr="005C538E" w:rsidRDefault="00A82747" w:rsidP="009E644B">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sidRPr="005C538E">
              <w:rPr>
                <w:rFonts w:ascii="Times New Roman" w:hAnsi="Times New Roman"/>
                <w:noProof w:val="0"/>
                <w:sz w:val="24"/>
              </w:rPr>
              <w:t>Reorder point</w:t>
            </w:r>
          </w:p>
        </w:tc>
        <w:tc>
          <w:tcPr>
            <w:tcW w:w="3681" w:type="dxa"/>
          </w:tcPr>
          <w:p w:rsidR="00A82747" w:rsidRPr="005C538E" w:rsidRDefault="00A82747" w:rsidP="009E644B">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sidRPr="005C538E">
              <w:rPr>
                <w:rFonts w:ascii="Times New Roman" w:hAnsi="Times New Roman"/>
                <w:noProof w:val="0"/>
                <w:sz w:val="24"/>
              </w:rPr>
              <w:t>110 units</w:t>
            </w:r>
          </w:p>
        </w:tc>
      </w:tr>
    </w:tbl>
    <w:p w:rsidR="00A82747" w:rsidRPr="005C538E" w:rsidRDefault="00A82747" w:rsidP="009E644B">
      <w:pPr>
        <w:pStyle w:val="TX1"/>
        <w:widowControl w:val="0"/>
        <w:spacing w:after="120" w:line="240" w:lineRule="auto"/>
        <w:jc w:val="left"/>
        <w:rPr>
          <w:rFonts w:ascii="Times New Roman" w:hAnsi="Times New Roman"/>
          <w:noProof w:val="0"/>
          <w:sz w:val="24"/>
        </w:rPr>
      </w:pPr>
      <w:r w:rsidRPr="005C538E">
        <w:rPr>
          <w:rFonts w:ascii="Times New Roman" w:hAnsi="Times New Roman"/>
          <w:noProof w:val="0"/>
          <w:sz w:val="24"/>
        </w:rPr>
        <w:t>The optimal order quantity is 91 for the data above. This represents price break 10.</w:t>
      </w:r>
    </w:p>
    <w:p w:rsidR="00A82747" w:rsidRPr="005C538E" w:rsidRDefault="00A82747" w:rsidP="009E644B">
      <w:pPr>
        <w:pStyle w:val="APL1"/>
        <w:widowControl w:val="0"/>
        <w:spacing w:before="0" w:after="120" w:line="240" w:lineRule="auto"/>
        <w:jc w:val="left"/>
        <w:rPr>
          <w:rFonts w:ascii="Times New Roman" w:hAnsi="Times New Roman"/>
          <w:noProof w:val="0"/>
          <w:sz w:val="24"/>
        </w:rPr>
      </w:pPr>
      <w:r w:rsidRPr="005C538E">
        <w:rPr>
          <w:rFonts w:ascii="Times New Roman" w:hAnsi="Times New Roman"/>
          <w:noProof w:val="0"/>
          <w:sz w:val="24"/>
        </w:rPr>
        <w:t>d.  The optimal order quantity increases and total inventory cost increases. As expected, higher demand levels allow the ability to take advantage of quantity discounts.</w:t>
      </w:r>
    </w:p>
    <w:p w:rsidR="00A82747" w:rsidRPr="005C538E" w:rsidRDefault="00A82747" w:rsidP="005C2831">
      <w:pPr>
        <w:pStyle w:val="PNL"/>
        <w:widowControl w:val="0"/>
        <w:spacing w:before="0" w:after="120" w:line="240" w:lineRule="auto"/>
        <w:jc w:val="left"/>
        <w:rPr>
          <w:rFonts w:ascii="Times New Roman" w:hAnsi="Times New Roman"/>
          <w:noProof w:val="0"/>
          <w:sz w:val="24"/>
        </w:rPr>
      </w:pPr>
      <w:r w:rsidRPr="005C538E">
        <w:rPr>
          <w:rFonts w:ascii="Times New Roman" w:hAnsi="Times New Roman"/>
          <w:b/>
          <w:noProof w:val="0"/>
          <w:sz w:val="24"/>
        </w:rPr>
        <w:br w:type="page"/>
        <w:t>6-69.</w:t>
      </w:r>
      <w:r w:rsidRPr="005C538E">
        <w:rPr>
          <w:rFonts w:ascii="Times New Roman" w:hAnsi="Times New Roman"/>
          <w:noProof w:val="0"/>
          <w:sz w:val="24"/>
        </w:rPr>
        <w:t>  This is an ABC inventory problem. We can determine the total dollar value of each inve</w:t>
      </w:r>
      <w:r w:rsidRPr="005C538E">
        <w:rPr>
          <w:rFonts w:ascii="Times New Roman" w:hAnsi="Times New Roman"/>
          <w:noProof w:val="0"/>
          <w:sz w:val="24"/>
        </w:rPr>
        <w:t>n</w:t>
      </w:r>
      <w:r w:rsidRPr="005C538E">
        <w:rPr>
          <w:rFonts w:ascii="Times New Roman" w:hAnsi="Times New Roman"/>
          <w:noProof w:val="0"/>
          <w:sz w:val="24"/>
        </w:rPr>
        <w:t>tory item. This is shown in the following table:</w:t>
      </w:r>
    </w:p>
    <w:tbl>
      <w:tblPr>
        <w:tblW w:w="0" w:type="auto"/>
        <w:tblLook w:val="0000"/>
      </w:tblPr>
      <w:tblGrid>
        <w:gridCol w:w="1214"/>
        <w:gridCol w:w="1358"/>
        <w:gridCol w:w="1190"/>
        <w:gridCol w:w="1848"/>
        <w:gridCol w:w="1518"/>
        <w:gridCol w:w="1620"/>
      </w:tblGrid>
      <w:tr w:rsidR="00A82747" w:rsidRPr="005C538E">
        <w:tc>
          <w:tcPr>
            <w:tcW w:w="1214" w:type="dxa"/>
          </w:tcPr>
          <w:p w:rsidR="00A82747" w:rsidRPr="005C538E" w:rsidRDefault="00A82747" w:rsidP="009E644B">
            <w:pPr>
              <w:pStyle w:val="MSBBR"/>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p>
        </w:tc>
        <w:tc>
          <w:tcPr>
            <w:tcW w:w="1358" w:type="dxa"/>
          </w:tcPr>
          <w:p w:rsidR="00A82747" w:rsidRPr="005C538E" w:rsidRDefault="00A82747" w:rsidP="009E644B">
            <w:pPr>
              <w:pStyle w:val="MSBBR"/>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p>
        </w:tc>
        <w:tc>
          <w:tcPr>
            <w:tcW w:w="1190" w:type="dxa"/>
          </w:tcPr>
          <w:p w:rsidR="00A82747" w:rsidRPr="005C538E" w:rsidRDefault="00A82747" w:rsidP="009E644B">
            <w:pPr>
              <w:pStyle w:val="MSBBR"/>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p>
        </w:tc>
        <w:tc>
          <w:tcPr>
            <w:tcW w:w="1848" w:type="dxa"/>
          </w:tcPr>
          <w:p w:rsidR="00A82747" w:rsidRPr="005C538E" w:rsidRDefault="00A82747" w:rsidP="009E644B">
            <w:pPr>
              <w:pStyle w:val="MSBBR"/>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Annual</w:t>
            </w:r>
          </w:p>
        </w:tc>
        <w:tc>
          <w:tcPr>
            <w:tcW w:w="1518" w:type="dxa"/>
          </w:tcPr>
          <w:p w:rsidR="00A82747" w:rsidRPr="005C538E" w:rsidRDefault="00A82747" w:rsidP="009E644B">
            <w:pPr>
              <w:pStyle w:val="MSBBR"/>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Cumulative</w:t>
            </w:r>
          </w:p>
        </w:tc>
        <w:tc>
          <w:tcPr>
            <w:tcW w:w="1620" w:type="dxa"/>
          </w:tcPr>
          <w:p w:rsidR="00A82747" w:rsidRPr="005C538E" w:rsidRDefault="00A82747" w:rsidP="009E644B">
            <w:pPr>
              <w:pStyle w:val="MSBBR"/>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Cumulative</w:t>
            </w:r>
          </w:p>
        </w:tc>
      </w:tr>
      <w:tr w:rsidR="00A82747" w:rsidRPr="005C538E">
        <w:tc>
          <w:tcPr>
            <w:tcW w:w="1214" w:type="dxa"/>
          </w:tcPr>
          <w:p w:rsidR="00A82747" w:rsidRPr="005C538E" w:rsidRDefault="00A82747" w:rsidP="009E644B">
            <w:pPr>
              <w:pStyle w:val="MSBBR"/>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sidRPr="005C538E">
              <w:rPr>
                <w:rFonts w:ascii="Times New Roman" w:hAnsi="Times New Roman"/>
                <w:noProof w:val="0"/>
                <w:sz w:val="24"/>
              </w:rPr>
              <w:t>Item</w:t>
            </w:r>
          </w:p>
        </w:tc>
        <w:tc>
          <w:tcPr>
            <w:tcW w:w="1358" w:type="dxa"/>
          </w:tcPr>
          <w:p w:rsidR="00A82747" w:rsidRPr="005C538E" w:rsidRDefault="00A82747" w:rsidP="009E644B">
            <w:pPr>
              <w:pStyle w:val="MSBBR"/>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Annual</w:t>
            </w:r>
          </w:p>
        </w:tc>
        <w:tc>
          <w:tcPr>
            <w:tcW w:w="1190" w:type="dxa"/>
          </w:tcPr>
          <w:p w:rsidR="00A82747" w:rsidRPr="005C538E" w:rsidRDefault="00A82747" w:rsidP="009E644B">
            <w:pPr>
              <w:pStyle w:val="MSBBR"/>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Unit</w:t>
            </w:r>
          </w:p>
        </w:tc>
        <w:tc>
          <w:tcPr>
            <w:tcW w:w="1848" w:type="dxa"/>
          </w:tcPr>
          <w:p w:rsidR="00A82747" w:rsidRPr="005C538E" w:rsidRDefault="00A82747" w:rsidP="009E644B">
            <w:pPr>
              <w:pStyle w:val="MSBBR"/>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Dollar</w:t>
            </w:r>
          </w:p>
        </w:tc>
        <w:tc>
          <w:tcPr>
            <w:tcW w:w="1518" w:type="dxa"/>
          </w:tcPr>
          <w:p w:rsidR="00A82747" w:rsidRPr="005C538E" w:rsidRDefault="00A82747" w:rsidP="009E644B">
            <w:pPr>
              <w:pStyle w:val="MSBBR"/>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Percentage</w:t>
            </w:r>
          </w:p>
        </w:tc>
        <w:tc>
          <w:tcPr>
            <w:tcW w:w="1620" w:type="dxa"/>
          </w:tcPr>
          <w:p w:rsidR="00A82747" w:rsidRPr="005C538E" w:rsidRDefault="00A82747" w:rsidP="009E644B">
            <w:pPr>
              <w:pStyle w:val="MSBBR"/>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Percentage</w:t>
            </w:r>
          </w:p>
        </w:tc>
      </w:tr>
      <w:tr w:rsidR="00A82747" w:rsidRPr="005C538E">
        <w:tc>
          <w:tcPr>
            <w:tcW w:w="1214" w:type="dxa"/>
            <w:tcBorders>
              <w:bottom w:val="single" w:sz="4" w:space="0" w:color="auto"/>
            </w:tcBorders>
          </w:tcPr>
          <w:p w:rsidR="00A82747" w:rsidRPr="005C538E" w:rsidRDefault="00A82747" w:rsidP="009E644B">
            <w:pPr>
              <w:pStyle w:val="MSBBR"/>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sidRPr="005C538E">
              <w:rPr>
                <w:rFonts w:ascii="Times New Roman" w:hAnsi="Times New Roman"/>
                <w:noProof w:val="0"/>
                <w:sz w:val="24"/>
              </w:rPr>
              <w:t>Number</w:t>
            </w:r>
          </w:p>
        </w:tc>
        <w:tc>
          <w:tcPr>
            <w:tcW w:w="1358" w:type="dxa"/>
            <w:tcBorders>
              <w:bottom w:val="single" w:sz="4" w:space="0" w:color="auto"/>
            </w:tcBorders>
          </w:tcPr>
          <w:p w:rsidR="00A82747" w:rsidRPr="005C538E" w:rsidRDefault="00A82747" w:rsidP="009E644B">
            <w:pPr>
              <w:pStyle w:val="MSBBR"/>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Demand</w:t>
            </w:r>
          </w:p>
        </w:tc>
        <w:tc>
          <w:tcPr>
            <w:tcW w:w="1190" w:type="dxa"/>
            <w:tcBorders>
              <w:bottom w:val="single" w:sz="4" w:space="0" w:color="auto"/>
            </w:tcBorders>
          </w:tcPr>
          <w:p w:rsidR="00A82747" w:rsidRPr="005C538E" w:rsidRDefault="00A82747" w:rsidP="009E644B">
            <w:pPr>
              <w:pStyle w:val="MSBBR"/>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Cost</w:t>
            </w:r>
          </w:p>
        </w:tc>
        <w:tc>
          <w:tcPr>
            <w:tcW w:w="1848" w:type="dxa"/>
            <w:tcBorders>
              <w:bottom w:val="single" w:sz="4" w:space="0" w:color="auto"/>
            </w:tcBorders>
          </w:tcPr>
          <w:p w:rsidR="00A82747" w:rsidRPr="005C538E" w:rsidRDefault="00A82747" w:rsidP="009E644B">
            <w:pPr>
              <w:pStyle w:val="MSBBR"/>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Volume</w:t>
            </w:r>
          </w:p>
        </w:tc>
        <w:tc>
          <w:tcPr>
            <w:tcW w:w="1518" w:type="dxa"/>
            <w:tcBorders>
              <w:bottom w:val="single" w:sz="4" w:space="0" w:color="auto"/>
            </w:tcBorders>
          </w:tcPr>
          <w:p w:rsidR="00A82747" w:rsidRPr="005C538E" w:rsidRDefault="00A82747" w:rsidP="009E644B">
            <w:pPr>
              <w:pStyle w:val="MSBBR"/>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of Items</w:t>
            </w:r>
          </w:p>
        </w:tc>
        <w:tc>
          <w:tcPr>
            <w:tcW w:w="1620" w:type="dxa"/>
            <w:tcBorders>
              <w:bottom w:val="single" w:sz="4" w:space="0" w:color="auto"/>
            </w:tcBorders>
          </w:tcPr>
          <w:p w:rsidR="00A82747" w:rsidRPr="005C538E" w:rsidRDefault="00A82747" w:rsidP="009E644B">
            <w:pPr>
              <w:pStyle w:val="MSBBR"/>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of Cost</w:t>
            </w:r>
          </w:p>
        </w:tc>
      </w:tr>
      <w:tr w:rsidR="00A82747" w:rsidRPr="005C538E">
        <w:tc>
          <w:tcPr>
            <w:tcW w:w="1214" w:type="dxa"/>
            <w:tcBorders>
              <w:top w:val="single" w:sz="4" w:space="0" w:color="auto"/>
            </w:tcBorders>
          </w:tcPr>
          <w:p w:rsidR="00A82747" w:rsidRPr="005C538E" w:rsidRDefault="00A82747" w:rsidP="009E644B">
            <w:pPr>
              <w:pStyle w:val="MSBA"/>
              <w:widowControl w:val="0"/>
              <w:tabs>
                <w:tab w:val="clear" w:pos="640"/>
                <w:tab w:val="clear" w:pos="1440"/>
                <w:tab w:val="clear" w:pos="2160"/>
                <w:tab w:val="clear" w:pos="2880"/>
                <w:tab w:val="clear" w:pos="3600"/>
                <w:tab w:val="clear" w:pos="4320"/>
              </w:tabs>
              <w:spacing w:before="0" w:after="120" w:line="240" w:lineRule="auto"/>
              <w:ind w:left="0" w:right="0"/>
              <w:jc w:val="center"/>
              <w:rPr>
                <w:rFonts w:ascii="Times New Roman" w:hAnsi="Times New Roman"/>
                <w:noProof w:val="0"/>
                <w:sz w:val="24"/>
              </w:rPr>
            </w:pPr>
            <w:r w:rsidRPr="005C538E">
              <w:rPr>
                <w:rFonts w:ascii="Times New Roman" w:hAnsi="Times New Roman"/>
                <w:noProof w:val="0"/>
                <w:sz w:val="24"/>
              </w:rPr>
              <w:t> 6</w:t>
            </w:r>
          </w:p>
        </w:tc>
        <w:tc>
          <w:tcPr>
            <w:tcW w:w="1358" w:type="dxa"/>
            <w:tcBorders>
              <w:top w:val="single" w:sz="4" w:space="0" w:color="auto"/>
            </w:tcBorders>
          </w:tcPr>
          <w:p w:rsidR="00A82747" w:rsidRPr="005C538E" w:rsidRDefault="00A82747" w:rsidP="009E644B">
            <w:pPr>
              <w:pStyle w:val="MSBA"/>
              <w:widowControl w:val="0"/>
              <w:tabs>
                <w:tab w:val="clear" w:pos="640"/>
                <w:tab w:val="clear" w:pos="1440"/>
                <w:tab w:val="clear" w:pos="2160"/>
                <w:tab w:val="clear" w:pos="2880"/>
                <w:tab w:val="clear" w:pos="3600"/>
                <w:tab w:val="clear" w:pos="4320"/>
              </w:tabs>
              <w:spacing w:before="0" w:after="120" w:line="240" w:lineRule="auto"/>
              <w:ind w:left="0" w:right="0"/>
              <w:jc w:val="center"/>
              <w:rPr>
                <w:rFonts w:ascii="Times New Roman" w:hAnsi="Times New Roman"/>
                <w:noProof w:val="0"/>
                <w:sz w:val="24"/>
              </w:rPr>
            </w:pPr>
            <w:r w:rsidRPr="005C538E">
              <w:rPr>
                <w:rFonts w:ascii="Times New Roman" w:hAnsi="Times New Roman"/>
                <w:noProof w:val="0"/>
                <w:sz w:val="24"/>
              </w:rPr>
              <w:t>5,600</w:t>
            </w:r>
          </w:p>
        </w:tc>
        <w:tc>
          <w:tcPr>
            <w:tcW w:w="1190" w:type="dxa"/>
            <w:tcBorders>
              <w:top w:val="single" w:sz="4" w:space="0" w:color="auto"/>
            </w:tcBorders>
          </w:tcPr>
          <w:p w:rsidR="00A82747" w:rsidRPr="005C538E" w:rsidRDefault="00A82747" w:rsidP="009E644B">
            <w:pPr>
              <w:pStyle w:val="MSBA"/>
              <w:widowControl w:val="0"/>
              <w:tabs>
                <w:tab w:val="clear" w:pos="640"/>
                <w:tab w:val="clear" w:pos="1440"/>
                <w:tab w:val="clear" w:pos="2160"/>
                <w:tab w:val="clear" w:pos="2880"/>
                <w:tab w:val="clear" w:pos="3600"/>
                <w:tab w:val="clear" w:pos="4320"/>
              </w:tabs>
              <w:spacing w:before="0" w:after="120" w:line="240" w:lineRule="auto"/>
              <w:ind w:left="0" w:right="0"/>
              <w:jc w:val="center"/>
              <w:rPr>
                <w:rFonts w:ascii="Times New Roman" w:hAnsi="Times New Roman"/>
                <w:noProof w:val="0"/>
                <w:sz w:val="24"/>
              </w:rPr>
            </w:pPr>
            <w:r w:rsidRPr="005C538E">
              <w:rPr>
                <w:rFonts w:ascii="Times New Roman" w:hAnsi="Times New Roman"/>
                <w:noProof w:val="0"/>
                <w:sz w:val="24"/>
              </w:rPr>
              <w:t>$400</w:t>
            </w:r>
          </w:p>
        </w:tc>
        <w:tc>
          <w:tcPr>
            <w:tcW w:w="1848" w:type="dxa"/>
            <w:tcBorders>
              <w:top w:val="single" w:sz="4" w:space="0" w:color="auto"/>
            </w:tcBorders>
          </w:tcPr>
          <w:p w:rsidR="00A82747" w:rsidRPr="005C538E" w:rsidRDefault="00A82747" w:rsidP="009E644B">
            <w:pPr>
              <w:pStyle w:val="MSBA"/>
              <w:widowControl w:val="0"/>
              <w:tabs>
                <w:tab w:val="clear" w:pos="640"/>
                <w:tab w:val="clear" w:pos="1440"/>
                <w:tab w:val="clear" w:pos="2160"/>
                <w:tab w:val="clear" w:pos="2880"/>
                <w:tab w:val="clear" w:pos="3600"/>
                <w:tab w:val="clear" w:pos="4320"/>
              </w:tabs>
              <w:spacing w:before="0" w:after="120" w:line="240" w:lineRule="auto"/>
              <w:ind w:left="0" w:right="0"/>
              <w:jc w:val="center"/>
              <w:rPr>
                <w:rFonts w:ascii="Times New Roman" w:hAnsi="Times New Roman"/>
                <w:noProof w:val="0"/>
                <w:sz w:val="24"/>
              </w:rPr>
            </w:pPr>
            <w:r w:rsidRPr="005C538E">
              <w:rPr>
                <w:rFonts w:ascii="Times New Roman" w:hAnsi="Times New Roman"/>
                <w:noProof w:val="0"/>
                <w:sz w:val="24"/>
              </w:rPr>
              <w:t>$2,240,000</w:t>
            </w:r>
          </w:p>
        </w:tc>
        <w:tc>
          <w:tcPr>
            <w:tcW w:w="1518" w:type="dxa"/>
            <w:tcBorders>
              <w:top w:val="single" w:sz="4" w:space="0" w:color="auto"/>
            </w:tcBorders>
          </w:tcPr>
          <w:p w:rsidR="00A82747" w:rsidRPr="005C538E" w:rsidRDefault="00A82747" w:rsidP="009E644B">
            <w:pPr>
              <w:pStyle w:val="MSBA"/>
              <w:widowControl w:val="0"/>
              <w:tabs>
                <w:tab w:val="clear" w:pos="640"/>
                <w:tab w:val="clear" w:pos="1440"/>
                <w:tab w:val="clear" w:pos="2160"/>
                <w:tab w:val="clear" w:pos="2880"/>
                <w:tab w:val="clear" w:pos="3600"/>
                <w:tab w:val="clear" w:pos="4320"/>
              </w:tabs>
              <w:spacing w:before="0" w:after="120" w:line="240" w:lineRule="auto"/>
              <w:ind w:left="0" w:right="0"/>
              <w:jc w:val="center"/>
              <w:rPr>
                <w:rFonts w:ascii="Times New Roman" w:hAnsi="Times New Roman"/>
                <w:noProof w:val="0"/>
                <w:sz w:val="24"/>
              </w:rPr>
            </w:pPr>
            <w:r w:rsidRPr="005C538E">
              <w:rPr>
                <w:rFonts w:ascii="Times New Roman" w:hAnsi="Times New Roman"/>
                <w:noProof w:val="0"/>
                <w:sz w:val="24"/>
              </w:rPr>
              <w:t> 15.628</w:t>
            </w:r>
          </w:p>
        </w:tc>
        <w:tc>
          <w:tcPr>
            <w:tcW w:w="1620" w:type="dxa"/>
            <w:tcBorders>
              <w:top w:val="single" w:sz="4" w:space="0" w:color="auto"/>
            </w:tcBorders>
          </w:tcPr>
          <w:p w:rsidR="00A82747" w:rsidRPr="005C538E" w:rsidRDefault="00A82747" w:rsidP="009E644B">
            <w:pPr>
              <w:pStyle w:val="MSBA"/>
              <w:widowControl w:val="0"/>
              <w:tabs>
                <w:tab w:val="clear" w:pos="640"/>
                <w:tab w:val="clear" w:pos="1440"/>
                <w:tab w:val="clear" w:pos="2160"/>
                <w:tab w:val="clear" w:pos="2880"/>
                <w:tab w:val="clear" w:pos="3600"/>
                <w:tab w:val="clear" w:pos="4320"/>
              </w:tabs>
              <w:spacing w:before="0" w:after="120" w:line="240" w:lineRule="auto"/>
              <w:ind w:left="0" w:right="0"/>
              <w:jc w:val="center"/>
              <w:rPr>
                <w:rFonts w:ascii="Times New Roman" w:hAnsi="Times New Roman"/>
                <w:noProof w:val="0"/>
                <w:sz w:val="24"/>
              </w:rPr>
            </w:pPr>
            <w:r w:rsidRPr="005C538E">
              <w:rPr>
                <w:rFonts w:ascii="Times New Roman" w:hAnsi="Times New Roman"/>
                <w:noProof w:val="0"/>
                <w:sz w:val="24"/>
              </w:rPr>
              <w:t> 46.941</w:t>
            </w:r>
          </w:p>
        </w:tc>
      </w:tr>
      <w:tr w:rsidR="00A82747" w:rsidRPr="005C538E">
        <w:tc>
          <w:tcPr>
            <w:tcW w:w="1214" w:type="dxa"/>
          </w:tcPr>
          <w:p w:rsidR="00A82747" w:rsidRPr="005C538E" w:rsidRDefault="00A82747" w:rsidP="009E644B">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 8</w:t>
            </w:r>
          </w:p>
        </w:tc>
        <w:tc>
          <w:tcPr>
            <w:tcW w:w="1358" w:type="dxa"/>
          </w:tcPr>
          <w:p w:rsidR="00A82747" w:rsidRPr="005C538E" w:rsidRDefault="00A82747" w:rsidP="009E644B">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5,400</w:t>
            </w:r>
          </w:p>
        </w:tc>
        <w:tc>
          <w:tcPr>
            <w:tcW w:w="1190" w:type="dxa"/>
          </w:tcPr>
          <w:p w:rsidR="00A82747" w:rsidRPr="005C538E" w:rsidRDefault="00A82747" w:rsidP="009E644B">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 200</w:t>
            </w:r>
          </w:p>
        </w:tc>
        <w:tc>
          <w:tcPr>
            <w:tcW w:w="1848" w:type="dxa"/>
          </w:tcPr>
          <w:p w:rsidR="00A82747" w:rsidRPr="005C538E" w:rsidRDefault="00A82747" w:rsidP="009E644B">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 1,080,000</w:t>
            </w:r>
          </w:p>
        </w:tc>
        <w:tc>
          <w:tcPr>
            <w:tcW w:w="1518" w:type="dxa"/>
          </w:tcPr>
          <w:p w:rsidR="00A82747" w:rsidRPr="005C538E" w:rsidRDefault="00A82747" w:rsidP="009E644B">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 30.698</w:t>
            </w:r>
          </w:p>
        </w:tc>
        <w:tc>
          <w:tcPr>
            <w:tcW w:w="1620" w:type="dxa"/>
          </w:tcPr>
          <w:p w:rsidR="00A82747" w:rsidRPr="005C538E" w:rsidRDefault="00A82747" w:rsidP="009E644B">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 69.573</w:t>
            </w:r>
          </w:p>
        </w:tc>
      </w:tr>
      <w:tr w:rsidR="00A82747" w:rsidRPr="005C538E">
        <w:tc>
          <w:tcPr>
            <w:tcW w:w="1214" w:type="dxa"/>
          </w:tcPr>
          <w:p w:rsidR="00A82747" w:rsidRPr="005C538E" w:rsidRDefault="00A82747" w:rsidP="009E644B">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11</w:t>
            </w:r>
          </w:p>
        </w:tc>
        <w:tc>
          <w:tcPr>
            <w:tcW w:w="1358" w:type="dxa"/>
          </w:tcPr>
          <w:p w:rsidR="00A82747" w:rsidRPr="005C538E" w:rsidRDefault="00A82747" w:rsidP="009E644B">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  500</w:t>
            </w:r>
          </w:p>
        </w:tc>
        <w:tc>
          <w:tcPr>
            <w:tcW w:w="1190" w:type="dxa"/>
          </w:tcPr>
          <w:p w:rsidR="00A82747" w:rsidRPr="005C538E" w:rsidRDefault="00A82747" w:rsidP="009E644B">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 400</w:t>
            </w:r>
          </w:p>
        </w:tc>
        <w:tc>
          <w:tcPr>
            <w:tcW w:w="1848" w:type="dxa"/>
          </w:tcPr>
          <w:p w:rsidR="00A82747" w:rsidRPr="005C538E" w:rsidRDefault="00A82747" w:rsidP="009E644B">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   200,000</w:t>
            </w:r>
          </w:p>
        </w:tc>
        <w:tc>
          <w:tcPr>
            <w:tcW w:w="1518" w:type="dxa"/>
          </w:tcPr>
          <w:p w:rsidR="00A82747" w:rsidRPr="005C538E" w:rsidRDefault="00A82747" w:rsidP="009E644B">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 32.093</w:t>
            </w:r>
          </w:p>
        </w:tc>
        <w:tc>
          <w:tcPr>
            <w:tcW w:w="1620" w:type="dxa"/>
          </w:tcPr>
          <w:p w:rsidR="00A82747" w:rsidRPr="005C538E" w:rsidRDefault="00A82747" w:rsidP="009E644B">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 73.764</w:t>
            </w:r>
          </w:p>
        </w:tc>
      </w:tr>
      <w:tr w:rsidR="00A82747" w:rsidRPr="005C538E">
        <w:tc>
          <w:tcPr>
            <w:tcW w:w="1214" w:type="dxa"/>
          </w:tcPr>
          <w:p w:rsidR="00A82747" w:rsidRPr="005C538E" w:rsidRDefault="00A82747" w:rsidP="009E644B">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 9</w:t>
            </w:r>
          </w:p>
        </w:tc>
        <w:tc>
          <w:tcPr>
            <w:tcW w:w="1358" w:type="dxa"/>
          </w:tcPr>
          <w:p w:rsidR="00A82747" w:rsidRPr="005C538E" w:rsidRDefault="00A82747" w:rsidP="009E644B">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3,456</w:t>
            </w:r>
          </w:p>
        </w:tc>
        <w:tc>
          <w:tcPr>
            <w:tcW w:w="1190" w:type="dxa"/>
          </w:tcPr>
          <w:p w:rsidR="00A82747" w:rsidRPr="005C538E" w:rsidRDefault="00A82747" w:rsidP="009E644B">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  50</w:t>
            </w:r>
          </w:p>
        </w:tc>
        <w:tc>
          <w:tcPr>
            <w:tcW w:w="1848" w:type="dxa"/>
          </w:tcPr>
          <w:p w:rsidR="00A82747" w:rsidRPr="005C538E" w:rsidRDefault="00A82747" w:rsidP="009E644B">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   172,800</w:t>
            </w:r>
          </w:p>
        </w:tc>
        <w:tc>
          <w:tcPr>
            <w:tcW w:w="1518" w:type="dxa"/>
          </w:tcPr>
          <w:p w:rsidR="00A82747" w:rsidRPr="005C538E" w:rsidRDefault="00A82747" w:rsidP="009E644B">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 41.738</w:t>
            </w:r>
          </w:p>
        </w:tc>
        <w:tc>
          <w:tcPr>
            <w:tcW w:w="1620" w:type="dxa"/>
          </w:tcPr>
          <w:p w:rsidR="00A82747" w:rsidRPr="005C538E" w:rsidRDefault="00A82747" w:rsidP="009E644B">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 77.385</w:t>
            </w:r>
          </w:p>
        </w:tc>
      </w:tr>
      <w:tr w:rsidR="00A82747" w:rsidRPr="005C538E">
        <w:tc>
          <w:tcPr>
            <w:tcW w:w="1214" w:type="dxa"/>
          </w:tcPr>
          <w:p w:rsidR="00A82747" w:rsidRPr="005C538E" w:rsidRDefault="00A82747" w:rsidP="009E644B">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 4</w:t>
            </w:r>
          </w:p>
        </w:tc>
        <w:tc>
          <w:tcPr>
            <w:tcW w:w="1358" w:type="dxa"/>
          </w:tcPr>
          <w:p w:rsidR="00A82747" w:rsidRPr="005C538E" w:rsidRDefault="00A82747" w:rsidP="009E644B">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  556</w:t>
            </w:r>
          </w:p>
        </w:tc>
        <w:tc>
          <w:tcPr>
            <w:tcW w:w="1190" w:type="dxa"/>
          </w:tcPr>
          <w:p w:rsidR="00A82747" w:rsidRPr="005C538E" w:rsidRDefault="00A82747" w:rsidP="009E644B">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 300</w:t>
            </w:r>
          </w:p>
        </w:tc>
        <w:tc>
          <w:tcPr>
            <w:tcW w:w="1848" w:type="dxa"/>
          </w:tcPr>
          <w:p w:rsidR="00A82747" w:rsidRPr="005C538E" w:rsidRDefault="00A82747" w:rsidP="009E644B">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   166,800</w:t>
            </w:r>
          </w:p>
        </w:tc>
        <w:tc>
          <w:tcPr>
            <w:tcW w:w="1518" w:type="dxa"/>
          </w:tcPr>
          <w:p w:rsidR="00A82747" w:rsidRPr="005C538E" w:rsidRDefault="00A82747" w:rsidP="009E644B">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 43.290</w:t>
            </w:r>
          </w:p>
        </w:tc>
        <w:tc>
          <w:tcPr>
            <w:tcW w:w="1620" w:type="dxa"/>
          </w:tcPr>
          <w:p w:rsidR="00A82747" w:rsidRPr="005C538E" w:rsidRDefault="00A82747" w:rsidP="009E644B">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 80.880</w:t>
            </w:r>
          </w:p>
        </w:tc>
      </w:tr>
      <w:tr w:rsidR="00A82747" w:rsidRPr="005C538E">
        <w:tc>
          <w:tcPr>
            <w:tcW w:w="1214" w:type="dxa"/>
          </w:tcPr>
          <w:p w:rsidR="00A82747" w:rsidRPr="005C538E" w:rsidRDefault="00A82747" w:rsidP="009E644B">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12</w:t>
            </w:r>
          </w:p>
        </w:tc>
        <w:tc>
          <w:tcPr>
            <w:tcW w:w="1358" w:type="dxa"/>
          </w:tcPr>
          <w:p w:rsidR="00A82747" w:rsidRPr="005C538E" w:rsidRDefault="00A82747" w:rsidP="009E644B">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  600</w:t>
            </w:r>
          </w:p>
        </w:tc>
        <w:tc>
          <w:tcPr>
            <w:tcW w:w="1190" w:type="dxa"/>
          </w:tcPr>
          <w:p w:rsidR="00A82747" w:rsidRPr="005C538E" w:rsidRDefault="00A82747" w:rsidP="009E644B">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 250</w:t>
            </w:r>
          </w:p>
        </w:tc>
        <w:tc>
          <w:tcPr>
            <w:tcW w:w="1848" w:type="dxa"/>
          </w:tcPr>
          <w:p w:rsidR="00A82747" w:rsidRPr="005C538E" w:rsidRDefault="00A82747" w:rsidP="009E644B">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   150,000</w:t>
            </w:r>
          </w:p>
        </w:tc>
        <w:tc>
          <w:tcPr>
            <w:tcW w:w="1518" w:type="dxa"/>
          </w:tcPr>
          <w:p w:rsidR="00A82747" w:rsidRPr="005C538E" w:rsidRDefault="00A82747" w:rsidP="009E644B">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 44.964</w:t>
            </w:r>
          </w:p>
        </w:tc>
        <w:tc>
          <w:tcPr>
            <w:tcW w:w="1620" w:type="dxa"/>
          </w:tcPr>
          <w:p w:rsidR="00A82747" w:rsidRPr="005C538E" w:rsidRDefault="00A82747" w:rsidP="009E644B">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 84.024</w:t>
            </w:r>
          </w:p>
        </w:tc>
      </w:tr>
      <w:tr w:rsidR="00A82747" w:rsidRPr="005C538E">
        <w:tc>
          <w:tcPr>
            <w:tcW w:w="1214" w:type="dxa"/>
          </w:tcPr>
          <w:p w:rsidR="00A82747" w:rsidRPr="005C538E" w:rsidRDefault="00A82747" w:rsidP="009E644B">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 1</w:t>
            </w:r>
          </w:p>
        </w:tc>
        <w:tc>
          <w:tcPr>
            <w:tcW w:w="1358" w:type="dxa"/>
          </w:tcPr>
          <w:p w:rsidR="00A82747" w:rsidRPr="005C538E" w:rsidRDefault="00A82747" w:rsidP="009E644B">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3,200</w:t>
            </w:r>
          </w:p>
        </w:tc>
        <w:tc>
          <w:tcPr>
            <w:tcW w:w="1190" w:type="dxa"/>
          </w:tcPr>
          <w:p w:rsidR="00A82747" w:rsidRPr="005C538E" w:rsidRDefault="00A82747" w:rsidP="009E644B">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  45</w:t>
            </w:r>
          </w:p>
        </w:tc>
        <w:tc>
          <w:tcPr>
            <w:tcW w:w="1848" w:type="dxa"/>
          </w:tcPr>
          <w:p w:rsidR="00A82747" w:rsidRPr="005C538E" w:rsidRDefault="00A82747" w:rsidP="009E644B">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   144,000</w:t>
            </w:r>
          </w:p>
        </w:tc>
        <w:tc>
          <w:tcPr>
            <w:tcW w:w="1518" w:type="dxa"/>
          </w:tcPr>
          <w:p w:rsidR="00A82747" w:rsidRPr="005C538E" w:rsidRDefault="00A82747" w:rsidP="009E644B">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 53.894</w:t>
            </w:r>
          </w:p>
        </w:tc>
        <w:tc>
          <w:tcPr>
            <w:tcW w:w="1620" w:type="dxa"/>
          </w:tcPr>
          <w:p w:rsidR="00A82747" w:rsidRPr="005C538E" w:rsidRDefault="00A82747" w:rsidP="009E644B">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 87.041</w:t>
            </w:r>
          </w:p>
        </w:tc>
      </w:tr>
      <w:tr w:rsidR="00A82747" w:rsidRPr="005C538E">
        <w:tc>
          <w:tcPr>
            <w:tcW w:w="1214" w:type="dxa"/>
          </w:tcPr>
          <w:p w:rsidR="00A82747" w:rsidRPr="005C538E" w:rsidRDefault="00A82747" w:rsidP="009E644B">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18</w:t>
            </w:r>
          </w:p>
        </w:tc>
        <w:tc>
          <w:tcPr>
            <w:tcW w:w="1358" w:type="dxa"/>
          </w:tcPr>
          <w:p w:rsidR="00A82747" w:rsidRPr="005C538E" w:rsidRDefault="00A82747" w:rsidP="009E644B">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  345</w:t>
            </w:r>
          </w:p>
        </w:tc>
        <w:tc>
          <w:tcPr>
            <w:tcW w:w="1190" w:type="dxa"/>
          </w:tcPr>
          <w:p w:rsidR="00A82747" w:rsidRPr="005C538E" w:rsidRDefault="00A82747" w:rsidP="009E644B">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 400</w:t>
            </w:r>
          </w:p>
        </w:tc>
        <w:tc>
          <w:tcPr>
            <w:tcW w:w="1848" w:type="dxa"/>
          </w:tcPr>
          <w:p w:rsidR="00A82747" w:rsidRPr="005C538E" w:rsidRDefault="00A82747" w:rsidP="009E644B">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   138,000</w:t>
            </w:r>
          </w:p>
        </w:tc>
        <w:tc>
          <w:tcPr>
            <w:tcW w:w="1518" w:type="dxa"/>
          </w:tcPr>
          <w:p w:rsidR="00A82747" w:rsidRPr="005C538E" w:rsidRDefault="00A82747" w:rsidP="009E644B">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 54.857</w:t>
            </w:r>
          </w:p>
        </w:tc>
        <w:tc>
          <w:tcPr>
            <w:tcW w:w="1620" w:type="dxa"/>
          </w:tcPr>
          <w:p w:rsidR="00A82747" w:rsidRPr="005C538E" w:rsidRDefault="00A82747" w:rsidP="009E644B">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 89.933</w:t>
            </w:r>
          </w:p>
        </w:tc>
      </w:tr>
      <w:tr w:rsidR="00A82747" w:rsidRPr="005C538E">
        <w:tc>
          <w:tcPr>
            <w:tcW w:w="1214" w:type="dxa"/>
          </w:tcPr>
          <w:p w:rsidR="00A82747" w:rsidRPr="005C538E" w:rsidRDefault="00A82747" w:rsidP="009E644B">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 2</w:t>
            </w:r>
          </w:p>
        </w:tc>
        <w:tc>
          <w:tcPr>
            <w:tcW w:w="1358" w:type="dxa"/>
          </w:tcPr>
          <w:p w:rsidR="00A82747" w:rsidRPr="005C538E" w:rsidRDefault="00A82747" w:rsidP="009E644B">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5,543</w:t>
            </w:r>
          </w:p>
        </w:tc>
        <w:tc>
          <w:tcPr>
            <w:tcW w:w="1190" w:type="dxa"/>
          </w:tcPr>
          <w:p w:rsidR="00A82747" w:rsidRPr="005C538E" w:rsidRDefault="00A82747" w:rsidP="009E644B">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  23</w:t>
            </w:r>
          </w:p>
        </w:tc>
        <w:tc>
          <w:tcPr>
            <w:tcW w:w="1848" w:type="dxa"/>
          </w:tcPr>
          <w:p w:rsidR="00A82747" w:rsidRPr="005C538E" w:rsidRDefault="00A82747" w:rsidP="009E644B">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   127,489</w:t>
            </w:r>
          </w:p>
        </w:tc>
        <w:tc>
          <w:tcPr>
            <w:tcW w:w="1518" w:type="dxa"/>
          </w:tcPr>
          <w:p w:rsidR="00A82747" w:rsidRPr="005C538E" w:rsidRDefault="00A82747" w:rsidP="009E644B">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 70.326</w:t>
            </w:r>
          </w:p>
        </w:tc>
        <w:tc>
          <w:tcPr>
            <w:tcW w:w="1620" w:type="dxa"/>
          </w:tcPr>
          <w:p w:rsidR="00A82747" w:rsidRPr="005C538E" w:rsidRDefault="00A82747" w:rsidP="009E644B">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 92.605</w:t>
            </w:r>
          </w:p>
        </w:tc>
      </w:tr>
      <w:tr w:rsidR="00A82747" w:rsidRPr="005C538E">
        <w:tc>
          <w:tcPr>
            <w:tcW w:w="1214" w:type="dxa"/>
          </w:tcPr>
          <w:p w:rsidR="00A82747" w:rsidRPr="005C538E" w:rsidRDefault="00A82747" w:rsidP="009E644B">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20</w:t>
            </w:r>
          </w:p>
        </w:tc>
        <w:tc>
          <w:tcPr>
            <w:tcW w:w="1358" w:type="dxa"/>
          </w:tcPr>
          <w:p w:rsidR="00A82747" w:rsidRPr="005C538E" w:rsidRDefault="00A82747" w:rsidP="009E644B">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5,600</w:t>
            </w:r>
          </w:p>
        </w:tc>
        <w:tc>
          <w:tcPr>
            <w:tcW w:w="1190" w:type="dxa"/>
          </w:tcPr>
          <w:p w:rsidR="00A82747" w:rsidRPr="005C538E" w:rsidRDefault="00A82747" w:rsidP="009E644B">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  20</w:t>
            </w:r>
          </w:p>
        </w:tc>
        <w:tc>
          <w:tcPr>
            <w:tcW w:w="1848" w:type="dxa"/>
          </w:tcPr>
          <w:p w:rsidR="00A82747" w:rsidRPr="005C538E" w:rsidRDefault="00A82747" w:rsidP="009E644B">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   112,000</w:t>
            </w:r>
          </w:p>
        </w:tc>
        <w:tc>
          <w:tcPr>
            <w:tcW w:w="1518" w:type="dxa"/>
          </w:tcPr>
          <w:p w:rsidR="00A82747" w:rsidRPr="005C538E" w:rsidRDefault="00A82747" w:rsidP="009E644B">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 85.954</w:t>
            </w:r>
          </w:p>
        </w:tc>
        <w:tc>
          <w:tcPr>
            <w:tcW w:w="1620" w:type="dxa"/>
          </w:tcPr>
          <w:p w:rsidR="00A82747" w:rsidRPr="005C538E" w:rsidRDefault="00A82747" w:rsidP="009E644B">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 94.952</w:t>
            </w:r>
          </w:p>
        </w:tc>
      </w:tr>
      <w:tr w:rsidR="00A82747" w:rsidRPr="005C538E">
        <w:tc>
          <w:tcPr>
            <w:tcW w:w="1214" w:type="dxa"/>
          </w:tcPr>
          <w:p w:rsidR="00A82747" w:rsidRPr="005C538E" w:rsidRDefault="00A82747" w:rsidP="009E644B">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17</w:t>
            </w:r>
          </w:p>
        </w:tc>
        <w:tc>
          <w:tcPr>
            <w:tcW w:w="1358" w:type="dxa"/>
          </w:tcPr>
          <w:p w:rsidR="00A82747" w:rsidRPr="005C538E" w:rsidRDefault="00A82747" w:rsidP="009E644B">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1,000</w:t>
            </w:r>
          </w:p>
        </w:tc>
        <w:tc>
          <w:tcPr>
            <w:tcW w:w="1190" w:type="dxa"/>
          </w:tcPr>
          <w:p w:rsidR="00A82747" w:rsidRPr="005C538E" w:rsidRDefault="00A82747" w:rsidP="009E644B">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100</w:t>
            </w:r>
          </w:p>
        </w:tc>
        <w:tc>
          <w:tcPr>
            <w:tcW w:w="1848" w:type="dxa"/>
          </w:tcPr>
          <w:p w:rsidR="00A82747" w:rsidRPr="005C538E" w:rsidRDefault="00A82747" w:rsidP="009E644B">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   100,000</w:t>
            </w:r>
          </w:p>
        </w:tc>
        <w:tc>
          <w:tcPr>
            <w:tcW w:w="1518" w:type="dxa"/>
          </w:tcPr>
          <w:p w:rsidR="00A82747" w:rsidRPr="005C538E" w:rsidRDefault="00A82747" w:rsidP="009E644B">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 88.745</w:t>
            </w:r>
          </w:p>
        </w:tc>
        <w:tc>
          <w:tcPr>
            <w:tcW w:w="1620" w:type="dxa"/>
          </w:tcPr>
          <w:p w:rsidR="00A82747" w:rsidRPr="005C538E" w:rsidRDefault="00A82747" w:rsidP="009E644B">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 97.047</w:t>
            </w:r>
          </w:p>
        </w:tc>
      </w:tr>
      <w:tr w:rsidR="00A82747" w:rsidRPr="005C538E">
        <w:tc>
          <w:tcPr>
            <w:tcW w:w="1214" w:type="dxa"/>
          </w:tcPr>
          <w:p w:rsidR="00A82747" w:rsidRPr="005C538E" w:rsidRDefault="00A82747" w:rsidP="009E644B">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10</w:t>
            </w:r>
          </w:p>
        </w:tc>
        <w:tc>
          <w:tcPr>
            <w:tcW w:w="1358" w:type="dxa"/>
          </w:tcPr>
          <w:p w:rsidR="00A82747" w:rsidRPr="005C538E" w:rsidRDefault="00A82747" w:rsidP="009E644B">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  456</w:t>
            </w:r>
          </w:p>
        </w:tc>
        <w:tc>
          <w:tcPr>
            <w:tcW w:w="1190" w:type="dxa"/>
          </w:tcPr>
          <w:p w:rsidR="00A82747" w:rsidRPr="005C538E" w:rsidRDefault="00A82747" w:rsidP="009E644B">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100</w:t>
            </w:r>
          </w:p>
        </w:tc>
        <w:tc>
          <w:tcPr>
            <w:tcW w:w="1848" w:type="dxa"/>
          </w:tcPr>
          <w:p w:rsidR="00A82747" w:rsidRPr="005C538E" w:rsidRDefault="00A82747" w:rsidP="009E644B">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    45,600</w:t>
            </w:r>
          </w:p>
        </w:tc>
        <w:tc>
          <w:tcPr>
            <w:tcW w:w="1518" w:type="dxa"/>
          </w:tcPr>
          <w:p w:rsidR="00A82747" w:rsidRPr="005C538E" w:rsidRDefault="00A82747" w:rsidP="009E644B">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 90.018</w:t>
            </w:r>
          </w:p>
        </w:tc>
        <w:tc>
          <w:tcPr>
            <w:tcW w:w="1620" w:type="dxa"/>
          </w:tcPr>
          <w:p w:rsidR="00A82747" w:rsidRPr="005C538E" w:rsidRDefault="00A82747" w:rsidP="009E644B">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 98.003</w:t>
            </w:r>
          </w:p>
        </w:tc>
      </w:tr>
      <w:tr w:rsidR="00A82747" w:rsidRPr="005C538E">
        <w:tc>
          <w:tcPr>
            <w:tcW w:w="1214" w:type="dxa"/>
          </w:tcPr>
          <w:p w:rsidR="00A82747" w:rsidRPr="005C538E" w:rsidRDefault="00A82747" w:rsidP="009E644B">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 3</w:t>
            </w:r>
          </w:p>
        </w:tc>
        <w:tc>
          <w:tcPr>
            <w:tcW w:w="1358" w:type="dxa"/>
          </w:tcPr>
          <w:p w:rsidR="00A82747" w:rsidRPr="005C538E" w:rsidRDefault="00A82747" w:rsidP="009E644B">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  123</w:t>
            </w:r>
          </w:p>
        </w:tc>
        <w:tc>
          <w:tcPr>
            <w:tcW w:w="1190" w:type="dxa"/>
          </w:tcPr>
          <w:p w:rsidR="00A82747" w:rsidRPr="005C538E" w:rsidRDefault="00A82747" w:rsidP="009E644B">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200</w:t>
            </w:r>
          </w:p>
        </w:tc>
        <w:tc>
          <w:tcPr>
            <w:tcW w:w="1848" w:type="dxa"/>
          </w:tcPr>
          <w:p w:rsidR="00A82747" w:rsidRPr="005C538E" w:rsidRDefault="00A82747" w:rsidP="009E644B">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    24,600</w:t>
            </w:r>
          </w:p>
        </w:tc>
        <w:tc>
          <w:tcPr>
            <w:tcW w:w="1518" w:type="dxa"/>
          </w:tcPr>
          <w:p w:rsidR="00A82747" w:rsidRPr="005C538E" w:rsidRDefault="00A82747" w:rsidP="009E644B">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 90.361</w:t>
            </w:r>
          </w:p>
        </w:tc>
        <w:tc>
          <w:tcPr>
            <w:tcW w:w="1620" w:type="dxa"/>
          </w:tcPr>
          <w:p w:rsidR="00A82747" w:rsidRPr="005C538E" w:rsidRDefault="00A82747" w:rsidP="009E644B">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 98.518</w:t>
            </w:r>
          </w:p>
        </w:tc>
      </w:tr>
      <w:tr w:rsidR="00A82747" w:rsidRPr="005C538E">
        <w:tc>
          <w:tcPr>
            <w:tcW w:w="1214" w:type="dxa"/>
          </w:tcPr>
          <w:p w:rsidR="00A82747" w:rsidRPr="005C538E" w:rsidRDefault="00A82747" w:rsidP="009E644B">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19</w:t>
            </w:r>
          </w:p>
        </w:tc>
        <w:tc>
          <w:tcPr>
            <w:tcW w:w="1358" w:type="dxa"/>
          </w:tcPr>
          <w:p w:rsidR="00A82747" w:rsidRPr="005C538E" w:rsidRDefault="00A82747" w:rsidP="009E644B">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2,000</w:t>
            </w:r>
          </w:p>
        </w:tc>
        <w:tc>
          <w:tcPr>
            <w:tcW w:w="1190" w:type="dxa"/>
          </w:tcPr>
          <w:p w:rsidR="00A82747" w:rsidRPr="005C538E" w:rsidRDefault="00A82747" w:rsidP="009E644B">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  10</w:t>
            </w:r>
          </w:p>
        </w:tc>
        <w:tc>
          <w:tcPr>
            <w:tcW w:w="1848" w:type="dxa"/>
          </w:tcPr>
          <w:p w:rsidR="00A82747" w:rsidRPr="005C538E" w:rsidRDefault="00A82747" w:rsidP="009E644B">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    20,000</w:t>
            </w:r>
          </w:p>
        </w:tc>
        <w:tc>
          <w:tcPr>
            <w:tcW w:w="1518" w:type="dxa"/>
          </w:tcPr>
          <w:p w:rsidR="00A82747" w:rsidRPr="005C538E" w:rsidRDefault="00A82747" w:rsidP="009E644B">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 95.942</w:t>
            </w:r>
          </w:p>
        </w:tc>
        <w:tc>
          <w:tcPr>
            <w:tcW w:w="1620" w:type="dxa"/>
          </w:tcPr>
          <w:p w:rsidR="00A82747" w:rsidRPr="005C538E" w:rsidRDefault="00A82747" w:rsidP="009E644B">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 98.938</w:t>
            </w:r>
          </w:p>
        </w:tc>
      </w:tr>
      <w:tr w:rsidR="00A82747" w:rsidRPr="005C538E">
        <w:tc>
          <w:tcPr>
            <w:tcW w:w="1214" w:type="dxa"/>
          </w:tcPr>
          <w:p w:rsidR="00A82747" w:rsidRPr="005C538E" w:rsidRDefault="00A82747" w:rsidP="009E644B">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16</w:t>
            </w:r>
          </w:p>
        </w:tc>
        <w:tc>
          <w:tcPr>
            <w:tcW w:w="1358" w:type="dxa"/>
          </w:tcPr>
          <w:p w:rsidR="00A82747" w:rsidRPr="005C538E" w:rsidRDefault="00A82747" w:rsidP="009E644B">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  230</w:t>
            </w:r>
          </w:p>
        </w:tc>
        <w:tc>
          <w:tcPr>
            <w:tcW w:w="1190" w:type="dxa"/>
          </w:tcPr>
          <w:p w:rsidR="00A82747" w:rsidRPr="005C538E" w:rsidRDefault="00A82747" w:rsidP="009E644B">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  60</w:t>
            </w:r>
          </w:p>
        </w:tc>
        <w:tc>
          <w:tcPr>
            <w:tcW w:w="1848" w:type="dxa"/>
          </w:tcPr>
          <w:p w:rsidR="00A82747" w:rsidRPr="005C538E" w:rsidRDefault="00A82747" w:rsidP="009E644B">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    13,800</w:t>
            </w:r>
          </w:p>
        </w:tc>
        <w:tc>
          <w:tcPr>
            <w:tcW w:w="1518" w:type="dxa"/>
          </w:tcPr>
          <w:p w:rsidR="00A82747" w:rsidRPr="005C538E" w:rsidRDefault="00A82747" w:rsidP="009E644B">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 96.584</w:t>
            </w:r>
          </w:p>
        </w:tc>
        <w:tc>
          <w:tcPr>
            <w:tcW w:w="1620" w:type="dxa"/>
          </w:tcPr>
          <w:p w:rsidR="00A82747" w:rsidRPr="005C538E" w:rsidRDefault="00A82747" w:rsidP="009E644B">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 99.227</w:t>
            </w:r>
          </w:p>
        </w:tc>
      </w:tr>
      <w:tr w:rsidR="00A82747" w:rsidRPr="005C538E">
        <w:tc>
          <w:tcPr>
            <w:tcW w:w="1214" w:type="dxa"/>
          </w:tcPr>
          <w:p w:rsidR="00A82747" w:rsidRPr="005C538E" w:rsidRDefault="00A82747" w:rsidP="009E644B">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 7</w:t>
            </w:r>
          </w:p>
        </w:tc>
        <w:tc>
          <w:tcPr>
            <w:tcW w:w="1358" w:type="dxa"/>
          </w:tcPr>
          <w:p w:rsidR="00A82747" w:rsidRPr="005C538E" w:rsidRDefault="00A82747" w:rsidP="009E644B">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  450</w:t>
            </w:r>
          </w:p>
        </w:tc>
        <w:tc>
          <w:tcPr>
            <w:tcW w:w="1190" w:type="dxa"/>
          </w:tcPr>
          <w:p w:rsidR="00A82747" w:rsidRPr="005C538E" w:rsidRDefault="00A82747" w:rsidP="009E644B">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  30</w:t>
            </w:r>
          </w:p>
        </w:tc>
        <w:tc>
          <w:tcPr>
            <w:tcW w:w="1848" w:type="dxa"/>
          </w:tcPr>
          <w:p w:rsidR="00A82747" w:rsidRPr="005C538E" w:rsidRDefault="00A82747" w:rsidP="009E644B">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    13,500</w:t>
            </w:r>
          </w:p>
        </w:tc>
        <w:tc>
          <w:tcPr>
            <w:tcW w:w="1518" w:type="dxa"/>
          </w:tcPr>
          <w:p w:rsidR="00A82747" w:rsidRPr="005C538E" w:rsidRDefault="00A82747" w:rsidP="009E644B">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 97.840</w:t>
            </w:r>
          </w:p>
        </w:tc>
        <w:tc>
          <w:tcPr>
            <w:tcW w:w="1620" w:type="dxa"/>
          </w:tcPr>
          <w:p w:rsidR="00A82747" w:rsidRPr="005C538E" w:rsidRDefault="00A82747" w:rsidP="009E644B">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 99.510</w:t>
            </w:r>
          </w:p>
        </w:tc>
      </w:tr>
      <w:tr w:rsidR="00A82747" w:rsidRPr="005C538E">
        <w:tc>
          <w:tcPr>
            <w:tcW w:w="1214" w:type="dxa"/>
          </w:tcPr>
          <w:p w:rsidR="00A82747" w:rsidRPr="005C538E" w:rsidRDefault="00A82747" w:rsidP="009E644B">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14</w:t>
            </w:r>
          </w:p>
        </w:tc>
        <w:tc>
          <w:tcPr>
            <w:tcW w:w="1358" w:type="dxa"/>
          </w:tcPr>
          <w:p w:rsidR="00A82747" w:rsidRPr="005C538E" w:rsidRDefault="00A82747" w:rsidP="009E644B">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  450</w:t>
            </w:r>
          </w:p>
        </w:tc>
        <w:tc>
          <w:tcPr>
            <w:tcW w:w="1190" w:type="dxa"/>
          </w:tcPr>
          <w:p w:rsidR="00A82747" w:rsidRPr="005C538E" w:rsidRDefault="00A82747" w:rsidP="009E644B">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  20</w:t>
            </w:r>
          </w:p>
        </w:tc>
        <w:tc>
          <w:tcPr>
            <w:tcW w:w="1848" w:type="dxa"/>
          </w:tcPr>
          <w:p w:rsidR="00A82747" w:rsidRPr="005C538E" w:rsidRDefault="00A82747" w:rsidP="009E644B">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     9,000</w:t>
            </w:r>
          </w:p>
        </w:tc>
        <w:tc>
          <w:tcPr>
            <w:tcW w:w="1518" w:type="dxa"/>
          </w:tcPr>
          <w:p w:rsidR="00A82747" w:rsidRPr="005C538E" w:rsidRDefault="00A82747" w:rsidP="009E644B">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 99.096</w:t>
            </w:r>
          </w:p>
        </w:tc>
        <w:tc>
          <w:tcPr>
            <w:tcW w:w="1620" w:type="dxa"/>
          </w:tcPr>
          <w:p w:rsidR="00A82747" w:rsidRPr="005C538E" w:rsidRDefault="00A82747" w:rsidP="009E644B">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 99.698</w:t>
            </w:r>
          </w:p>
        </w:tc>
      </w:tr>
      <w:tr w:rsidR="00A82747" w:rsidRPr="005C538E">
        <w:tc>
          <w:tcPr>
            <w:tcW w:w="1214" w:type="dxa"/>
          </w:tcPr>
          <w:p w:rsidR="00A82747" w:rsidRPr="005C538E" w:rsidRDefault="00A82747" w:rsidP="009E644B">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15</w:t>
            </w:r>
          </w:p>
        </w:tc>
        <w:tc>
          <w:tcPr>
            <w:tcW w:w="1358" w:type="dxa"/>
          </w:tcPr>
          <w:p w:rsidR="00A82747" w:rsidRPr="005C538E" w:rsidRDefault="00A82747" w:rsidP="009E644B">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   60</w:t>
            </w:r>
          </w:p>
        </w:tc>
        <w:tc>
          <w:tcPr>
            <w:tcW w:w="1190" w:type="dxa"/>
          </w:tcPr>
          <w:p w:rsidR="00A82747" w:rsidRPr="005C538E" w:rsidRDefault="00A82747" w:rsidP="009E644B">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 145</w:t>
            </w:r>
          </w:p>
        </w:tc>
        <w:tc>
          <w:tcPr>
            <w:tcW w:w="1848" w:type="dxa"/>
          </w:tcPr>
          <w:p w:rsidR="00A82747" w:rsidRPr="005C538E" w:rsidRDefault="00A82747" w:rsidP="009E644B">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     8,700</w:t>
            </w:r>
          </w:p>
        </w:tc>
        <w:tc>
          <w:tcPr>
            <w:tcW w:w="1518" w:type="dxa"/>
          </w:tcPr>
          <w:p w:rsidR="00A82747" w:rsidRPr="005C538E" w:rsidRDefault="00A82747" w:rsidP="009E644B">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 99.263</w:t>
            </w:r>
          </w:p>
        </w:tc>
        <w:tc>
          <w:tcPr>
            <w:tcW w:w="1620" w:type="dxa"/>
          </w:tcPr>
          <w:p w:rsidR="00A82747" w:rsidRPr="005C538E" w:rsidRDefault="00A82747" w:rsidP="009E644B">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 99.881</w:t>
            </w:r>
          </w:p>
        </w:tc>
      </w:tr>
      <w:tr w:rsidR="00A82747" w:rsidRPr="005C538E">
        <w:tc>
          <w:tcPr>
            <w:tcW w:w="1214" w:type="dxa"/>
          </w:tcPr>
          <w:p w:rsidR="00A82747" w:rsidRPr="005C538E" w:rsidRDefault="00A82747" w:rsidP="009E644B">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13</w:t>
            </w:r>
          </w:p>
        </w:tc>
        <w:tc>
          <w:tcPr>
            <w:tcW w:w="1358" w:type="dxa"/>
          </w:tcPr>
          <w:p w:rsidR="00A82747" w:rsidRPr="005C538E" w:rsidRDefault="00A82747" w:rsidP="009E644B">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   34</w:t>
            </w:r>
          </w:p>
        </w:tc>
        <w:tc>
          <w:tcPr>
            <w:tcW w:w="1190" w:type="dxa"/>
          </w:tcPr>
          <w:p w:rsidR="00A82747" w:rsidRPr="005C538E" w:rsidRDefault="00A82747" w:rsidP="009E644B">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 100</w:t>
            </w:r>
          </w:p>
        </w:tc>
        <w:tc>
          <w:tcPr>
            <w:tcW w:w="1848" w:type="dxa"/>
          </w:tcPr>
          <w:p w:rsidR="00A82747" w:rsidRPr="005C538E" w:rsidRDefault="00A82747" w:rsidP="009E644B">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     3,400</w:t>
            </w:r>
          </w:p>
        </w:tc>
        <w:tc>
          <w:tcPr>
            <w:tcW w:w="1518" w:type="dxa"/>
          </w:tcPr>
          <w:p w:rsidR="00A82747" w:rsidRPr="005C538E" w:rsidRDefault="00A82747" w:rsidP="009E644B">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 99.358</w:t>
            </w:r>
          </w:p>
        </w:tc>
        <w:tc>
          <w:tcPr>
            <w:tcW w:w="1620" w:type="dxa"/>
          </w:tcPr>
          <w:p w:rsidR="00A82747" w:rsidRPr="005C538E" w:rsidRDefault="00A82747" w:rsidP="009E644B">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 99.952</w:t>
            </w:r>
          </w:p>
        </w:tc>
      </w:tr>
      <w:tr w:rsidR="00A82747" w:rsidRPr="005C538E">
        <w:tc>
          <w:tcPr>
            <w:tcW w:w="1214" w:type="dxa"/>
          </w:tcPr>
          <w:p w:rsidR="00A82747" w:rsidRPr="005C538E" w:rsidRDefault="00A82747" w:rsidP="009E644B">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 5</w:t>
            </w:r>
          </w:p>
        </w:tc>
        <w:tc>
          <w:tcPr>
            <w:tcW w:w="1358" w:type="dxa"/>
          </w:tcPr>
          <w:p w:rsidR="00A82747" w:rsidRPr="005C538E" w:rsidRDefault="00A82747" w:rsidP="009E644B">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  230</w:t>
            </w:r>
          </w:p>
        </w:tc>
        <w:tc>
          <w:tcPr>
            <w:tcW w:w="1190" w:type="dxa"/>
          </w:tcPr>
          <w:p w:rsidR="00A82747" w:rsidRPr="005C538E" w:rsidRDefault="00A82747" w:rsidP="009E644B">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  10</w:t>
            </w:r>
          </w:p>
        </w:tc>
        <w:tc>
          <w:tcPr>
            <w:tcW w:w="1848" w:type="dxa"/>
          </w:tcPr>
          <w:p w:rsidR="00A82747" w:rsidRPr="005C538E" w:rsidRDefault="00A82747" w:rsidP="009E644B">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u w:val="single"/>
              </w:rPr>
            </w:pPr>
            <w:r w:rsidRPr="005C538E">
              <w:rPr>
                <w:rFonts w:ascii="Times New Roman" w:hAnsi="Times New Roman"/>
                <w:noProof w:val="0"/>
                <w:sz w:val="24"/>
                <w:u w:val="single"/>
              </w:rPr>
              <w:t>     </w:t>
            </w:r>
            <w:r w:rsidRPr="005C538E">
              <w:rPr>
                <w:rFonts w:ascii="Times New Roman" w:hAnsi="Times New Roman"/>
                <w:noProof w:val="0"/>
                <w:vanish/>
                <w:sz w:val="24"/>
                <w:u w:val="single"/>
              </w:rPr>
              <w:t>$4,77</w:t>
            </w:r>
            <w:r w:rsidRPr="005C538E">
              <w:rPr>
                <w:rFonts w:ascii="Times New Roman" w:hAnsi="Times New Roman"/>
                <w:noProof w:val="0"/>
                <w:sz w:val="24"/>
                <w:u w:val="single"/>
              </w:rPr>
              <w:t>2,300</w:t>
            </w:r>
          </w:p>
        </w:tc>
        <w:tc>
          <w:tcPr>
            <w:tcW w:w="1518" w:type="dxa"/>
          </w:tcPr>
          <w:p w:rsidR="00A82747" w:rsidRPr="005C538E" w:rsidRDefault="00A82747" w:rsidP="009E644B">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100.000</w:t>
            </w:r>
          </w:p>
        </w:tc>
        <w:tc>
          <w:tcPr>
            <w:tcW w:w="1620" w:type="dxa"/>
          </w:tcPr>
          <w:p w:rsidR="00A82747" w:rsidRPr="005C538E" w:rsidRDefault="00A82747" w:rsidP="009E644B">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100.000</w:t>
            </w:r>
          </w:p>
        </w:tc>
      </w:tr>
      <w:tr w:rsidR="00A82747" w:rsidRPr="005C538E">
        <w:tc>
          <w:tcPr>
            <w:tcW w:w="1214" w:type="dxa"/>
            <w:tcBorders>
              <w:bottom w:val="single" w:sz="4" w:space="0" w:color="auto"/>
            </w:tcBorders>
          </w:tcPr>
          <w:p w:rsidR="00A82747" w:rsidRPr="005C538E" w:rsidRDefault="00A82747" w:rsidP="009E644B">
            <w:pPr>
              <w:widowControl w:val="0"/>
              <w:spacing w:after="120"/>
              <w:jc w:val="center"/>
            </w:pPr>
          </w:p>
        </w:tc>
        <w:tc>
          <w:tcPr>
            <w:tcW w:w="1358" w:type="dxa"/>
            <w:tcBorders>
              <w:bottom w:val="single" w:sz="4" w:space="0" w:color="auto"/>
            </w:tcBorders>
          </w:tcPr>
          <w:p w:rsidR="00A82747" w:rsidRPr="005C538E" w:rsidRDefault="00A82747" w:rsidP="009E644B">
            <w:pPr>
              <w:widowControl w:val="0"/>
              <w:spacing w:after="120"/>
              <w:jc w:val="center"/>
            </w:pPr>
          </w:p>
        </w:tc>
        <w:tc>
          <w:tcPr>
            <w:tcW w:w="1190" w:type="dxa"/>
            <w:tcBorders>
              <w:bottom w:val="single" w:sz="4" w:space="0" w:color="auto"/>
            </w:tcBorders>
          </w:tcPr>
          <w:p w:rsidR="00A82747" w:rsidRPr="005C538E" w:rsidRDefault="00A82747" w:rsidP="009E644B">
            <w:pPr>
              <w:widowControl w:val="0"/>
              <w:spacing w:after="120"/>
              <w:jc w:val="center"/>
            </w:pPr>
          </w:p>
        </w:tc>
        <w:tc>
          <w:tcPr>
            <w:tcW w:w="1848" w:type="dxa"/>
            <w:tcBorders>
              <w:bottom w:val="single" w:sz="4" w:space="0" w:color="auto"/>
            </w:tcBorders>
          </w:tcPr>
          <w:p w:rsidR="00A82747" w:rsidRPr="005C538E" w:rsidRDefault="00A82747" w:rsidP="009E644B">
            <w:pPr>
              <w:widowControl w:val="0"/>
              <w:spacing w:after="120"/>
              <w:jc w:val="center"/>
            </w:pPr>
            <w:r w:rsidRPr="005C538E">
              <w:t>$4,771,989</w:t>
            </w:r>
          </w:p>
        </w:tc>
        <w:tc>
          <w:tcPr>
            <w:tcW w:w="1518" w:type="dxa"/>
            <w:tcBorders>
              <w:bottom w:val="single" w:sz="4" w:space="0" w:color="auto"/>
            </w:tcBorders>
          </w:tcPr>
          <w:p w:rsidR="00A82747" w:rsidRPr="005C538E" w:rsidRDefault="00A82747" w:rsidP="009E644B">
            <w:pPr>
              <w:widowControl w:val="0"/>
              <w:spacing w:after="120"/>
            </w:pPr>
          </w:p>
        </w:tc>
        <w:tc>
          <w:tcPr>
            <w:tcW w:w="1620" w:type="dxa"/>
            <w:tcBorders>
              <w:bottom w:val="single" w:sz="4" w:space="0" w:color="auto"/>
            </w:tcBorders>
          </w:tcPr>
          <w:p w:rsidR="00A82747" w:rsidRPr="005C538E" w:rsidRDefault="00A82747" w:rsidP="009E644B">
            <w:pPr>
              <w:widowControl w:val="0"/>
              <w:spacing w:after="120"/>
            </w:pPr>
          </w:p>
        </w:tc>
      </w:tr>
    </w:tbl>
    <w:p w:rsidR="00A82747" w:rsidRPr="005C538E" w:rsidRDefault="00A82747" w:rsidP="009E644B">
      <w:pPr>
        <w:pStyle w:val="TX1"/>
        <w:widowControl w:val="0"/>
        <w:spacing w:after="120" w:line="240" w:lineRule="auto"/>
        <w:jc w:val="left"/>
        <w:rPr>
          <w:rFonts w:ascii="Times New Roman" w:hAnsi="Times New Roman"/>
          <w:noProof w:val="0"/>
          <w:sz w:val="24"/>
        </w:rPr>
      </w:pPr>
      <w:r w:rsidRPr="005C538E">
        <w:rPr>
          <w:rFonts w:ascii="Times New Roman" w:hAnsi="Times New Roman"/>
          <w:noProof w:val="0"/>
          <w:sz w:val="24"/>
        </w:rPr>
        <w:t>As you can see, items 6, 8, and 11 represent slightly over 70% total dollar usage. These are A items, and they should be carefully controlled. Items 9, 4, 12, 1, and 18 represent an additional 20% of total sales. These are B items, and they should be controlled to some extent. The other items are C items. The stockout data is not needed in this problem. (Item 9 could also be consi</w:t>
      </w:r>
      <w:r w:rsidRPr="005C538E">
        <w:rPr>
          <w:rFonts w:ascii="Times New Roman" w:hAnsi="Times New Roman"/>
          <w:noProof w:val="0"/>
          <w:sz w:val="24"/>
        </w:rPr>
        <w:t>d</w:t>
      </w:r>
      <w:r w:rsidRPr="005C538E">
        <w:rPr>
          <w:rFonts w:ascii="Times New Roman" w:hAnsi="Times New Roman"/>
          <w:noProof w:val="0"/>
          <w:sz w:val="24"/>
        </w:rPr>
        <w:t>ered an A item, raising cumulative total $ value to 77%). Rules for breaking A, B, C items into categories can be flexible and decided by each firm.</w:t>
      </w:r>
    </w:p>
    <w:p w:rsidR="00A82747" w:rsidRPr="005C538E" w:rsidRDefault="00A82747" w:rsidP="005C2831">
      <w:pPr>
        <w:widowControl w:val="0"/>
        <w:spacing w:after="120"/>
      </w:pPr>
      <w:r w:rsidRPr="005C538E">
        <w:rPr>
          <w:b/>
        </w:rPr>
        <w:br w:type="page"/>
        <w:t>6-70.</w:t>
      </w:r>
      <w:r w:rsidRPr="005C538E">
        <w:t>  </w:t>
      </w:r>
      <w:r w:rsidRPr="005C538E">
        <w:rPr>
          <w:i/>
        </w:rPr>
        <w:t>D</w:t>
      </w:r>
      <w:r w:rsidRPr="005C538E">
        <w:t xml:space="preserve"> = 50,000 units; </w:t>
      </w:r>
      <w:r w:rsidRPr="005C538E">
        <w:rPr>
          <w:i/>
        </w:rPr>
        <w:t>C</w:t>
      </w:r>
      <w:r w:rsidRPr="005C538E">
        <w:rPr>
          <w:i/>
          <w:vertAlign w:val="subscript"/>
        </w:rPr>
        <w:t>o</w:t>
      </w:r>
      <w:r w:rsidRPr="005C538E">
        <w:t xml:space="preserve"> = $10; </w:t>
      </w:r>
      <w:r w:rsidRPr="005C538E">
        <w:rPr>
          <w:i/>
        </w:rPr>
        <w:t>C</w:t>
      </w:r>
      <w:r w:rsidRPr="005C538E">
        <w:rPr>
          <w:i/>
          <w:vertAlign w:val="subscript"/>
        </w:rPr>
        <w:t>h</w:t>
      </w:r>
      <w:r w:rsidRPr="005C538E">
        <w:t xml:space="preserve"> = $4</w:t>
      </w:r>
    </w:p>
    <w:p w:rsidR="00A82747" w:rsidRPr="005C538E" w:rsidRDefault="00A82747" w:rsidP="009E644B">
      <w:pPr>
        <w:pStyle w:val="EQ"/>
        <w:widowControl w:val="0"/>
        <w:spacing w:before="0" w:after="120" w:line="240" w:lineRule="auto"/>
        <w:ind w:left="540"/>
        <w:rPr>
          <w:rFonts w:ascii="Times New Roman" w:hAnsi="Times New Roman"/>
          <w:noProof w:val="0"/>
          <w:sz w:val="24"/>
        </w:rPr>
      </w:pPr>
      <w:r w:rsidRPr="005C538E">
        <w:rPr>
          <w:rFonts w:ascii="Times New Roman" w:hAnsi="Times New Roman"/>
          <w:noProof w:val="0"/>
          <w:sz w:val="24"/>
        </w:rPr>
        <w:t>a. </w:t>
      </w:r>
      <w:r w:rsidRPr="005C538E">
        <w:rPr>
          <w:rFonts w:ascii="Times New Roman" w:hAnsi="Times New Roman"/>
          <w:b/>
          <w:noProof w:val="0"/>
          <w:position w:val="-26"/>
          <w:sz w:val="24"/>
        </w:rPr>
        <w:object w:dxaOrig="3360" w:dyaOrig="740">
          <v:shape id="_x0000_i1119" type="#_x0000_t75" style="width:168pt;height:36.75pt" o:ole="">
            <v:imagedata r:id="rId192" o:title=""/>
          </v:shape>
          <o:OLEObject Type="Embed" ProgID="Equation.DSMT4" ShapeID="_x0000_i1119" DrawAspect="Content" ObjectID="_1455368355" r:id="rId193"/>
        </w:object>
      </w:r>
      <w:r w:rsidRPr="005C538E">
        <w:rPr>
          <w:rFonts w:ascii="Times New Roman" w:hAnsi="Times New Roman"/>
          <w:noProof w:val="0"/>
          <w:vanish/>
          <w:sz w:val="24"/>
        </w:rPr>
        <w:t>&lt;ART FILE="06_52eq01.EPS" W="126.544pt" H="24.554pt" XS="100%" YS="100%"/&gt;</w:t>
      </w:r>
    </w:p>
    <w:p w:rsidR="00A82747" w:rsidRPr="005C538E" w:rsidRDefault="00A82747" w:rsidP="009E644B">
      <w:pPr>
        <w:pStyle w:val="APL1"/>
        <w:widowControl w:val="0"/>
        <w:spacing w:before="0" w:after="120" w:line="240" w:lineRule="auto"/>
        <w:ind w:left="540"/>
        <w:jc w:val="left"/>
        <w:rPr>
          <w:rFonts w:ascii="Times New Roman" w:hAnsi="Times New Roman"/>
          <w:noProof w:val="0"/>
          <w:sz w:val="24"/>
        </w:rPr>
      </w:pPr>
      <w:r w:rsidRPr="005C538E">
        <w:rPr>
          <w:rFonts w:ascii="Times New Roman" w:hAnsi="Times New Roman"/>
          <w:noProof w:val="0"/>
          <w:sz w:val="24"/>
        </w:rPr>
        <w:t>b.  ROP = (25 days) × (250 units/day) = 6,250 units</w:t>
      </w:r>
    </w:p>
    <w:p w:rsidR="00A82747" w:rsidRPr="005C538E" w:rsidRDefault="00A82747" w:rsidP="009E644B">
      <w:pPr>
        <w:pStyle w:val="APL"/>
        <w:widowControl w:val="0"/>
        <w:spacing w:after="120" w:line="240" w:lineRule="auto"/>
        <w:ind w:left="540"/>
        <w:jc w:val="left"/>
        <w:rPr>
          <w:rFonts w:ascii="Times New Roman" w:hAnsi="Times New Roman"/>
          <w:noProof w:val="0"/>
          <w:sz w:val="24"/>
        </w:rPr>
      </w:pPr>
      <w:r w:rsidRPr="005C538E">
        <w:rPr>
          <w:rFonts w:ascii="Times New Roman" w:hAnsi="Times New Roman"/>
          <w:noProof w:val="0"/>
          <w:sz w:val="24"/>
        </w:rPr>
        <w:t xml:space="preserve">c.  Optimal number of orders per year </w:t>
      </w:r>
      <w:r w:rsidRPr="005C538E">
        <w:rPr>
          <w:rFonts w:ascii="Times New Roman" w:hAnsi="Times New Roman"/>
          <w:b/>
          <w:noProof w:val="0"/>
          <w:position w:val="-24"/>
          <w:sz w:val="24"/>
        </w:rPr>
        <w:object w:dxaOrig="1540" w:dyaOrig="620">
          <v:shape id="_x0000_i1120" type="#_x0000_t75" style="width:77.25pt;height:30.75pt" o:ole="">
            <v:imagedata r:id="rId194" o:title=""/>
          </v:shape>
          <o:OLEObject Type="Embed" ProgID="Equation.DSMT4" ShapeID="_x0000_i1120" DrawAspect="Content" ObjectID="_1455368356" r:id="rId195"/>
        </w:object>
      </w:r>
      <w:r w:rsidRPr="005C538E">
        <w:rPr>
          <w:rFonts w:ascii="Times New Roman" w:hAnsi="Times New Roman"/>
          <w:noProof w:val="0"/>
          <w:vanish/>
          <w:sz w:val="24"/>
        </w:rPr>
        <w:t>&lt;ART FILE="06_52eq02.EPS" W="58.02pt" H="19.826pt" XS="100%" YS="100%"/&gt;</w:t>
      </w:r>
    </w:p>
    <w:p w:rsidR="00A82747" w:rsidRPr="005C538E" w:rsidRDefault="00A82747" w:rsidP="005C2831">
      <w:pPr>
        <w:pStyle w:val="EQL"/>
        <w:widowControl w:val="0"/>
        <w:tabs>
          <w:tab w:val="clear" w:pos="560"/>
          <w:tab w:val="clear" w:pos="860"/>
          <w:tab w:val="left" w:pos="840"/>
          <w:tab w:val="left" w:pos="1066"/>
        </w:tabs>
        <w:spacing w:before="0" w:after="120" w:line="240" w:lineRule="auto"/>
        <w:ind w:left="0" w:firstLine="0"/>
        <w:rPr>
          <w:rFonts w:ascii="Times New Roman" w:hAnsi="Times New Roman"/>
          <w:noProof w:val="0"/>
          <w:sz w:val="24"/>
        </w:rPr>
      </w:pPr>
      <w:r w:rsidRPr="005C538E">
        <w:rPr>
          <w:rFonts w:ascii="Times New Roman" w:hAnsi="Times New Roman"/>
          <w:b/>
          <w:noProof w:val="0"/>
          <w:sz w:val="24"/>
        </w:rPr>
        <w:t>6-71.</w:t>
      </w:r>
      <w:r w:rsidRPr="005C538E">
        <w:rPr>
          <w:rFonts w:ascii="Times New Roman" w:hAnsi="Times New Roman"/>
          <w:noProof w:val="0"/>
          <w:sz w:val="24"/>
        </w:rPr>
        <w:t>  </w:t>
      </w:r>
      <w:r w:rsidRPr="005C538E">
        <w:rPr>
          <w:rFonts w:ascii="Times New Roman" w:hAnsi="Times New Roman"/>
          <w:i/>
          <w:noProof w:val="0"/>
          <w:sz w:val="24"/>
        </w:rPr>
        <w:t>D</w:t>
      </w:r>
      <w:r w:rsidRPr="005C538E">
        <w:rPr>
          <w:rFonts w:ascii="Times New Roman" w:hAnsi="Times New Roman"/>
          <w:noProof w:val="0"/>
          <w:sz w:val="24"/>
        </w:rPr>
        <w:t xml:space="preserve"> = 50,000 units; </w:t>
      </w:r>
      <w:r w:rsidRPr="005C538E">
        <w:rPr>
          <w:rFonts w:ascii="Times New Roman" w:hAnsi="Times New Roman"/>
          <w:i/>
          <w:noProof w:val="0"/>
          <w:sz w:val="24"/>
        </w:rPr>
        <w:t>C</w:t>
      </w:r>
      <w:r w:rsidRPr="005C538E">
        <w:rPr>
          <w:rFonts w:ascii="Times New Roman" w:hAnsi="Times New Roman"/>
          <w:i/>
          <w:noProof w:val="0"/>
          <w:sz w:val="24"/>
          <w:vertAlign w:val="subscript"/>
        </w:rPr>
        <w:t>o</w:t>
      </w:r>
      <w:r w:rsidRPr="005C538E">
        <w:rPr>
          <w:rFonts w:ascii="Times New Roman" w:hAnsi="Times New Roman"/>
          <w:noProof w:val="0"/>
          <w:sz w:val="24"/>
        </w:rPr>
        <w:t xml:space="preserve"> = $10; </w:t>
      </w:r>
      <w:r w:rsidRPr="005C538E">
        <w:rPr>
          <w:rFonts w:ascii="Times New Roman" w:hAnsi="Times New Roman"/>
          <w:i/>
          <w:noProof w:val="0"/>
          <w:sz w:val="24"/>
        </w:rPr>
        <w:t>C</w:t>
      </w:r>
      <w:r w:rsidRPr="005C538E">
        <w:rPr>
          <w:rFonts w:ascii="Times New Roman" w:hAnsi="Times New Roman"/>
          <w:i/>
          <w:noProof w:val="0"/>
          <w:sz w:val="24"/>
          <w:vertAlign w:val="subscript"/>
        </w:rPr>
        <w:t>h</w:t>
      </w:r>
      <w:r w:rsidRPr="005C538E">
        <w:rPr>
          <w:rFonts w:ascii="Times New Roman" w:hAnsi="Times New Roman"/>
          <w:noProof w:val="0"/>
          <w:sz w:val="24"/>
        </w:rPr>
        <w:t xml:space="preserve"> = $16</w:t>
      </w:r>
    </w:p>
    <w:p w:rsidR="00A82747" w:rsidRPr="005C538E" w:rsidRDefault="00A82747" w:rsidP="009E644B">
      <w:pPr>
        <w:pStyle w:val="EQ"/>
        <w:widowControl w:val="0"/>
        <w:tabs>
          <w:tab w:val="left" w:pos="773"/>
        </w:tabs>
        <w:spacing w:before="0" w:after="120" w:line="240" w:lineRule="auto"/>
        <w:ind w:left="540"/>
        <w:rPr>
          <w:rFonts w:ascii="Times New Roman" w:hAnsi="Times New Roman"/>
          <w:noProof w:val="0"/>
          <w:sz w:val="24"/>
        </w:rPr>
      </w:pPr>
      <w:r w:rsidRPr="005C538E">
        <w:rPr>
          <w:rFonts w:ascii="Times New Roman" w:hAnsi="Times New Roman"/>
          <w:noProof w:val="0"/>
          <w:sz w:val="24"/>
        </w:rPr>
        <w:t>a. </w:t>
      </w:r>
      <w:r w:rsidRPr="005C538E">
        <w:rPr>
          <w:rFonts w:ascii="Times New Roman" w:hAnsi="Times New Roman"/>
          <w:noProof w:val="0"/>
          <w:position w:val="-26"/>
          <w:sz w:val="24"/>
        </w:rPr>
        <w:object w:dxaOrig="3360" w:dyaOrig="740">
          <v:shape id="_x0000_i1121" type="#_x0000_t75" style="width:168pt;height:36.75pt" o:ole="">
            <v:imagedata r:id="rId196" o:title=""/>
          </v:shape>
          <o:OLEObject Type="Embed" ProgID="Equation.DSMT4" ShapeID="_x0000_i1121" DrawAspect="Content" ObjectID="_1455368357" r:id="rId197"/>
        </w:object>
      </w:r>
      <w:r w:rsidRPr="005C538E">
        <w:rPr>
          <w:rFonts w:ascii="Times New Roman" w:hAnsi="Times New Roman"/>
          <w:noProof w:val="0"/>
          <w:sz w:val="24"/>
        </w:rPr>
        <w:t> </w:t>
      </w:r>
      <w:r w:rsidRPr="005C538E">
        <w:rPr>
          <w:rFonts w:ascii="Times New Roman" w:hAnsi="Times New Roman"/>
          <w:noProof w:val="0"/>
          <w:vanish/>
          <w:sz w:val="24"/>
        </w:rPr>
        <w:t>&lt;ART FILE="06_53eq01.EPS" W="127.029pt" H="24.094pt" XS="100%" YS="100%"/&gt;</w:t>
      </w:r>
    </w:p>
    <w:p w:rsidR="00A82747" w:rsidRPr="005C538E" w:rsidRDefault="00A82747" w:rsidP="009E644B">
      <w:pPr>
        <w:pStyle w:val="APL1"/>
        <w:widowControl w:val="0"/>
        <w:tabs>
          <w:tab w:val="left" w:pos="653"/>
          <w:tab w:val="left" w:pos="1066"/>
        </w:tabs>
        <w:spacing w:before="0" w:after="120" w:line="240" w:lineRule="auto"/>
        <w:ind w:left="540"/>
        <w:jc w:val="left"/>
        <w:rPr>
          <w:rFonts w:ascii="Times New Roman" w:hAnsi="Times New Roman"/>
          <w:noProof w:val="0"/>
          <w:sz w:val="24"/>
        </w:rPr>
      </w:pPr>
      <w:r w:rsidRPr="005C538E">
        <w:rPr>
          <w:rFonts w:ascii="Times New Roman" w:hAnsi="Times New Roman"/>
          <w:noProof w:val="0"/>
          <w:sz w:val="24"/>
        </w:rPr>
        <w:t xml:space="preserve">b.  ROP = (35 days) × (250 units/day) = 8,750 units </w:t>
      </w:r>
    </w:p>
    <w:p w:rsidR="00A82747" w:rsidRPr="005C538E" w:rsidRDefault="00A82747" w:rsidP="009E644B">
      <w:pPr>
        <w:pStyle w:val="APL1"/>
        <w:widowControl w:val="0"/>
        <w:tabs>
          <w:tab w:val="left" w:pos="653"/>
          <w:tab w:val="left" w:pos="1066"/>
        </w:tabs>
        <w:spacing w:before="0" w:after="120" w:line="240" w:lineRule="auto"/>
        <w:ind w:left="540"/>
        <w:jc w:val="left"/>
        <w:rPr>
          <w:rFonts w:ascii="Times New Roman" w:hAnsi="Times New Roman"/>
          <w:noProof w:val="0"/>
          <w:sz w:val="24"/>
        </w:rPr>
      </w:pPr>
      <w:r w:rsidRPr="005C538E">
        <w:rPr>
          <w:rFonts w:ascii="Times New Roman" w:hAnsi="Times New Roman"/>
          <w:noProof w:val="0"/>
          <w:sz w:val="24"/>
        </w:rPr>
        <w:t>c.  50,000/250 = 200</w:t>
      </w:r>
    </w:p>
    <w:p w:rsidR="00A82747" w:rsidRPr="005C538E" w:rsidRDefault="00A82747" w:rsidP="00272066">
      <w:pPr>
        <w:pStyle w:val="EQL"/>
        <w:widowControl w:val="0"/>
        <w:tabs>
          <w:tab w:val="clear" w:pos="560"/>
          <w:tab w:val="clear" w:pos="860"/>
          <w:tab w:val="left" w:pos="580"/>
        </w:tabs>
        <w:spacing w:before="0" w:after="120" w:line="240" w:lineRule="auto"/>
        <w:rPr>
          <w:rFonts w:ascii="Times New Roman" w:hAnsi="Times New Roman"/>
          <w:noProof w:val="0"/>
          <w:sz w:val="24"/>
        </w:rPr>
      </w:pPr>
      <w:r w:rsidRPr="005C538E">
        <w:rPr>
          <w:rFonts w:ascii="Times New Roman" w:hAnsi="Times New Roman"/>
          <w:b/>
          <w:noProof w:val="0"/>
          <w:sz w:val="24"/>
        </w:rPr>
        <w:t>6-72.</w:t>
      </w:r>
      <w:r w:rsidRPr="005C538E">
        <w:rPr>
          <w:rFonts w:ascii="Times New Roman" w:hAnsi="Times New Roman"/>
          <w:noProof w:val="0"/>
          <w:sz w:val="24"/>
        </w:rPr>
        <w:t>  </w:t>
      </w:r>
      <w:r w:rsidRPr="005C538E">
        <w:rPr>
          <w:rFonts w:ascii="Times New Roman" w:hAnsi="Times New Roman"/>
          <w:i/>
          <w:noProof w:val="0"/>
          <w:sz w:val="24"/>
        </w:rPr>
        <w:t>D</w:t>
      </w:r>
      <w:r w:rsidRPr="005C538E">
        <w:rPr>
          <w:rFonts w:ascii="Times New Roman" w:hAnsi="Times New Roman"/>
          <w:noProof w:val="0"/>
          <w:sz w:val="24"/>
        </w:rPr>
        <w:t xml:space="preserve"> = 6,000 units</w:t>
      </w:r>
    </w:p>
    <w:p w:rsidR="00A82747" w:rsidRPr="005C538E" w:rsidRDefault="00A82747" w:rsidP="009E644B">
      <w:pPr>
        <w:pStyle w:val="EQLS"/>
        <w:widowControl w:val="0"/>
        <w:spacing w:before="0" w:after="120" w:line="240" w:lineRule="auto"/>
        <w:rPr>
          <w:rFonts w:ascii="Times New Roman" w:hAnsi="Times New Roman"/>
          <w:noProof w:val="0"/>
          <w:sz w:val="24"/>
        </w:rPr>
      </w:pPr>
      <w:r w:rsidRPr="005C538E">
        <w:rPr>
          <w:rFonts w:ascii="Times New Roman" w:hAnsi="Times New Roman"/>
          <w:i/>
          <w:noProof w:val="0"/>
          <w:sz w:val="24"/>
        </w:rPr>
        <w:t>C</w:t>
      </w:r>
      <w:r w:rsidRPr="005C538E">
        <w:rPr>
          <w:rFonts w:ascii="Times New Roman" w:hAnsi="Times New Roman"/>
          <w:i/>
          <w:noProof w:val="0"/>
          <w:sz w:val="24"/>
          <w:vertAlign w:val="subscript"/>
        </w:rPr>
        <w:t>o</w:t>
      </w:r>
      <w:r w:rsidRPr="005C538E">
        <w:rPr>
          <w:rFonts w:ascii="Times New Roman" w:hAnsi="Times New Roman"/>
          <w:noProof w:val="0"/>
          <w:sz w:val="24"/>
        </w:rPr>
        <w:t xml:space="preserve"> = $10</w:t>
      </w:r>
    </w:p>
    <w:p w:rsidR="00A82747" w:rsidRPr="005C538E" w:rsidRDefault="00A82747" w:rsidP="009E644B">
      <w:pPr>
        <w:pStyle w:val="EQLS"/>
        <w:widowControl w:val="0"/>
        <w:spacing w:before="0" w:after="120" w:line="240" w:lineRule="auto"/>
        <w:rPr>
          <w:rFonts w:ascii="Times New Roman" w:hAnsi="Times New Roman"/>
          <w:noProof w:val="0"/>
          <w:sz w:val="24"/>
        </w:rPr>
      </w:pPr>
      <w:r w:rsidRPr="005C538E">
        <w:rPr>
          <w:rFonts w:ascii="Times New Roman" w:hAnsi="Times New Roman"/>
          <w:i/>
          <w:noProof w:val="0"/>
          <w:sz w:val="24"/>
        </w:rPr>
        <w:t>C</w:t>
      </w:r>
      <w:r w:rsidRPr="005C538E">
        <w:rPr>
          <w:rFonts w:ascii="Times New Roman" w:hAnsi="Times New Roman"/>
          <w:i/>
          <w:noProof w:val="0"/>
          <w:sz w:val="24"/>
          <w:vertAlign w:val="subscript"/>
        </w:rPr>
        <w:t>h</w:t>
      </w:r>
      <w:r w:rsidRPr="005C538E">
        <w:rPr>
          <w:rFonts w:ascii="Times New Roman" w:hAnsi="Times New Roman"/>
          <w:noProof w:val="0"/>
          <w:sz w:val="24"/>
        </w:rPr>
        <w:t xml:space="preserve"> = 25% of $7 = $1.75</w:t>
      </w:r>
    </w:p>
    <w:p w:rsidR="00A82747" w:rsidRPr="005C538E" w:rsidRDefault="00A82747" w:rsidP="009E644B">
      <w:pPr>
        <w:pStyle w:val="EQ"/>
        <w:widowControl w:val="0"/>
        <w:spacing w:before="0" w:after="120" w:line="240" w:lineRule="auto"/>
        <w:ind w:left="560"/>
        <w:rPr>
          <w:rFonts w:ascii="Times New Roman" w:hAnsi="Times New Roman"/>
          <w:noProof w:val="0"/>
          <w:sz w:val="24"/>
        </w:rPr>
      </w:pPr>
      <w:r w:rsidRPr="005C538E">
        <w:rPr>
          <w:rFonts w:ascii="Times New Roman" w:hAnsi="Times New Roman"/>
          <w:noProof w:val="0"/>
          <w:position w:val="-26"/>
          <w:sz w:val="24"/>
        </w:rPr>
        <w:object w:dxaOrig="2720" w:dyaOrig="740">
          <v:shape id="_x0000_i1122" type="#_x0000_t75" style="width:135pt;height:36.75pt" o:ole="">
            <v:imagedata r:id="rId198" o:title=""/>
          </v:shape>
          <o:OLEObject Type="Embed" ProgID="Equation.DSMT4" ShapeID="_x0000_i1122" DrawAspect="Content" ObjectID="_1455368358" r:id="rId199"/>
        </w:object>
      </w:r>
      <w:r w:rsidRPr="005C538E">
        <w:rPr>
          <w:rFonts w:ascii="Times New Roman" w:hAnsi="Times New Roman"/>
          <w:noProof w:val="0"/>
          <w:vanish/>
          <w:sz w:val="24"/>
        </w:rPr>
        <w:t>&lt;ART FILE="06_54eq01.EPS" W="101.384pt" H="23.859pt" XS="100%" YS="100%"/&gt;</w:t>
      </w:r>
    </w:p>
    <w:p w:rsidR="00A82747" w:rsidRPr="005C538E" w:rsidRDefault="00A82747" w:rsidP="009E644B">
      <w:pPr>
        <w:pStyle w:val="EQ"/>
        <w:widowControl w:val="0"/>
        <w:spacing w:before="0" w:after="120" w:line="240" w:lineRule="auto"/>
        <w:rPr>
          <w:rFonts w:ascii="Times New Roman" w:hAnsi="Times New Roman"/>
          <w:noProof w:val="0"/>
          <w:sz w:val="24"/>
        </w:rPr>
      </w:pPr>
      <w:r w:rsidRPr="005C538E">
        <w:rPr>
          <w:rFonts w:ascii="Times New Roman" w:hAnsi="Times New Roman"/>
          <w:noProof w:val="0"/>
          <w:sz w:val="24"/>
        </w:rPr>
        <w:t xml:space="preserve">Total cost </w:t>
      </w:r>
      <w:r w:rsidRPr="005C538E">
        <w:rPr>
          <w:rFonts w:ascii="Times New Roman" w:hAnsi="Times New Roman"/>
          <w:noProof w:val="0"/>
          <w:position w:val="-28"/>
          <w:sz w:val="24"/>
        </w:rPr>
        <w:object w:dxaOrig="4700" w:dyaOrig="700">
          <v:shape id="_x0000_i1123" type="#_x0000_t75" style="width:230.25pt;height:35.25pt" o:ole="">
            <v:imagedata r:id="rId200" o:title=""/>
          </v:shape>
          <o:OLEObject Type="Embed" ProgID="Equation.DSMT4" ShapeID="_x0000_i1123" DrawAspect="Content" ObjectID="_1455368359" r:id="rId201"/>
        </w:object>
      </w:r>
      <w:r w:rsidRPr="005C538E">
        <w:rPr>
          <w:rFonts w:ascii="Times New Roman" w:hAnsi="Times New Roman"/>
          <w:noProof w:val="0"/>
          <w:vanish/>
          <w:sz w:val="24"/>
        </w:rPr>
        <w:t>&lt;ART FILE="06_54eq02.EPS" W="129.521pt" H="21.618pt" XS="100%" YS="100%"/&gt;</w:t>
      </w:r>
    </w:p>
    <w:p w:rsidR="00A82747" w:rsidRPr="005C538E" w:rsidRDefault="00A82747" w:rsidP="009E644B">
      <w:pPr>
        <w:pStyle w:val="EQ"/>
        <w:widowControl w:val="0"/>
        <w:spacing w:before="0" w:after="120" w:line="240" w:lineRule="auto"/>
        <w:rPr>
          <w:rFonts w:ascii="Times New Roman" w:hAnsi="Times New Roman"/>
          <w:noProof w:val="0"/>
          <w:sz w:val="24"/>
        </w:rPr>
      </w:pPr>
      <w:r w:rsidRPr="005C538E">
        <w:rPr>
          <w:rFonts w:ascii="Times New Roman" w:hAnsi="Times New Roman"/>
          <w:noProof w:val="0"/>
          <w:sz w:val="24"/>
        </w:rPr>
        <w:t xml:space="preserve">If new supplier is used, </w:t>
      </w:r>
      <w:r w:rsidRPr="005C538E">
        <w:rPr>
          <w:rFonts w:ascii="Times New Roman" w:hAnsi="Times New Roman"/>
          <w:i/>
          <w:noProof w:val="0"/>
          <w:sz w:val="24"/>
        </w:rPr>
        <w:t>C</w:t>
      </w:r>
      <w:r w:rsidRPr="005C538E">
        <w:rPr>
          <w:rFonts w:ascii="Times New Roman" w:hAnsi="Times New Roman"/>
          <w:i/>
          <w:noProof w:val="0"/>
          <w:sz w:val="24"/>
          <w:vertAlign w:val="subscript"/>
        </w:rPr>
        <w:t>h</w:t>
      </w:r>
      <w:r w:rsidRPr="005C538E">
        <w:rPr>
          <w:rFonts w:ascii="Times New Roman" w:hAnsi="Times New Roman"/>
          <w:noProof w:val="0"/>
          <w:sz w:val="24"/>
        </w:rPr>
        <w:t xml:space="preserve"> = 25% of $6.65 </w:t>
      </w:r>
      <w:r w:rsidRPr="005C538E">
        <w:rPr>
          <w:rFonts w:ascii="Times New Roman" w:hAnsi="Times New Roman"/>
          <w:noProof w:val="0"/>
          <w:sz w:val="24"/>
          <w:u w:val="single"/>
        </w:rPr>
        <w:t>~</w:t>
      </w:r>
      <w:r w:rsidRPr="005C538E">
        <w:rPr>
          <w:rFonts w:ascii="Times New Roman" w:hAnsi="Times New Roman"/>
          <w:noProof w:val="0"/>
          <w:sz w:val="24"/>
        </w:rPr>
        <w:t xml:space="preserve"> $1.66</w:t>
      </w:r>
    </w:p>
    <w:p w:rsidR="00A82747" w:rsidRPr="005C538E" w:rsidRDefault="00A82747" w:rsidP="00382F93">
      <w:pPr>
        <w:pStyle w:val="EQ"/>
        <w:widowControl w:val="0"/>
        <w:spacing w:before="0" w:after="120" w:line="240" w:lineRule="auto"/>
        <w:ind w:left="562"/>
        <w:rPr>
          <w:rFonts w:ascii="Times New Roman" w:hAnsi="Times New Roman"/>
          <w:noProof w:val="0"/>
          <w:sz w:val="24"/>
        </w:rPr>
      </w:pPr>
      <w:r w:rsidRPr="005C538E">
        <w:rPr>
          <w:rFonts w:ascii="Times New Roman" w:hAnsi="Times New Roman"/>
          <w:i/>
          <w:noProof w:val="0"/>
          <w:sz w:val="24"/>
        </w:rPr>
        <w:t>Q</w:t>
      </w:r>
      <w:r w:rsidRPr="005C538E">
        <w:rPr>
          <w:rFonts w:ascii="Times New Roman" w:hAnsi="Times New Roman"/>
          <w:noProof w:val="0"/>
          <w:sz w:val="24"/>
        </w:rPr>
        <w:t xml:space="preserve"> = 3,000</w:t>
      </w:r>
    </w:p>
    <w:p w:rsidR="00A82747" w:rsidRPr="005C538E" w:rsidRDefault="00A82747" w:rsidP="009E644B">
      <w:pPr>
        <w:pStyle w:val="EQ"/>
        <w:widowControl w:val="0"/>
        <w:spacing w:before="0" w:after="120" w:line="240" w:lineRule="auto"/>
        <w:rPr>
          <w:rFonts w:ascii="Times New Roman" w:hAnsi="Times New Roman"/>
          <w:noProof w:val="0"/>
          <w:sz w:val="24"/>
        </w:rPr>
      </w:pPr>
      <w:r w:rsidRPr="005C538E">
        <w:rPr>
          <w:rFonts w:ascii="Times New Roman" w:hAnsi="Times New Roman"/>
          <w:noProof w:val="0"/>
          <w:sz w:val="24"/>
        </w:rPr>
        <w:t>Total cost</w:t>
      </w:r>
      <w:r w:rsidRPr="005C538E">
        <w:rPr>
          <w:rFonts w:ascii="Times New Roman" w:hAnsi="Times New Roman"/>
          <w:b/>
          <w:noProof w:val="0"/>
          <w:sz w:val="24"/>
        </w:rPr>
        <w:t xml:space="preserve"> </w:t>
      </w:r>
      <w:r w:rsidRPr="005C538E">
        <w:rPr>
          <w:rFonts w:ascii="Times New Roman" w:hAnsi="Times New Roman"/>
          <w:b/>
          <w:noProof w:val="0"/>
          <w:position w:val="-28"/>
          <w:sz w:val="24"/>
        </w:rPr>
        <w:object w:dxaOrig="5160" w:dyaOrig="660">
          <v:shape id="_x0000_i1124" type="#_x0000_t75" style="width:258pt;height:33pt" o:ole="">
            <v:imagedata r:id="rId202" o:title=""/>
          </v:shape>
          <o:OLEObject Type="Embed" ProgID="Equation.DSMT4" ShapeID="_x0000_i1124" DrawAspect="Content" ObjectID="_1455368360" r:id="rId203"/>
        </w:object>
      </w:r>
      <w:r w:rsidRPr="005C538E">
        <w:rPr>
          <w:rFonts w:ascii="Times New Roman" w:hAnsi="Times New Roman"/>
          <w:noProof w:val="0"/>
          <w:vanish/>
          <w:sz w:val="24"/>
        </w:rPr>
        <w:t>&lt;ART FILE="06_54eq03.EPS" W="131.945pt" H="22.743pt" XS="100%" YS="100%"/&gt;</w:t>
      </w:r>
    </w:p>
    <w:p w:rsidR="00A82747" w:rsidRPr="005C538E" w:rsidRDefault="00A82747" w:rsidP="009E644B">
      <w:pPr>
        <w:pStyle w:val="TX1"/>
        <w:widowControl w:val="0"/>
        <w:spacing w:after="120" w:line="240" w:lineRule="auto"/>
        <w:jc w:val="left"/>
        <w:rPr>
          <w:rFonts w:ascii="Times New Roman" w:hAnsi="Times New Roman"/>
          <w:noProof w:val="0"/>
          <w:sz w:val="24"/>
        </w:rPr>
      </w:pPr>
      <w:r w:rsidRPr="005C538E">
        <w:rPr>
          <w:rFonts w:ascii="Times New Roman" w:hAnsi="Times New Roman"/>
          <w:noProof w:val="0"/>
          <w:sz w:val="24"/>
        </w:rPr>
        <w:t>Pampered Pet should use the new supplier and take the discount.</w:t>
      </w:r>
    </w:p>
    <w:p w:rsidR="00A82747" w:rsidRPr="005C538E" w:rsidRDefault="00A82747" w:rsidP="005C2831">
      <w:pPr>
        <w:pStyle w:val="PNL"/>
        <w:widowControl w:val="0"/>
        <w:spacing w:before="0" w:after="120" w:line="240" w:lineRule="auto"/>
        <w:jc w:val="left"/>
        <w:rPr>
          <w:rFonts w:ascii="Times New Roman" w:hAnsi="Times New Roman"/>
          <w:noProof w:val="0"/>
          <w:sz w:val="24"/>
        </w:rPr>
      </w:pPr>
      <w:r>
        <w:rPr>
          <w:rFonts w:ascii="Times New Roman" w:hAnsi="Times New Roman"/>
          <w:b/>
          <w:noProof w:val="0"/>
          <w:sz w:val="24"/>
        </w:rPr>
        <w:br w:type="page"/>
      </w:r>
      <w:r w:rsidRPr="005C538E">
        <w:rPr>
          <w:rFonts w:ascii="Times New Roman" w:hAnsi="Times New Roman"/>
          <w:b/>
          <w:noProof w:val="0"/>
          <w:sz w:val="24"/>
        </w:rPr>
        <w:t>6-73.</w:t>
      </w:r>
      <w:r w:rsidRPr="005C538E">
        <w:rPr>
          <w:rFonts w:ascii="Times New Roman" w:hAnsi="Times New Roman"/>
          <w:noProof w:val="0"/>
          <w:sz w:val="24"/>
        </w:rPr>
        <w:t>  Melinda can solve this problem by determining the probability distribution for ordering cost. This is done by finding the total of the frequency of ordering cost and dividing each number by the total. Melinda can also determine the EOQ value for each possible ordering cost value by using the equation presented in the chapter. In order to determine the EOQ for the average or e</w:t>
      </w:r>
      <w:r w:rsidRPr="005C538E">
        <w:rPr>
          <w:rFonts w:ascii="Times New Roman" w:hAnsi="Times New Roman"/>
          <w:noProof w:val="0"/>
          <w:sz w:val="24"/>
        </w:rPr>
        <w:t>x</w:t>
      </w:r>
      <w:r w:rsidRPr="005C538E">
        <w:rPr>
          <w:rFonts w:ascii="Times New Roman" w:hAnsi="Times New Roman"/>
          <w:noProof w:val="0"/>
          <w:sz w:val="24"/>
        </w:rPr>
        <w:t>pected ordering cost, Melinda can multiply the probability of each ordering cost by the EOQ for the ordering cost. This is displayed in the following table under the EXP column. Summing this column will give us the resulting EOQ requested by Melinda’s boss. The results, which were computed using a spreadsheet, are shown in the table that follows. As you can see, the economic order quantity is 1,890 units.</w:t>
      </w:r>
    </w:p>
    <w:p w:rsidR="00A82747" w:rsidRPr="005C538E" w:rsidRDefault="00A82747"/>
    <w:tbl>
      <w:tblPr>
        <w:tblW w:w="0" w:type="auto"/>
        <w:tblLook w:val="0000"/>
      </w:tblPr>
      <w:tblGrid>
        <w:gridCol w:w="1915"/>
        <w:gridCol w:w="1915"/>
        <w:gridCol w:w="1915"/>
        <w:gridCol w:w="1915"/>
        <w:gridCol w:w="1916"/>
      </w:tblGrid>
      <w:tr w:rsidR="00A82747" w:rsidRPr="005C538E">
        <w:tc>
          <w:tcPr>
            <w:tcW w:w="1915" w:type="dxa"/>
            <w:tcBorders>
              <w:top w:val="single" w:sz="4" w:space="0" w:color="auto"/>
              <w:bottom w:val="single" w:sz="4" w:space="0" w:color="auto"/>
            </w:tcBorders>
          </w:tcPr>
          <w:p w:rsidR="00A82747" w:rsidRPr="005C538E" w:rsidRDefault="00A82747" w:rsidP="009E644B">
            <w:pPr>
              <w:pStyle w:val="TA1A"/>
              <w:widowControl w:val="0"/>
              <w:spacing w:before="0" w:after="120" w:line="240" w:lineRule="auto"/>
              <w:ind w:left="0" w:right="0"/>
              <w:rPr>
                <w:rFonts w:ascii="Times New Roman" w:hAnsi="Times New Roman"/>
                <w:b/>
                <w:noProof w:val="0"/>
                <w:sz w:val="24"/>
              </w:rPr>
            </w:pPr>
            <w:r w:rsidRPr="005C538E">
              <w:rPr>
                <w:rFonts w:ascii="Times New Roman" w:hAnsi="Times New Roman"/>
                <w:b/>
                <w:noProof w:val="0"/>
                <w:sz w:val="24"/>
              </w:rPr>
              <w:t>Order Cost</w:t>
            </w:r>
          </w:p>
        </w:tc>
        <w:tc>
          <w:tcPr>
            <w:tcW w:w="1915" w:type="dxa"/>
            <w:tcBorders>
              <w:top w:val="single" w:sz="4" w:space="0" w:color="auto"/>
              <w:bottom w:val="single" w:sz="4" w:space="0" w:color="auto"/>
            </w:tcBorders>
          </w:tcPr>
          <w:p w:rsidR="00A82747" w:rsidRPr="005C538E" w:rsidRDefault="00A82747" w:rsidP="009E644B">
            <w:pPr>
              <w:pStyle w:val="TA1A"/>
              <w:widowControl w:val="0"/>
              <w:spacing w:before="0" w:after="120" w:line="240" w:lineRule="auto"/>
              <w:ind w:left="0" w:right="0"/>
              <w:rPr>
                <w:rFonts w:ascii="Times New Roman" w:hAnsi="Times New Roman"/>
                <w:b/>
                <w:noProof w:val="0"/>
                <w:sz w:val="24"/>
              </w:rPr>
            </w:pPr>
            <w:r w:rsidRPr="005C538E">
              <w:rPr>
                <w:rFonts w:ascii="Times New Roman" w:hAnsi="Times New Roman"/>
                <w:b/>
                <w:noProof w:val="0"/>
                <w:sz w:val="24"/>
              </w:rPr>
              <w:t>Frequency</w:t>
            </w:r>
          </w:p>
        </w:tc>
        <w:tc>
          <w:tcPr>
            <w:tcW w:w="1915" w:type="dxa"/>
            <w:tcBorders>
              <w:top w:val="single" w:sz="4" w:space="0" w:color="auto"/>
              <w:bottom w:val="single" w:sz="4" w:space="0" w:color="auto"/>
            </w:tcBorders>
          </w:tcPr>
          <w:p w:rsidR="00A82747" w:rsidRPr="005C538E" w:rsidRDefault="00A82747" w:rsidP="009E644B">
            <w:pPr>
              <w:pStyle w:val="TA1A"/>
              <w:widowControl w:val="0"/>
              <w:spacing w:before="0" w:after="120" w:line="240" w:lineRule="auto"/>
              <w:ind w:left="0" w:right="0"/>
              <w:rPr>
                <w:rFonts w:ascii="Times New Roman" w:hAnsi="Times New Roman"/>
                <w:b/>
                <w:noProof w:val="0"/>
                <w:sz w:val="24"/>
              </w:rPr>
            </w:pPr>
            <w:r w:rsidRPr="005C538E">
              <w:rPr>
                <w:rFonts w:ascii="Times New Roman" w:hAnsi="Times New Roman"/>
                <w:b/>
                <w:noProof w:val="0"/>
                <w:sz w:val="24"/>
              </w:rPr>
              <w:t>Probability</w:t>
            </w:r>
          </w:p>
        </w:tc>
        <w:tc>
          <w:tcPr>
            <w:tcW w:w="1915" w:type="dxa"/>
            <w:tcBorders>
              <w:top w:val="single" w:sz="4" w:space="0" w:color="auto"/>
              <w:bottom w:val="single" w:sz="4" w:space="0" w:color="auto"/>
            </w:tcBorders>
          </w:tcPr>
          <w:p w:rsidR="00A82747" w:rsidRPr="005C538E" w:rsidRDefault="00A82747" w:rsidP="009E644B">
            <w:pPr>
              <w:pStyle w:val="TA1A"/>
              <w:widowControl w:val="0"/>
              <w:spacing w:before="0" w:after="120" w:line="240" w:lineRule="auto"/>
              <w:ind w:left="0" w:right="0"/>
              <w:rPr>
                <w:rFonts w:ascii="Times New Roman" w:hAnsi="Times New Roman"/>
                <w:b/>
                <w:noProof w:val="0"/>
                <w:sz w:val="24"/>
              </w:rPr>
            </w:pPr>
            <w:r w:rsidRPr="005C538E">
              <w:rPr>
                <w:rFonts w:ascii="Times New Roman" w:hAnsi="Times New Roman"/>
                <w:b/>
                <w:noProof w:val="0"/>
                <w:sz w:val="24"/>
              </w:rPr>
              <w:t>EOQ</w:t>
            </w:r>
          </w:p>
        </w:tc>
        <w:tc>
          <w:tcPr>
            <w:tcW w:w="1916" w:type="dxa"/>
            <w:tcBorders>
              <w:top w:val="single" w:sz="4" w:space="0" w:color="auto"/>
              <w:bottom w:val="single" w:sz="4" w:space="0" w:color="auto"/>
            </w:tcBorders>
          </w:tcPr>
          <w:p w:rsidR="00A82747" w:rsidRPr="005C538E" w:rsidRDefault="00A82747" w:rsidP="009E644B">
            <w:pPr>
              <w:pStyle w:val="TA1A"/>
              <w:widowControl w:val="0"/>
              <w:spacing w:before="0" w:after="120" w:line="240" w:lineRule="auto"/>
              <w:ind w:left="0" w:right="0"/>
              <w:rPr>
                <w:rFonts w:ascii="Times New Roman" w:hAnsi="Times New Roman"/>
                <w:b/>
                <w:noProof w:val="0"/>
                <w:sz w:val="24"/>
              </w:rPr>
            </w:pPr>
            <w:r w:rsidRPr="005C538E">
              <w:rPr>
                <w:rFonts w:ascii="Times New Roman" w:hAnsi="Times New Roman"/>
                <w:b/>
                <w:noProof w:val="0"/>
                <w:sz w:val="24"/>
              </w:rPr>
              <w:t>EXP</w:t>
            </w:r>
          </w:p>
        </w:tc>
      </w:tr>
      <w:tr w:rsidR="00A82747" w:rsidRPr="005C538E">
        <w:tc>
          <w:tcPr>
            <w:tcW w:w="1915" w:type="dxa"/>
            <w:tcBorders>
              <w:top w:val="single" w:sz="4" w:space="0" w:color="auto"/>
            </w:tcBorders>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$40</w:t>
            </w:r>
          </w:p>
        </w:tc>
        <w:tc>
          <w:tcPr>
            <w:tcW w:w="1915" w:type="dxa"/>
            <w:tcBorders>
              <w:top w:val="single" w:sz="4" w:space="0" w:color="auto"/>
            </w:tcBorders>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24</w:t>
            </w:r>
          </w:p>
        </w:tc>
        <w:tc>
          <w:tcPr>
            <w:tcW w:w="1915" w:type="dxa"/>
            <w:tcBorders>
              <w:top w:val="single" w:sz="4" w:space="0" w:color="auto"/>
            </w:tcBorders>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0.049</w:t>
            </w:r>
          </w:p>
        </w:tc>
        <w:tc>
          <w:tcPr>
            <w:tcW w:w="1915" w:type="dxa"/>
            <w:tcBorders>
              <w:top w:val="single" w:sz="4" w:space="0" w:color="auto"/>
            </w:tcBorders>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1,789</w:t>
            </w:r>
          </w:p>
        </w:tc>
        <w:tc>
          <w:tcPr>
            <w:tcW w:w="1916" w:type="dxa"/>
            <w:tcBorders>
              <w:top w:val="single" w:sz="4" w:space="0" w:color="auto"/>
            </w:tcBorders>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 88</w:t>
            </w:r>
          </w:p>
        </w:tc>
      </w:tr>
      <w:tr w:rsidR="00A82747" w:rsidRPr="005C538E">
        <w:tc>
          <w:tcPr>
            <w:tcW w:w="1915"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 41</w:t>
            </w:r>
          </w:p>
        </w:tc>
        <w:tc>
          <w:tcPr>
            <w:tcW w:w="1915"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34</w:t>
            </w:r>
          </w:p>
        </w:tc>
        <w:tc>
          <w:tcPr>
            <w:tcW w:w="1915"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0.070</w:t>
            </w:r>
          </w:p>
        </w:tc>
        <w:tc>
          <w:tcPr>
            <w:tcW w:w="1915"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1,811</w:t>
            </w:r>
          </w:p>
        </w:tc>
        <w:tc>
          <w:tcPr>
            <w:tcW w:w="1916"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127</w:t>
            </w:r>
          </w:p>
        </w:tc>
      </w:tr>
      <w:tr w:rsidR="00A82747" w:rsidRPr="005C538E">
        <w:tc>
          <w:tcPr>
            <w:tcW w:w="1915"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 42</w:t>
            </w:r>
          </w:p>
        </w:tc>
        <w:tc>
          <w:tcPr>
            <w:tcW w:w="1915"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44</w:t>
            </w:r>
          </w:p>
        </w:tc>
        <w:tc>
          <w:tcPr>
            <w:tcW w:w="1915"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0.091</w:t>
            </w:r>
          </w:p>
        </w:tc>
        <w:tc>
          <w:tcPr>
            <w:tcW w:w="1915"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1,833</w:t>
            </w:r>
          </w:p>
        </w:tc>
        <w:tc>
          <w:tcPr>
            <w:tcW w:w="1916"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166</w:t>
            </w:r>
          </w:p>
        </w:tc>
      </w:tr>
      <w:tr w:rsidR="00A82747" w:rsidRPr="005C538E">
        <w:tc>
          <w:tcPr>
            <w:tcW w:w="1915"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 43</w:t>
            </w:r>
          </w:p>
        </w:tc>
        <w:tc>
          <w:tcPr>
            <w:tcW w:w="1915"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56</w:t>
            </w:r>
          </w:p>
        </w:tc>
        <w:tc>
          <w:tcPr>
            <w:tcW w:w="1915"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0.115</w:t>
            </w:r>
          </w:p>
        </w:tc>
        <w:tc>
          <w:tcPr>
            <w:tcW w:w="1915"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1,855</w:t>
            </w:r>
          </w:p>
        </w:tc>
        <w:tc>
          <w:tcPr>
            <w:tcW w:w="1916"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214</w:t>
            </w:r>
          </w:p>
        </w:tc>
      </w:tr>
      <w:tr w:rsidR="00A82747" w:rsidRPr="005C538E">
        <w:tc>
          <w:tcPr>
            <w:tcW w:w="1915"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 44</w:t>
            </w:r>
          </w:p>
        </w:tc>
        <w:tc>
          <w:tcPr>
            <w:tcW w:w="1915"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76</w:t>
            </w:r>
          </w:p>
        </w:tc>
        <w:tc>
          <w:tcPr>
            <w:tcW w:w="1915"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0.156</w:t>
            </w:r>
          </w:p>
        </w:tc>
        <w:tc>
          <w:tcPr>
            <w:tcW w:w="1915"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1,876</w:t>
            </w:r>
          </w:p>
        </w:tc>
        <w:tc>
          <w:tcPr>
            <w:tcW w:w="1916"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293</w:t>
            </w:r>
          </w:p>
        </w:tc>
      </w:tr>
      <w:tr w:rsidR="00A82747" w:rsidRPr="005C538E">
        <w:tc>
          <w:tcPr>
            <w:tcW w:w="1915"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 45</w:t>
            </w:r>
          </w:p>
        </w:tc>
        <w:tc>
          <w:tcPr>
            <w:tcW w:w="1915"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66</w:t>
            </w:r>
          </w:p>
        </w:tc>
        <w:tc>
          <w:tcPr>
            <w:tcW w:w="1915"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0.136</w:t>
            </w:r>
          </w:p>
        </w:tc>
        <w:tc>
          <w:tcPr>
            <w:tcW w:w="1915"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1,897</w:t>
            </w:r>
          </w:p>
        </w:tc>
        <w:tc>
          <w:tcPr>
            <w:tcW w:w="1916"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258</w:t>
            </w:r>
          </w:p>
        </w:tc>
      </w:tr>
      <w:tr w:rsidR="00A82747" w:rsidRPr="005C538E">
        <w:tc>
          <w:tcPr>
            <w:tcW w:w="1915"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 46</w:t>
            </w:r>
          </w:p>
        </w:tc>
        <w:tc>
          <w:tcPr>
            <w:tcW w:w="1915"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64</w:t>
            </w:r>
          </w:p>
        </w:tc>
        <w:tc>
          <w:tcPr>
            <w:tcW w:w="1915"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0.132</w:t>
            </w:r>
          </w:p>
        </w:tc>
        <w:tc>
          <w:tcPr>
            <w:tcW w:w="1915"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1,918</w:t>
            </w:r>
          </w:p>
        </w:tc>
        <w:tc>
          <w:tcPr>
            <w:tcW w:w="1916"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253</w:t>
            </w:r>
          </w:p>
        </w:tc>
      </w:tr>
      <w:tr w:rsidR="00A82747" w:rsidRPr="005C538E">
        <w:tc>
          <w:tcPr>
            <w:tcW w:w="1915"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 47</w:t>
            </w:r>
          </w:p>
        </w:tc>
        <w:tc>
          <w:tcPr>
            <w:tcW w:w="1915"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45</w:t>
            </w:r>
          </w:p>
        </w:tc>
        <w:tc>
          <w:tcPr>
            <w:tcW w:w="1915"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0.093</w:t>
            </w:r>
          </w:p>
        </w:tc>
        <w:tc>
          <w:tcPr>
            <w:tcW w:w="1915"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1,939</w:t>
            </w:r>
          </w:p>
        </w:tc>
        <w:tc>
          <w:tcPr>
            <w:tcW w:w="1916"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180</w:t>
            </w:r>
          </w:p>
        </w:tc>
      </w:tr>
      <w:tr w:rsidR="00A82747" w:rsidRPr="005C538E">
        <w:tc>
          <w:tcPr>
            <w:tcW w:w="1915"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 48</w:t>
            </w:r>
          </w:p>
        </w:tc>
        <w:tc>
          <w:tcPr>
            <w:tcW w:w="1915"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44</w:t>
            </w:r>
          </w:p>
        </w:tc>
        <w:tc>
          <w:tcPr>
            <w:tcW w:w="1915"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0.091</w:t>
            </w:r>
          </w:p>
        </w:tc>
        <w:tc>
          <w:tcPr>
            <w:tcW w:w="1915"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1,960</w:t>
            </w:r>
          </w:p>
        </w:tc>
        <w:tc>
          <w:tcPr>
            <w:tcW w:w="1916"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177</w:t>
            </w:r>
          </w:p>
        </w:tc>
      </w:tr>
      <w:tr w:rsidR="00A82747" w:rsidRPr="005C538E">
        <w:tc>
          <w:tcPr>
            <w:tcW w:w="1915"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 49</w:t>
            </w:r>
          </w:p>
        </w:tc>
        <w:tc>
          <w:tcPr>
            <w:tcW w:w="1915"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23</w:t>
            </w:r>
          </w:p>
        </w:tc>
        <w:tc>
          <w:tcPr>
            <w:tcW w:w="1915"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0.047</w:t>
            </w:r>
          </w:p>
        </w:tc>
        <w:tc>
          <w:tcPr>
            <w:tcW w:w="1915"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1,980</w:t>
            </w:r>
          </w:p>
        </w:tc>
        <w:tc>
          <w:tcPr>
            <w:tcW w:w="1916"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 94</w:t>
            </w:r>
          </w:p>
        </w:tc>
      </w:tr>
      <w:tr w:rsidR="00A82747" w:rsidRPr="005C538E">
        <w:tc>
          <w:tcPr>
            <w:tcW w:w="1915"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 50</w:t>
            </w:r>
          </w:p>
        </w:tc>
        <w:tc>
          <w:tcPr>
            <w:tcW w:w="1915"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u w:val="single"/>
              </w:rPr>
            </w:pPr>
            <w:r w:rsidRPr="005C538E">
              <w:rPr>
                <w:rFonts w:ascii="Times New Roman" w:hAnsi="Times New Roman"/>
                <w:noProof w:val="0"/>
                <w:vanish/>
                <w:sz w:val="24"/>
                <w:u w:val="single"/>
              </w:rPr>
              <w:t>4</w:t>
            </w:r>
            <w:r w:rsidRPr="005C538E">
              <w:rPr>
                <w:rFonts w:ascii="Times New Roman" w:hAnsi="Times New Roman"/>
                <w:noProof w:val="0"/>
                <w:sz w:val="24"/>
                <w:u w:val="single"/>
              </w:rPr>
              <w:t>10</w:t>
            </w:r>
          </w:p>
        </w:tc>
        <w:tc>
          <w:tcPr>
            <w:tcW w:w="1915"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u w:val="single"/>
              </w:rPr>
            </w:pPr>
            <w:r w:rsidRPr="005C538E">
              <w:rPr>
                <w:rFonts w:ascii="Times New Roman" w:hAnsi="Times New Roman"/>
                <w:noProof w:val="0"/>
                <w:sz w:val="24"/>
                <w:u w:val="single"/>
              </w:rPr>
              <w:t>0.021</w:t>
            </w:r>
          </w:p>
        </w:tc>
        <w:tc>
          <w:tcPr>
            <w:tcW w:w="1915"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rPr>
            </w:pPr>
            <w:r w:rsidRPr="005C538E">
              <w:rPr>
                <w:rFonts w:ascii="Times New Roman" w:hAnsi="Times New Roman"/>
                <w:noProof w:val="0"/>
                <w:sz w:val="24"/>
              </w:rPr>
              <w:t>2,000</w:t>
            </w:r>
          </w:p>
        </w:tc>
        <w:tc>
          <w:tcPr>
            <w:tcW w:w="1916" w:type="dxa"/>
          </w:tcPr>
          <w:p w:rsidR="00A82747" w:rsidRPr="005C538E" w:rsidRDefault="00A82747" w:rsidP="009E644B">
            <w:pPr>
              <w:pStyle w:val="TE1"/>
              <w:widowControl w:val="0"/>
              <w:spacing w:after="120" w:line="240" w:lineRule="auto"/>
              <w:ind w:left="0" w:right="0"/>
              <w:jc w:val="center"/>
              <w:rPr>
                <w:rFonts w:ascii="Times New Roman" w:hAnsi="Times New Roman"/>
                <w:noProof w:val="0"/>
                <w:sz w:val="24"/>
                <w:u w:val="single"/>
              </w:rPr>
            </w:pPr>
            <w:r w:rsidRPr="005C538E">
              <w:rPr>
                <w:rFonts w:ascii="Times New Roman" w:hAnsi="Times New Roman"/>
                <w:noProof w:val="0"/>
                <w:sz w:val="24"/>
                <w:u w:val="single"/>
              </w:rPr>
              <w:t> 41</w:t>
            </w:r>
          </w:p>
        </w:tc>
      </w:tr>
      <w:tr w:rsidR="00A82747" w:rsidRPr="005C538E">
        <w:tc>
          <w:tcPr>
            <w:tcW w:w="1915" w:type="dxa"/>
            <w:tcBorders>
              <w:bottom w:val="single" w:sz="4" w:space="0" w:color="auto"/>
            </w:tcBorders>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p>
        </w:tc>
        <w:tc>
          <w:tcPr>
            <w:tcW w:w="1915" w:type="dxa"/>
            <w:tcBorders>
              <w:bottom w:val="single" w:sz="4" w:space="0" w:color="auto"/>
            </w:tcBorders>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486</w:t>
            </w:r>
          </w:p>
        </w:tc>
        <w:tc>
          <w:tcPr>
            <w:tcW w:w="1915" w:type="dxa"/>
            <w:tcBorders>
              <w:bottom w:val="single" w:sz="4" w:space="0" w:color="auto"/>
            </w:tcBorders>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r w:rsidRPr="005C538E">
              <w:rPr>
                <w:rFonts w:ascii="Times New Roman" w:hAnsi="Times New Roman"/>
                <w:noProof w:val="0"/>
                <w:sz w:val="24"/>
              </w:rPr>
              <w:t>1.000</w:t>
            </w:r>
          </w:p>
        </w:tc>
        <w:tc>
          <w:tcPr>
            <w:tcW w:w="1915" w:type="dxa"/>
            <w:tcBorders>
              <w:bottom w:val="single" w:sz="4" w:space="0" w:color="auto"/>
            </w:tcBorders>
          </w:tcPr>
          <w:p w:rsidR="00A82747" w:rsidRPr="005C538E" w:rsidRDefault="00A82747" w:rsidP="009E644B">
            <w:pPr>
              <w:pStyle w:val="TE1R"/>
              <w:widowControl w:val="0"/>
              <w:spacing w:line="240" w:lineRule="auto"/>
              <w:ind w:left="0" w:right="0"/>
              <w:jc w:val="center"/>
              <w:rPr>
                <w:rFonts w:ascii="Times New Roman" w:hAnsi="Times New Roman"/>
                <w:noProof w:val="0"/>
                <w:sz w:val="24"/>
              </w:rPr>
            </w:pPr>
          </w:p>
        </w:tc>
        <w:tc>
          <w:tcPr>
            <w:tcW w:w="1916" w:type="dxa"/>
            <w:tcBorders>
              <w:bottom w:val="single" w:sz="4" w:space="0" w:color="auto"/>
            </w:tcBorders>
          </w:tcPr>
          <w:p w:rsidR="00A82747" w:rsidRPr="005C538E" w:rsidRDefault="00A82747" w:rsidP="009E644B">
            <w:pPr>
              <w:pStyle w:val="TE1R"/>
              <w:widowControl w:val="0"/>
              <w:spacing w:line="240" w:lineRule="auto"/>
              <w:ind w:left="0" w:right="0"/>
              <w:rPr>
                <w:rFonts w:ascii="Times New Roman" w:hAnsi="Times New Roman"/>
                <w:noProof w:val="0"/>
                <w:sz w:val="24"/>
              </w:rPr>
            </w:pPr>
            <w:r w:rsidRPr="005C538E">
              <w:rPr>
                <w:rFonts w:ascii="Times New Roman" w:hAnsi="Times New Roman"/>
                <w:noProof w:val="0"/>
                <w:sz w:val="24"/>
              </w:rPr>
              <w:t xml:space="preserve">        1,890</w:t>
            </w:r>
          </w:p>
        </w:tc>
      </w:tr>
    </w:tbl>
    <w:p w:rsidR="00A82747" w:rsidRPr="005C538E" w:rsidRDefault="00A82747" w:rsidP="009E644B">
      <w:pPr>
        <w:pStyle w:val="A"/>
        <w:widowControl w:val="0"/>
        <w:spacing w:before="0" w:after="120" w:line="240" w:lineRule="auto"/>
        <w:jc w:val="center"/>
        <w:rPr>
          <w:rFonts w:ascii="Times New Roman" w:hAnsi="Times New Roman"/>
          <w:b/>
          <w:caps/>
          <w:smallCaps w:val="0"/>
          <w:noProof w:val="0"/>
          <w:sz w:val="28"/>
        </w:rPr>
      </w:pPr>
    </w:p>
    <w:p w:rsidR="00A82747" w:rsidRPr="005C538E" w:rsidRDefault="00A82747" w:rsidP="009E644B">
      <w:pPr>
        <w:spacing w:after="120"/>
        <w:rPr>
          <w:b/>
          <w:sz w:val="28"/>
          <w:szCs w:val="28"/>
        </w:rPr>
      </w:pPr>
      <w:r w:rsidRPr="005C538E">
        <w:br w:type="page"/>
      </w:r>
      <w:r w:rsidRPr="005C538E">
        <w:rPr>
          <w:b/>
          <w:sz w:val="28"/>
          <w:szCs w:val="28"/>
        </w:rPr>
        <w:t>SOLUTION TO MARTIN-PULLIN BICYCLE CORPORATION</w:t>
      </w:r>
    </w:p>
    <w:p w:rsidR="00A82747" w:rsidRPr="005C538E" w:rsidRDefault="00A82747" w:rsidP="009E644B">
      <w:pPr>
        <w:pStyle w:val="PNL"/>
        <w:widowControl w:val="0"/>
        <w:spacing w:before="0" w:after="120" w:line="240" w:lineRule="auto"/>
        <w:jc w:val="left"/>
        <w:rPr>
          <w:rFonts w:ascii="Times New Roman" w:hAnsi="Times New Roman"/>
          <w:noProof w:val="0"/>
          <w:sz w:val="24"/>
        </w:rPr>
      </w:pPr>
    </w:p>
    <w:p w:rsidR="00A82747" w:rsidRPr="005C538E" w:rsidRDefault="00A82747" w:rsidP="009E644B">
      <w:pPr>
        <w:pStyle w:val="PNL"/>
        <w:widowControl w:val="0"/>
        <w:spacing w:before="0" w:after="120" w:line="235" w:lineRule="auto"/>
        <w:jc w:val="left"/>
        <w:rPr>
          <w:rFonts w:ascii="Times New Roman" w:hAnsi="Times New Roman"/>
          <w:noProof w:val="0"/>
          <w:sz w:val="24"/>
        </w:rPr>
      </w:pPr>
      <w:r w:rsidRPr="005C538E">
        <w:rPr>
          <w:rFonts w:ascii="Times New Roman" w:hAnsi="Times New Roman"/>
          <w:noProof w:val="0"/>
          <w:sz w:val="24"/>
        </w:rPr>
        <w:t>1.  Inventory plan for Martin-Pullin Bicycle Corporation. The forecasted demand is summarized in the following table.</w:t>
      </w:r>
    </w:p>
    <w:tbl>
      <w:tblPr>
        <w:tblW w:w="0" w:type="auto"/>
        <w:tblLook w:val="0000"/>
      </w:tblPr>
      <w:tblGrid>
        <w:gridCol w:w="736"/>
        <w:gridCol w:w="736"/>
        <w:gridCol w:w="736"/>
        <w:gridCol w:w="736"/>
        <w:gridCol w:w="736"/>
        <w:gridCol w:w="737"/>
        <w:gridCol w:w="737"/>
        <w:gridCol w:w="737"/>
        <w:gridCol w:w="737"/>
        <w:gridCol w:w="737"/>
        <w:gridCol w:w="737"/>
        <w:gridCol w:w="737"/>
        <w:gridCol w:w="737"/>
      </w:tblGrid>
      <w:tr w:rsidR="00A82747" w:rsidRPr="005C538E">
        <w:tc>
          <w:tcPr>
            <w:tcW w:w="736" w:type="dxa"/>
            <w:tcBorders>
              <w:top w:val="single" w:sz="4" w:space="0" w:color="auto"/>
              <w:bottom w:val="single" w:sz="4" w:space="0" w:color="auto"/>
            </w:tcBorders>
          </w:tcPr>
          <w:p w:rsidR="00A82747" w:rsidRPr="005C538E" w:rsidRDefault="00A82747" w:rsidP="009E644B">
            <w:pPr>
              <w:pStyle w:val="TE1RT"/>
              <w:widowControl w:val="0"/>
              <w:spacing w:before="0" w:line="235" w:lineRule="auto"/>
              <w:ind w:left="0" w:right="0"/>
              <w:jc w:val="center"/>
              <w:rPr>
                <w:rFonts w:ascii="Times New Roman" w:hAnsi="Times New Roman"/>
                <w:noProof w:val="0"/>
                <w:sz w:val="24"/>
              </w:rPr>
            </w:pPr>
            <w:r w:rsidRPr="005C538E">
              <w:rPr>
                <w:rFonts w:ascii="Times New Roman" w:hAnsi="Times New Roman"/>
                <w:noProof w:val="0"/>
                <w:sz w:val="24"/>
              </w:rPr>
              <w:t>Jan</w:t>
            </w:r>
          </w:p>
        </w:tc>
        <w:tc>
          <w:tcPr>
            <w:tcW w:w="736" w:type="dxa"/>
            <w:tcBorders>
              <w:top w:val="single" w:sz="4" w:space="0" w:color="auto"/>
              <w:bottom w:val="single" w:sz="4" w:space="0" w:color="auto"/>
            </w:tcBorders>
          </w:tcPr>
          <w:p w:rsidR="00A82747" w:rsidRPr="005C538E" w:rsidRDefault="00A82747" w:rsidP="009E644B">
            <w:pPr>
              <w:pStyle w:val="TE1RT"/>
              <w:widowControl w:val="0"/>
              <w:spacing w:before="0" w:line="235" w:lineRule="auto"/>
              <w:ind w:left="0" w:right="0"/>
              <w:jc w:val="center"/>
              <w:rPr>
                <w:rFonts w:ascii="Times New Roman" w:hAnsi="Times New Roman"/>
                <w:noProof w:val="0"/>
                <w:sz w:val="24"/>
              </w:rPr>
            </w:pPr>
            <w:r w:rsidRPr="005C538E">
              <w:rPr>
                <w:rFonts w:ascii="Times New Roman" w:hAnsi="Times New Roman"/>
                <w:noProof w:val="0"/>
                <w:sz w:val="24"/>
              </w:rPr>
              <w:t>Feb</w:t>
            </w:r>
          </w:p>
        </w:tc>
        <w:tc>
          <w:tcPr>
            <w:tcW w:w="736" w:type="dxa"/>
            <w:tcBorders>
              <w:top w:val="single" w:sz="4" w:space="0" w:color="auto"/>
              <w:bottom w:val="single" w:sz="4" w:space="0" w:color="auto"/>
            </w:tcBorders>
          </w:tcPr>
          <w:p w:rsidR="00A82747" w:rsidRPr="005C538E" w:rsidRDefault="00A82747" w:rsidP="009E644B">
            <w:pPr>
              <w:pStyle w:val="TE1RT"/>
              <w:widowControl w:val="0"/>
              <w:spacing w:before="0" w:line="235" w:lineRule="auto"/>
              <w:ind w:left="0" w:right="0"/>
              <w:jc w:val="center"/>
              <w:rPr>
                <w:rFonts w:ascii="Times New Roman" w:hAnsi="Times New Roman"/>
                <w:noProof w:val="0"/>
                <w:sz w:val="24"/>
              </w:rPr>
            </w:pPr>
            <w:r w:rsidRPr="005C538E">
              <w:rPr>
                <w:rFonts w:ascii="Times New Roman" w:hAnsi="Times New Roman"/>
                <w:noProof w:val="0"/>
                <w:sz w:val="24"/>
              </w:rPr>
              <w:t>Mar</w:t>
            </w:r>
          </w:p>
        </w:tc>
        <w:tc>
          <w:tcPr>
            <w:tcW w:w="736" w:type="dxa"/>
            <w:tcBorders>
              <w:top w:val="single" w:sz="4" w:space="0" w:color="auto"/>
              <w:bottom w:val="single" w:sz="4" w:space="0" w:color="auto"/>
            </w:tcBorders>
          </w:tcPr>
          <w:p w:rsidR="00A82747" w:rsidRPr="005C538E" w:rsidRDefault="00A82747" w:rsidP="009E644B">
            <w:pPr>
              <w:pStyle w:val="TE1RT"/>
              <w:widowControl w:val="0"/>
              <w:spacing w:before="0" w:line="235" w:lineRule="auto"/>
              <w:ind w:left="0" w:right="0"/>
              <w:jc w:val="center"/>
              <w:rPr>
                <w:rFonts w:ascii="Times New Roman" w:hAnsi="Times New Roman"/>
                <w:noProof w:val="0"/>
                <w:sz w:val="24"/>
              </w:rPr>
            </w:pPr>
            <w:r w:rsidRPr="005C538E">
              <w:rPr>
                <w:rFonts w:ascii="Times New Roman" w:hAnsi="Times New Roman"/>
                <w:noProof w:val="0"/>
                <w:sz w:val="24"/>
              </w:rPr>
              <w:t>Apr</w:t>
            </w:r>
          </w:p>
        </w:tc>
        <w:tc>
          <w:tcPr>
            <w:tcW w:w="736" w:type="dxa"/>
            <w:tcBorders>
              <w:top w:val="single" w:sz="4" w:space="0" w:color="auto"/>
              <w:bottom w:val="single" w:sz="4" w:space="0" w:color="auto"/>
            </w:tcBorders>
          </w:tcPr>
          <w:p w:rsidR="00A82747" w:rsidRPr="005C538E" w:rsidRDefault="00A82747" w:rsidP="009E644B">
            <w:pPr>
              <w:pStyle w:val="TE1RT"/>
              <w:widowControl w:val="0"/>
              <w:spacing w:before="0" w:line="235" w:lineRule="auto"/>
              <w:ind w:left="0" w:right="0"/>
              <w:jc w:val="center"/>
              <w:rPr>
                <w:rFonts w:ascii="Times New Roman" w:hAnsi="Times New Roman"/>
                <w:noProof w:val="0"/>
                <w:sz w:val="24"/>
              </w:rPr>
            </w:pPr>
            <w:r w:rsidRPr="005C538E">
              <w:rPr>
                <w:rFonts w:ascii="Times New Roman" w:hAnsi="Times New Roman"/>
                <w:noProof w:val="0"/>
                <w:sz w:val="24"/>
              </w:rPr>
              <w:t>May</w:t>
            </w:r>
          </w:p>
        </w:tc>
        <w:tc>
          <w:tcPr>
            <w:tcW w:w="737" w:type="dxa"/>
            <w:tcBorders>
              <w:top w:val="single" w:sz="4" w:space="0" w:color="auto"/>
              <w:bottom w:val="single" w:sz="4" w:space="0" w:color="auto"/>
            </w:tcBorders>
          </w:tcPr>
          <w:p w:rsidR="00A82747" w:rsidRPr="005C538E" w:rsidRDefault="00A82747" w:rsidP="009E644B">
            <w:pPr>
              <w:pStyle w:val="TE1RT"/>
              <w:widowControl w:val="0"/>
              <w:spacing w:before="0" w:line="235" w:lineRule="auto"/>
              <w:ind w:left="0" w:right="0"/>
              <w:jc w:val="center"/>
              <w:rPr>
                <w:rFonts w:ascii="Times New Roman" w:hAnsi="Times New Roman"/>
                <w:noProof w:val="0"/>
                <w:sz w:val="24"/>
              </w:rPr>
            </w:pPr>
            <w:r w:rsidRPr="005C538E">
              <w:rPr>
                <w:rFonts w:ascii="Times New Roman" w:hAnsi="Times New Roman"/>
                <w:noProof w:val="0"/>
                <w:sz w:val="24"/>
              </w:rPr>
              <w:t>June</w:t>
            </w:r>
          </w:p>
        </w:tc>
        <w:tc>
          <w:tcPr>
            <w:tcW w:w="737" w:type="dxa"/>
            <w:tcBorders>
              <w:top w:val="single" w:sz="4" w:space="0" w:color="auto"/>
              <w:bottom w:val="single" w:sz="4" w:space="0" w:color="auto"/>
            </w:tcBorders>
          </w:tcPr>
          <w:p w:rsidR="00A82747" w:rsidRPr="005C538E" w:rsidRDefault="00A82747" w:rsidP="009E644B">
            <w:pPr>
              <w:pStyle w:val="TE1RT"/>
              <w:widowControl w:val="0"/>
              <w:spacing w:before="0" w:line="235" w:lineRule="auto"/>
              <w:ind w:left="0" w:right="0"/>
              <w:jc w:val="center"/>
              <w:rPr>
                <w:rFonts w:ascii="Times New Roman" w:hAnsi="Times New Roman"/>
                <w:noProof w:val="0"/>
                <w:sz w:val="24"/>
              </w:rPr>
            </w:pPr>
            <w:r w:rsidRPr="005C538E">
              <w:rPr>
                <w:rFonts w:ascii="Times New Roman" w:hAnsi="Times New Roman"/>
                <w:noProof w:val="0"/>
                <w:sz w:val="24"/>
              </w:rPr>
              <w:t>July</w:t>
            </w:r>
          </w:p>
        </w:tc>
        <w:tc>
          <w:tcPr>
            <w:tcW w:w="737" w:type="dxa"/>
            <w:tcBorders>
              <w:top w:val="single" w:sz="4" w:space="0" w:color="auto"/>
              <w:bottom w:val="single" w:sz="4" w:space="0" w:color="auto"/>
            </w:tcBorders>
          </w:tcPr>
          <w:p w:rsidR="00A82747" w:rsidRPr="005C538E" w:rsidRDefault="00A82747" w:rsidP="009E644B">
            <w:pPr>
              <w:pStyle w:val="TE1RT"/>
              <w:widowControl w:val="0"/>
              <w:spacing w:before="0" w:line="235" w:lineRule="auto"/>
              <w:ind w:left="0" w:right="0"/>
              <w:jc w:val="center"/>
              <w:rPr>
                <w:rFonts w:ascii="Times New Roman" w:hAnsi="Times New Roman"/>
                <w:noProof w:val="0"/>
                <w:sz w:val="24"/>
              </w:rPr>
            </w:pPr>
            <w:r w:rsidRPr="005C538E">
              <w:rPr>
                <w:rFonts w:ascii="Times New Roman" w:hAnsi="Times New Roman"/>
                <w:noProof w:val="0"/>
                <w:sz w:val="24"/>
              </w:rPr>
              <w:t>Aug</w:t>
            </w:r>
          </w:p>
        </w:tc>
        <w:tc>
          <w:tcPr>
            <w:tcW w:w="737" w:type="dxa"/>
            <w:tcBorders>
              <w:top w:val="single" w:sz="4" w:space="0" w:color="auto"/>
              <w:bottom w:val="single" w:sz="4" w:space="0" w:color="auto"/>
            </w:tcBorders>
          </w:tcPr>
          <w:p w:rsidR="00A82747" w:rsidRPr="005C538E" w:rsidRDefault="00A82747" w:rsidP="009E644B">
            <w:pPr>
              <w:pStyle w:val="TE1RT"/>
              <w:widowControl w:val="0"/>
              <w:spacing w:before="0" w:line="235" w:lineRule="auto"/>
              <w:ind w:left="0" w:right="0"/>
              <w:jc w:val="center"/>
              <w:rPr>
                <w:rFonts w:ascii="Times New Roman" w:hAnsi="Times New Roman"/>
                <w:noProof w:val="0"/>
                <w:sz w:val="24"/>
              </w:rPr>
            </w:pPr>
            <w:r w:rsidRPr="005C538E">
              <w:rPr>
                <w:rFonts w:ascii="Times New Roman" w:hAnsi="Times New Roman"/>
                <w:noProof w:val="0"/>
                <w:sz w:val="24"/>
              </w:rPr>
              <w:t>Sept</w:t>
            </w:r>
          </w:p>
        </w:tc>
        <w:tc>
          <w:tcPr>
            <w:tcW w:w="737" w:type="dxa"/>
            <w:tcBorders>
              <w:top w:val="single" w:sz="4" w:space="0" w:color="auto"/>
              <w:bottom w:val="single" w:sz="4" w:space="0" w:color="auto"/>
            </w:tcBorders>
          </w:tcPr>
          <w:p w:rsidR="00A82747" w:rsidRPr="005C538E" w:rsidRDefault="00A82747" w:rsidP="009E644B">
            <w:pPr>
              <w:pStyle w:val="TE1RT"/>
              <w:widowControl w:val="0"/>
              <w:spacing w:before="0" w:line="235" w:lineRule="auto"/>
              <w:ind w:left="0" w:right="0"/>
              <w:jc w:val="center"/>
              <w:rPr>
                <w:rFonts w:ascii="Times New Roman" w:hAnsi="Times New Roman"/>
                <w:noProof w:val="0"/>
                <w:sz w:val="24"/>
              </w:rPr>
            </w:pPr>
            <w:r w:rsidRPr="005C538E">
              <w:rPr>
                <w:rFonts w:ascii="Times New Roman" w:hAnsi="Times New Roman"/>
                <w:noProof w:val="0"/>
                <w:sz w:val="24"/>
              </w:rPr>
              <w:t>Oct</w:t>
            </w:r>
          </w:p>
        </w:tc>
        <w:tc>
          <w:tcPr>
            <w:tcW w:w="737" w:type="dxa"/>
            <w:tcBorders>
              <w:top w:val="single" w:sz="4" w:space="0" w:color="auto"/>
              <w:bottom w:val="single" w:sz="4" w:space="0" w:color="auto"/>
            </w:tcBorders>
          </w:tcPr>
          <w:p w:rsidR="00A82747" w:rsidRPr="005C538E" w:rsidRDefault="00A82747" w:rsidP="009E644B">
            <w:pPr>
              <w:pStyle w:val="TE1RT"/>
              <w:widowControl w:val="0"/>
              <w:spacing w:before="0" w:line="235" w:lineRule="auto"/>
              <w:ind w:left="0" w:right="0"/>
              <w:jc w:val="center"/>
              <w:rPr>
                <w:rFonts w:ascii="Times New Roman" w:hAnsi="Times New Roman"/>
                <w:noProof w:val="0"/>
                <w:sz w:val="24"/>
              </w:rPr>
            </w:pPr>
            <w:r w:rsidRPr="005C538E">
              <w:rPr>
                <w:rFonts w:ascii="Times New Roman" w:hAnsi="Times New Roman"/>
                <w:noProof w:val="0"/>
                <w:sz w:val="24"/>
              </w:rPr>
              <w:t>Nov</w:t>
            </w:r>
          </w:p>
        </w:tc>
        <w:tc>
          <w:tcPr>
            <w:tcW w:w="737" w:type="dxa"/>
            <w:tcBorders>
              <w:top w:val="single" w:sz="4" w:space="0" w:color="auto"/>
              <w:bottom w:val="single" w:sz="4" w:space="0" w:color="auto"/>
            </w:tcBorders>
          </w:tcPr>
          <w:p w:rsidR="00A82747" w:rsidRPr="005C538E" w:rsidRDefault="00A82747" w:rsidP="009E644B">
            <w:pPr>
              <w:pStyle w:val="TE1RT"/>
              <w:widowControl w:val="0"/>
              <w:spacing w:before="0" w:line="235" w:lineRule="auto"/>
              <w:ind w:left="0" w:right="0"/>
              <w:jc w:val="center"/>
              <w:rPr>
                <w:rFonts w:ascii="Times New Roman" w:hAnsi="Times New Roman"/>
                <w:noProof w:val="0"/>
                <w:sz w:val="24"/>
              </w:rPr>
            </w:pPr>
            <w:r w:rsidRPr="005C538E">
              <w:rPr>
                <w:rFonts w:ascii="Times New Roman" w:hAnsi="Times New Roman"/>
                <w:noProof w:val="0"/>
                <w:sz w:val="24"/>
              </w:rPr>
              <w:t>Dec</w:t>
            </w:r>
          </w:p>
        </w:tc>
        <w:tc>
          <w:tcPr>
            <w:tcW w:w="737" w:type="dxa"/>
            <w:tcBorders>
              <w:top w:val="single" w:sz="4" w:space="0" w:color="auto"/>
              <w:bottom w:val="single" w:sz="4" w:space="0" w:color="auto"/>
            </w:tcBorders>
          </w:tcPr>
          <w:p w:rsidR="00A82747" w:rsidRPr="005C538E" w:rsidRDefault="00A82747" w:rsidP="009E644B">
            <w:pPr>
              <w:pStyle w:val="TE1RT"/>
              <w:widowControl w:val="0"/>
              <w:spacing w:before="0" w:line="235" w:lineRule="auto"/>
              <w:ind w:left="0" w:right="0"/>
              <w:jc w:val="center"/>
              <w:rPr>
                <w:rFonts w:ascii="Times New Roman" w:hAnsi="Times New Roman"/>
                <w:noProof w:val="0"/>
                <w:sz w:val="24"/>
              </w:rPr>
            </w:pPr>
            <w:r w:rsidRPr="005C538E">
              <w:rPr>
                <w:rFonts w:ascii="Times New Roman" w:hAnsi="Times New Roman"/>
                <w:noProof w:val="0"/>
                <w:sz w:val="24"/>
              </w:rPr>
              <w:t>Total</w:t>
            </w:r>
          </w:p>
        </w:tc>
      </w:tr>
      <w:tr w:rsidR="00A82747" w:rsidRPr="005C538E">
        <w:tc>
          <w:tcPr>
            <w:tcW w:w="736" w:type="dxa"/>
            <w:tcBorders>
              <w:top w:val="single" w:sz="4" w:space="0" w:color="auto"/>
              <w:bottom w:val="single" w:sz="4" w:space="0" w:color="auto"/>
            </w:tcBorders>
          </w:tcPr>
          <w:p w:rsidR="00A82747" w:rsidRPr="005C538E" w:rsidRDefault="00A82747" w:rsidP="009E644B">
            <w:pPr>
              <w:pStyle w:val="TX1"/>
              <w:widowControl w:val="0"/>
              <w:spacing w:after="120" w:line="235" w:lineRule="auto"/>
              <w:jc w:val="center"/>
              <w:rPr>
                <w:rFonts w:ascii="Times New Roman" w:hAnsi="Times New Roman"/>
                <w:noProof w:val="0"/>
                <w:sz w:val="24"/>
              </w:rPr>
            </w:pPr>
            <w:r w:rsidRPr="005C538E">
              <w:rPr>
                <w:rFonts w:ascii="Times New Roman" w:hAnsi="Times New Roman"/>
                <w:noProof w:val="0"/>
                <w:sz w:val="24"/>
              </w:rPr>
              <w:t>8</w:t>
            </w:r>
          </w:p>
        </w:tc>
        <w:tc>
          <w:tcPr>
            <w:tcW w:w="736" w:type="dxa"/>
            <w:tcBorders>
              <w:top w:val="single" w:sz="4" w:space="0" w:color="auto"/>
              <w:bottom w:val="single" w:sz="4" w:space="0" w:color="auto"/>
            </w:tcBorders>
          </w:tcPr>
          <w:p w:rsidR="00A82747" w:rsidRPr="005C538E" w:rsidRDefault="00A82747" w:rsidP="009E644B">
            <w:pPr>
              <w:pStyle w:val="TX1"/>
              <w:widowControl w:val="0"/>
              <w:spacing w:after="120" w:line="235" w:lineRule="auto"/>
              <w:jc w:val="center"/>
              <w:rPr>
                <w:rFonts w:ascii="Times New Roman" w:hAnsi="Times New Roman"/>
                <w:noProof w:val="0"/>
                <w:sz w:val="24"/>
              </w:rPr>
            </w:pPr>
            <w:r w:rsidRPr="005C538E">
              <w:rPr>
                <w:rFonts w:ascii="Times New Roman" w:hAnsi="Times New Roman"/>
                <w:noProof w:val="0"/>
                <w:sz w:val="24"/>
              </w:rPr>
              <w:t>15</w:t>
            </w:r>
          </w:p>
        </w:tc>
        <w:tc>
          <w:tcPr>
            <w:tcW w:w="736" w:type="dxa"/>
            <w:tcBorders>
              <w:top w:val="single" w:sz="4" w:space="0" w:color="auto"/>
              <w:bottom w:val="single" w:sz="4" w:space="0" w:color="auto"/>
            </w:tcBorders>
          </w:tcPr>
          <w:p w:rsidR="00A82747" w:rsidRPr="005C538E" w:rsidRDefault="00A82747" w:rsidP="009E644B">
            <w:pPr>
              <w:pStyle w:val="TX1"/>
              <w:widowControl w:val="0"/>
              <w:spacing w:after="120" w:line="235" w:lineRule="auto"/>
              <w:jc w:val="center"/>
              <w:rPr>
                <w:rFonts w:ascii="Times New Roman" w:hAnsi="Times New Roman"/>
                <w:noProof w:val="0"/>
                <w:sz w:val="24"/>
              </w:rPr>
            </w:pPr>
            <w:r w:rsidRPr="005C538E">
              <w:rPr>
                <w:rFonts w:ascii="Times New Roman" w:hAnsi="Times New Roman"/>
                <w:noProof w:val="0"/>
                <w:sz w:val="24"/>
              </w:rPr>
              <w:t>31</w:t>
            </w:r>
          </w:p>
        </w:tc>
        <w:tc>
          <w:tcPr>
            <w:tcW w:w="736" w:type="dxa"/>
            <w:tcBorders>
              <w:top w:val="single" w:sz="4" w:space="0" w:color="auto"/>
              <w:bottom w:val="single" w:sz="4" w:space="0" w:color="auto"/>
            </w:tcBorders>
          </w:tcPr>
          <w:p w:rsidR="00A82747" w:rsidRPr="005C538E" w:rsidRDefault="00A82747" w:rsidP="009E644B">
            <w:pPr>
              <w:pStyle w:val="TX1"/>
              <w:widowControl w:val="0"/>
              <w:spacing w:after="120" w:line="235" w:lineRule="auto"/>
              <w:jc w:val="center"/>
              <w:rPr>
                <w:rFonts w:ascii="Times New Roman" w:hAnsi="Times New Roman"/>
                <w:noProof w:val="0"/>
                <w:sz w:val="24"/>
              </w:rPr>
            </w:pPr>
            <w:r w:rsidRPr="005C538E">
              <w:rPr>
                <w:rFonts w:ascii="Times New Roman" w:hAnsi="Times New Roman"/>
                <w:noProof w:val="0"/>
                <w:sz w:val="24"/>
              </w:rPr>
              <w:t>59</w:t>
            </w:r>
          </w:p>
        </w:tc>
        <w:tc>
          <w:tcPr>
            <w:tcW w:w="736" w:type="dxa"/>
            <w:tcBorders>
              <w:top w:val="single" w:sz="4" w:space="0" w:color="auto"/>
              <w:bottom w:val="single" w:sz="4" w:space="0" w:color="auto"/>
            </w:tcBorders>
          </w:tcPr>
          <w:p w:rsidR="00A82747" w:rsidRPr="005C538E" w:rsidRDefault="00A82747" w:rsidP="009E644B">
            <w:pPr>
              <w:pStyle w:val="TX1"/>
              <w:widowControl w:val="0"/>
              <w:spacing w:after="120" w:line="235" w:lineRule="auto"/>
              <w:jc w:val="center"/>
              <w:rPr>
                <w:rFonts w:ascii="Times New Roman" w:hAnsi="Times New Roman"/>
                <w:noProof w:val="0"/>
                <w:sz w:val="24"/>
              </w:rPr>
            </w:pPr>
            <w:r w:rsidRPr="005C538E">
              <w:rPr>
                <w:rFonts w:ascii="Times New Roman" w:hAnsi="Times New Roman"/>
                <w:noProof w:val="0"/>
                <w:sz w:val="24"/>
              </w:rPr>
              <w:t>97</w:t>
            </w:r>
          </w:p>
        </w:tc>
        <w:tc>
          <w:tcPr>
            <w:tcW w:w="737" w:type="dxa"/>
            <w:tcBorders>
              <w:top w:val="single" w:sz="4" w:space="0" w:color="auto"/>
              <w:bottom w:val="single" w:sz="4" w:space="0" w:color="auto"/>
            </w:tcBorders>
          </w:tcPr>
          <w:p w:rsidR="00A82747" w:rsidRPr="005C538E" w:rsidRDefault="00A82747" w:rsidP="009E644B">
            <w:pPr>
              <w:pStyle w:val="TX1"/>
              <w:widowControl w:val="0"/>
              <w:spacing w:after="120" w:line="235" w:lineRule="auto"/>
              <w:jc w:val="center"/>
              <w:rPr>
                <w:rFonts w:ascii="Times New Roman" w:hAnsi="Times New Roman"/>
                <w:noProof w:val="0"/>
                <w:sz w:val="24"/>
              </w:rPr>
            </w:pPr>
            <w:r w:rsidRPr="005C538E">
              <w:rPr>
                <w:rFonts w:ascii="Times New Roman" w:hAnsi="Times New Roman"/>
                <w:noProof w:val="0"/>
                <w:sz w:val="24"/>
              </w:rPr>
              <w:t>60</w:t>
            </w:r>
          </w:p>
        </w:tc>
        <w:tc>
          <w:tcPr>
            <w:tcW w:w="737" w:type="dxa"/>
            <w:tcBorders>
              <w:top w:val="single" w:sz="4" w:space="0" w:color="auto"/>
              <w:bottom w:val="single" w:sz="4" w:space="0" w:color="auto"/>
            </w:tcBorders>
          </w:tcPr>
          <w:p w:rsidR="00A82747" w:rsidRPr="005C538E" w:rsidRDefault="00A82747" w:rsidP="009E644B">
            <w:pPr>
              <w:pStyle w:val="TX1"/>
              <w:widowControl w:val="0"/>
              <w:spacing w:after="120" w:line="235" w:lineRule="auto"/>
              <w:jc w:val="center"/>
              <w:rPr>
                <w:rFonts w:ascii="Times New Roman" w:hAnsi="Times New Roman"/>
                <w:noProof w:val="0"/>
                <w:sz w:val="24"/>
              </w:rPr>
            </w:pPr>
            <w:r w:rsidRPr="005C538E">
              <w:rPr>
                <w:rFonts w:ascii="Times New Roman" w:hAnsi="Times New Roman"/>
                <w:noProof w:val="0"/>
                <w:sz w:val="24"/>
              </w:rPr>
              <w:t>39</w:t>
            </w:r>
          </w:p>
        </w:tc>
        <w:tc>
          <w:tcPr>
            <w:tcW w:w="737" w:type="dxa"/>
            <w:tcBorders>
              <w:top w:val="single" w:sz="4" w:space="0" w:color="auto"/>
              <w:bottom w:val="single" w:sz="4" w:space="0" w:color="auto"/>
            </w:tcBorders>
          </w:tcPr>
          <w:p w:rsidR="00A82747" w:rsidRPr="005C538E" w:rsidRDefault="00A82747" w:rsidP="009E644B">
            <w:pPr>
              <w:pStyle w:val="TX1"/>
              <w:widowControl w:val="0"/>
              <w:spacing w:after="120" w:line="235" w:lineRule="auto"/>
              <w:jc w:val="center"/>
              <w:rPr>
                <w:rFonts w:ascii="Times New Roman" w:hAnsi="Times New Roman"/>
                <w:noProof w:val="0"/>
                <w:sz w:val="24"/>
              </w:rPr>
            </w:pPr>
            <w:r w:rsidRPr="005C538E">
              <w:rPr>
                <w:rFonts w:ascii="Times New Roman" w:hAnsi="Times New Roman"/>
                <w:noProof w:val="0"/>
                <w:sz w:val="24"/>
              </w:rPr>
              <w:t>24</w:t>
            </w:r>
          </w:p>
        </w:tc>
        <w:tc>
          <w:tcPr>
            <w:tcW w:w="737" w:type="dxa"/>
            <w:tcBorders>
              <w:top w:val="single" w:sz="4" w:space="0" w:color="auto"/>
              <w:bottom w:val="single" w:sz="4" w:space="0" w:color="auto"/>
            </w:tcBorders>
          </w:tcPr>
          <w:p w:rsidR="00A82747" w:rsidRPr="005C538E" w:rsidRDefault="00A82747" w:rsidP="009E644B">
            <w:pPr>
              <w:pStyle w:val="TX1"/>
              <w:widowControl w:val="0"/>
              <w:spacing w:after="120" w:line="235" w:lineRule="auto"/>
              <w:jc w:val="center"/>
              <w:rPr>
                <w:rFonts w:ascii="Times New Roman" w:hAnsi="Times New Roman"/>
                <w:noProof w:val="0"/>
                <w:sz w:val="24"/>
              </w:rPr>
            </w:pPr>
            <w:r w:rsidRPr="005C538E">
              <w:rPr>
                <w:rFonts w:ascii="Times New Roman" w:hAnsi="Times New Roman"/>
                <w:noProof w:val="0"/>
                <w:sz w:val="24"/>
              </w:rPr>
              <w:t>16</w:t>
            </w:r>
          </w:p>
        </w:tc>
        <w:tc>
          <w:tcPr>
            <w:tcW w:w="737" w:type="dxa"/>
            <w:tcBorders>
              <w:top w:val="single" w:sz="4" w:space="0" w:color="auto"/>
              <w:bottom w:val="single" w:sz="4" w:space="0" w:color="auto"/>
            </w:tcBorders>
          </w:tcPr>
          <w:p w:rsidR="00A82747" w:rsidRPr="005C538E" w:rsidRDefault="00A82747" w:rsidP="009E644B">
            <w:pPr>
              <w:pStyle w:val="TX1"/>
              <w:widowControl w:val="0"/>
              <w:spacing w:after="120" w:line="235" w:lineRule="auto"/>
              <w:jc w:val="center"/>
              <w:rPr>
                <w:rFonts w:ascii="Times New Roman" w:hAnsi="Times New Roman"/>
                <w:noProof w:val="0"/>
                <w:sz w:val="24"/>
              </w:rPr>
            </w:pPr>
            <w:r w:rsidRPr="005C538E">
              <w:rPr>
                <w:rFonts w:ascii="Times New Roman" w:hAnsi="Times New Roman"/>
                <w:noProof w:val="0"/>
                <w:sz w:val="24"/>
              </w:rPr>
              <w:t>15</w:t>
            </w:r>
          </w:p>
        </w:tc>
        <w:tc>
          <w:tcPr>
            <w:tcW w:w="737" w:type="dxa"/>
            <w:tcBorders>
              <w:top w:val="single" w:sz="4" w:space="0" w:color="auto"/>
              <w:bottom w:val="single" w:sz="4" w:space="0" w:color="auto"/>
            </w:tcBorders>
          </w:tcPr>
          <w:p w:rsidR="00A82747" w:rsidRPr="005C538E" w:rsidRDefault="00A82747" w:rsidP="009E644B">
            <w:pPr>
              <w:pStyle w:val="TX1"/>
              <w:widowControl w:val="0"/>
              <w:spacing w:after="120" w:line="235" w:lineRule="auto"/>
              <w:jc w:val="center"/>
              <w:rPr>
                <w:rFonts w:ascii="Times New Roman" w:hAnsi="Times New Roman"/>
                <w:noProof w:val="0"/>
                <w:sz w:val="24"/>
              </w:rPr>
            </w:pPr>
            <w:r w:rsidRPr="005C538E">
              <w:rPr>
                <w:rFonts w:ascii="Times New Roman" w:hAnsi="Times New Roman"/>
                <w:noProof w:val="0"/>
                <w:sz w:val="24"/>
              </w:rPr>
              <w:t>28</w:t>
            </w:r>
          </w:p>
        </w:tc>
        <w:tc>
          <w:tcPr>
            <w:tcW w:w="737" w:type="dxa"/>
            <w:tcBorders>
              <w:top w:val="single" w:sz="4" w:space="0" w:color="auto"/>
              <w:bottom w:val="single" w:sz="4" w:space="0" w:color="auto"/>
            </w:tcBorders>
          </w:tcPr>
          <w:p w:rsidR="00A82747" w:rsidRPr="005C538E" w:rsidRDefault="00A82747" w:rsidP="009E644B">
            <w:pPr>
              <w:pStyle w:val="TX1"/>
              <w:widowControl w:val="0"/>
              <w:spacing w:after="120" w:line="235" w:lineRule="auto"/>
              <w:jc w:val="center"/>
              <w:rPr>
                <w:rFonts w:ascii="Times New Roman" w:hAnsi="Times New Roman"/>
                <w:noProof w:val="0"/>
                <w:sz w:val="24"/>
              </w:rPr>
            </w:pPr>
            <w:r w:rsidRPr="005C538E">
              <w:rPr>
                <w:rFonts w:ascii="Times New Roman" w:hAnsi="Times New Roman"/>
                <w:noProof w:val="0"/>
                <w:sz w:val="24"/>
              </w:rPr>
              <w:t>47</w:t>
            </w:r>
          </w:p>
        </w:tc>
        <w:tc>
          <w:tcPr>
            <w:tcW w:w="737" w:type="dxa"/>
            <w:tcBorders>
              <w:top w:val="single" w:sz="4" w:space="0" w:color="auto"/>
              <w:bottom w:val="single" w:sz="4" w:space="0" w:color="auto"/>
            </w:tcBorders>
          </w:tcPr>
          <w:p w:rsidR="00A82747" w:rsidRPr="005C538E" w:rsidRDefault="00A82747" w:rsidP="009E644B">
            <w:pPr>
              <w:pStyle w:val="TX1"/>
              <w:widowControl w:val="0"/>
              <w:spacing w:after="120" w:line="235" w:lineRule="auto"/>
              <w:jc w:val="center"/>
              <w:rPr>
                <w:rFonts w:ascii="Times New Roman" w:hAnsi="Times New Roman"/>
                <w:noProof w:val="0"/>
                <w:sz w:val="24"/>
              </w:rPr>
            </w:pPr>
            <w:r w:rsidRPr="005C538E">
              <w:rPr>
                <w:rFonts w:ascii="Times New Roman" w:hAnsi="Times New Roman"/>
                <w:noProof w:val="0"/>
                <w:sz w:val="24"/>
              </w:rPr>
              <w:t>439</w:t>
            </w:r>
          </w:p>
        </w:tc>
      </w:tr>
    </w:tbl>
    <w:p w:rsidR="00A82747" w:rsidRPr="005C538E" w:rsidRDefault="00A82747" w:rsidP="009E644B">
      <w:pPr>
        <w:pStyle w:val="TX1"/>
        <w:widowControl w:val="0"/>
        <w:spacing w:after="120" w:line="235" w:lineRule="auto"/>
        <w:jc w:val="left"/>
        <w:rPr>
          <w:rFonts w:ascii="Times New Roman" w:hAnsi="Times New Roman"/>
          <w:noProof w:val="0"/>
          <w:sz w:val="24"/>
        </w:rPr>
      </w:pPr>
      <w:r w:rsidRPr="005C538E">
        <w:rPr>
          <w:rFonts w:ascii="Times New Roman" w:hAnsi="Times New Roman"/>
          <w:noProof w:val="0"/>
          <w:sz w:val="24"/>
        </w:rPr>
        <w:t>Average demand per month = 439/12 = 36.58 bicycles. The standard deviation of the monthly demand = 24.58 bicycles.</w:t>
      </w:r>
    </w:p>
    <w:p w:rsidR="00A82747" w:rsidRPr="005C538E" w:rsidRDefault="00A82747" w:rsidP="009E644B">
      <w:pPr>
        <w:pStyle w:val="TX"/>
        <w:widowControl w:val="0"/>
        <w:spacing w:after="120" w:line="235" w:lineRule="auto"/>
        <w:jc w:val="left"/>
        <w:rPr>
          <w:rFonts w:ascii="Times New Roman" w:hAnsi="Times New Roman"/>
          <w:noProof w:val="0"/>
          <w:sz w:val="24"/>
        </w:rPr>
      </w:pPr>
      <w:r w:rsidRPr="005C538E">
        <w:rPr>
          <w:rFonts w:ascii="Times New Roman" w:hAnsi="Times New Roman"/>
          <w:noProof w:val="0"/>
          <w:sz w:val="24"/>
        </w:rPr>
        <w:t>The inventory plan is based on the following costs and values.</w:t>
      </w:r>
    </w:p>
    <w:p w:rsidR="00A82747" w:rsidRPr="005C538E" w:rsidRDefault="00A82747" w:rsidP="009E644B">
      <w:pPr>
        <w:pStyle w:val="2CL1"/>
        <w:widowControl w:val="0"/>
        <w:tabs>
          <w:tab w:val="clear" w:pos="2760"/>
          <w:tab w:val="left" w:pos="2128"/>
        </w:tabs>
        <w:spacing w:before="0" w:after="120" w:line="235" w:lineRule="auto"/>
        <w:rPr>
          <w:rFonts w:ascii="Times New Roman" w:hAnsi="Times New Roman"/>
          <w:noProof w:val="0"/>
          <w:sz w:val="24"/>
        </w:rPr>
      </w:pPr>
      <w:r w:rsidRPr="005C538E">
        <w:rPr>
          <w:rFonts w:ascii="Times New Roman" w:hAnsi="Times New Roman"/>
          <w:noProof w:val="0"/>
          <w:sz w:val="24"/>
        </w:rPr>
        <w:t>Order Cost</w:t>
      </w:r>
      <w:r w:rsidRPr="005C538E">
        <w:rPr>
          <w:rFonts w:ascii="Times New Roman" w:hAnsi="Times New Roman"/>
          <w:noProof w:val="0"/>
          <w:sz w:val="24"/>
        </w:rPr>
        <w:tab/>
        <w:t>= $65/order</w:t>
      </w:r>
    </w:p>
    <w:p w:rsidR="00A82747" w:rsidRPr="005C538E" w:rsidRDefault="00A82747" w:rsidP="009E644B">
      <w:pPr>
        <w:pStyle w:val="2CL"/>
        <w:widowControl w:val="0"/>
        <w:tabs>
          <w:tab w:val="clear" w:pos="2760"/>
          <w:tab w:val="left" w:pos="2160"/>
        </w:tabs>
        <w:spacing w:after="120" w:line="235" w:lineRule="auto"/>
        <w:rPr>
          <w:rFonts w:ascii="Times New Roman" w:hAnsi="Times New Roman"/>
          <w:noProof w:val="0"/>
          <w:sz w:val="24"/>
        </w:rPr>
      </w:pPr>
      <w:r w:rsidRPr="005C538E">
        <w:rPr>
          <w:rFonts w:ascii="Times New Roman" w:hAnsi="Times New Roman"/>
          <w:noProof w:val="0"/>
          <w:sz w:val="24"/>
        </w:rPr>
        <w:t>Cost per bicycle</w:t>
      </w:r>
      <w:r w:rsidRPr="005C538E">
        <w:rPr>
          <w:rFonts w:ascii="Times New Roman" w:hAnsi="Times New Roman"/>
          <w:noProof w:val="0"/>
          <w:sz w:val="24"/>
        </w:rPr>
        <w:tab/>
        <w:t>= $102.00</w:t>
      </w:r>
    </w:p>
    <w:p w:rsidR="00A82747" w:rsidRPr="005C538E" w:rsidRDefault="00A82747" w:rsidP="009E644B">
      <w:pPr>
        <w:pStyle w:val="2CL"/>
        <w:widowControl w:val="0"/>
        <w:tabs>
          <w:tab w:val="clear" w:pos="2760"/>
          <w:tab w:val="left" w:pos="2160"/>
        </w:tabs>
        <w:spacing w:after="120" w:line="235" w:lineRule="auto"/>
        <w:rPr>
          <w:rFonts w:ascii="Times New Roman" w:hAnsi="Times New Roman"/>
          <w:noProof w:val="0"/>
          <w:sz w:val="24"/>
        </w:rPr>
      </w:pPr>
      <w:r w:rsidRPr="005C538E">
        <w:rPr>
          <w:rFonts w:ascii="Times New Roman" w:hAnsi="Times New Roman"/>
          <w:noProof w:val="0"/>
          <w:sz w:val="24"/>
        </w:rPr>
        <w:t>Holding cost</w:t>
      </w:r>
      <w:r w:rsidRPr="005C538E">
        <w:rPr>
          <w:rFonts w:ascii="Times New Roman" w:hAnsi="Times New Roman"/>
          <w:noProof w:val="0"/>
          <w:sz w:val="24"/>
        </w:rPr>
        <w:tab/>
        <w:t>= ($102.00) × (1%) × 12 per year</w:t>
      </w:r>
    </w:p>
    <w:p w:rsidR="00A82747" w:rsidRPr="005C538E" w:rsidRDefault="00A82747" w:rsidP="009E644B">
      <w:pPr>
        <w:pStyle w:val="2CL"/>
        <w:widowControl w:val="0"/>
        <w:tabs>
          <w:tab w:val="clear" w:pos="2760"/>
          <w:tab w:val="left" w:pos="2254"/>
        </w:tabs>
        <w:spacing w:after="120" w:line="235" w:lineRule="auto"/>
        <w:rPr>
          <w:rFonts w:ascii="Times New Roman" w:hAnsi="Times New Roman"/>
          <w:noProof w:val="0"/>
          <w:sz w:val="24"/>
        </w:rPr>
      </w:pPr>
      <w:r w:rsidRPr="005C538E">
        <w:rPr>
          <w:rFonts w:ascii="Times New Roman" w:hAnsi="Times New Roman"/>
          <w:noProof w:val="0"/>
          <w:sz w:val="24"/>
        </w:rPr>
        <w:tab/>
        <w:t>  per bicycle</w:t>
      </w:r>
    </w:p>
    <w:p w:rsidR="00A82747" w:rsidRPr="005C538E" w:rsidRDefault="00A82747" w:rsidP="009E644B">
      <w:pPr>
        <w:pStyle w:val="2CL"/>
        <w:widowControl w:val="0"/>
        <w:tabs>
          <w:tab w:val="clear" w:pos="2760"/>
          <w:tab w:val="left" w:pos="2156"/>
        </w:tabs>
        <w:spacing w:after="120" w:line="235" w:lineRule="auto"/>
        <w:rPr>
          <w:rFonts w:ascii="Times New Roman" w:hAnsi="Times New Roman"/>
          <w:noProof w:val="0"/>
          <w:sz w:val="24"/>
        </w:rPr>
      </w:pPr>
      <w:r w:rsidRPr="005C538E">
        <w:rPr>
          <w:rFonts w:ascii="Times New Roman" w:hAnsi="Times New Roman"/>
          <w:noProof w:val="0"/>
          <w:sz w:val="24"/>
        </w:rPr>
        <w:tab/>
        <w:t>= $12.24 per year per bicycle</w:t>
      </w:r>
    </w:p>
    <w:p w:rsidR="00A82747" w:rsidRPr="005C538E" w:rsidRDefault="00A82747" w:rsidP="009E644B">
      <w:pPr>
        <w:pStyle w:val="2CL"/>
        <w:widowControl w:val="0"/>
        <w:tabs>
          <w:tab w:val="clear" w:pos="2760"/>
          <w:tab w:val="left" w:pos="2156"/>
        </w:tabs>
        <w:spacing w:after="120" w:line="235" w:lineRule="auto"/>
        <w:rPr>
          <w:rFonts w:ascii="Times New Roman" w:hAnsi="Times New Roman"/>
          <w:noProof w:val="0"/>
          <w:sz w:val="24"/>
        </w:rPr>
      </w:pPr>
      <w:r w:rsidRPr="005C538E">
        <w:rPr>
          <w:rFonts w:ascii="Times New Roman" w:hAnsi="Times New Roman"/>
          <w:noProof w:val="0"/>
          <w:sz w:val="24"/>
        </w:rPr>
        <w:t>Service level</w:t>
      </w:r>
      <w:r w:rsidRPr="005C538E">
        <w:rPr>
          <w:rFonts w:ascii="Times New Roman" w:hAnsi="Times New Roman"/>
          <w:noProof w:val="0"/>
          <w:sz w:val="24"/>
        </w:rPr>
        <w:tab/>
        <w:t xml:space="preserve">= 95%, with corresponding </w:t>
      </w:r>
      <w:r w:rsidRPr="005C538E">
        <w:rPr>
          <w:rFonts w:ascii="Times New Roman" w:hAnsi="Times New Roman"/>
          <w:i/>
          <w:noProof w:val="0"/>
          <w:sz w:val="24"/>
        </w:rPr>
        <w:t xml:space="preserve">Z </w:t>
      </w:r>
      <w:r w:rsidRPr="005C538E">
        <w:rPr>
          <w:rFonts w:ascii="Times New Roman" w:hAnsi="Times New Roman"/>
          <w:noProof w:val="0"/>
          <w:sz w:val="24"/>
        </w:rPr>
        <w:t>value of 1.6425</w:t>
      </w:r>
    </w:p>
    <w:p w:rsidR="00A82747" w:rsidRPr="005C538E" w:rsidRDefault="00A82747" w:rsidP="009E644B">
      <w:pPr>
        <w:pStyle w:val="2CL"/>
        <w:widowControl w:val="0"/>
        <w:tabs>
          <w:tab w:val="clear" w:pos="2760"/>
          <w:tab w:val="left" w:pos="2170"/>
        </w:tabs>
        <w:spacing w:after="120" w:line="235" w:lineRule="auto"/>
        <w:rPr>
          <w:rFonts w:ascii="Times New Roman" w:hAnsi="Times New Roman"/>
          <w:noProof w:val="0"/>
          <w:sz w:val="24"/>
        </w:rPr>
      </w:pPr>
      <w:r w:rsidRPr="005C538E">
        <w:rPr>
          <w:rFonts w:ascii="Times New Roman" w:hAnsi="Times New Roman"/>
          <w:noProof w:val="0"/>
          <w:sz w:val="24"/>
        </w:rPr>
        <w:t>Lead time</w:t>
      </w:r>
      <w:r w:rsidRPr="005C538E">
        <w:rPr>
          <w:rFonts w:ascii="Times New Roman" w:hAnsi="Times New Roman"/>
          <w:noProof w:val="0"/>
          <w:sz w:val="24"/>
        </w:rPr>
        <w:tab/>
        <w:t>= 1 month (4 weeks)</w:t>
      </w:r>
    </w:p>
    <w:p w:rsidR="00A82747" w:rsidRPr="005C538E" w:rsidRDefault="00A82747" w:rsidP="009E644B">
      <w:pPr>
        <w:pStyle w:val="2CL"/>
        <w:widowControl w:val="0"/>
        <w:tabs>
          <w:tab w:val="clear" w:pos="2760"/>
          <w:tab w:val="left" w:pos="1773"/>
        </w:tabs>
        <w:spacing w:after="120" w:line="235" w:lineRule="auto"/>
        <w:rPr>
          <w:rFonts w:ascii="Times New Roman" w:hAnsi="Times New Roman"/>
          <w:noProof w:val="0"/>
          <w:sz w:val="24"/>
        </w:rPr>
      </w:pPr>
      <w:r w:rsidRPr="005C538E">
        <w:rPr>
          <w:rFonts w:ascii="Times New Roman" w:hAnsi="Times New Roman"/>
          <w:noProof w:val="0"/>
          <w:sz w:val="24"/>
        </w:rPr>
        <w:t>Total demand/year</w:t>
      </w:r>
      <w:r w:rsidRPr="005C538E">
        <w:rPr>
          <w:rFonts w:ascii="Times New Roman" w:hAnsi="Times New Roman"/>
          <w:noProof w:val="0"/>
          <w:sz w:val="24"/>
        </w:rPr>
        <w:tab/>
        <w:t>= 439 units of bicycles</w:t>
      </w:r>
    </w:p>
    <w:p w:rsidR="00A82747" w:rsidRPr="005C538E" w:rsidRDefault="00A82747" w:rsidP="009E644B">
      <w:pPr>
        <w:pStyle w:val="TX1"/>
        <w:widowControl w:val="0"/>
        <w:spacing w:after="120" w:line="235" w:lineRule="auto"/>
        <w:jc w:val="left"/>
        <w:rPr>
          <w:rFonts w:ascii="Times New Roman" w:hAnsi="Times New Roman"/>
          <w:noProof w:val="0"/>
          <w:sz w:val="24"/>
        </w:rPr>
      </w:pPr>
      <w:r w:rsidRPr="005C538E">
        <w:rPr>
          <w:rFonts w:ascii="Times New Roman" w:hAnsi="Times New Roman"/>
          <w:noProof w:val="0"/>
          <w:sz w:val="24"/>
        </w:rPr>
        <w:t>The solution below uses the simple EOQ model with reorder point and safety stock. It ignores the seasonal nature of the demand. The fluctuation in demand is dealt with by the safety stock based on the variation of demand over the planning horizon.</w:t>
      </w:r>
    </w:p>
    <w:p w:rsidR="00A82747" w:rsidRPr="005C538E" w:rsidRDefault="00A82747" w:rsidP="009E644B">
      <w:pPr>
        <w:pStyle w:val="TX"/>
        <w:widowControl w:val="0"/>
        <w:spacing w:after="120" w:line="235" w:lineRule="auto"/>
        <w:jc w:val="left"/>
        <w:rPr>
          <w:rFonts w:ascii="Times New Roman" w:hAnsi="Times New Roman"/>
          <w:noProof w:val="0"/>
          <w:sz w:val="24"/>
        </w:rPr>
      </w:pPr>
      <w:r w:rsidRPr="005C538E">
        <w:rPr>
          <w:rFonts w:ascii="Times New Roman" w:hAnsi="Times New Roman"/>
          <w:noProof w:val="0"/>
          <w:sz w:val="24"/>
        </w:rPr>
        <w:t>Economic order quantity (</w:t>
      </w:r>
      <w:r w:rsidRPr="005C538E">
        <w:rPr>
          <w:rFonts w:ascii="Times New Roman" w:hAnsi="Times New Roman"/>
          <w:i/>
          <w:noProof w:val="0"/>
          <w:sz w:val="24"/>
        </w:rPr>
        <w:t>Q*</w:t>
      </w:r>
      <w:r w:rsidRPr="005C538E">
        <w:rPr>
          <w:rFonts w:ascii="Times New Roman" w:hAnsi="Times New Roman"/>
          <w:noProof w:val="0"/>
          <w:sz w:val="24"/>
        </w:rPr>
        <w:t>) is given by:</w:t>
      </w:r>
    </w:p>
    <w:p w:rsidR="00A82747" w:rsidRPr="005C538E" w:rsidRDefault="00A82747" w:rsidP="009E644B">
      <w:pPr>
        <w:pStyle w:val="EQ"/>
        <w:widowControl w:val="0"/>
        <w:spacing w:before="0" w:after="120" w:line="235" w:lineRule="auto"/>
        <w:rPr>
          <w:rFonts w:ascii="Times New Roman" w:hAnsi="Times New Roman"/>
          <w:noProof w:val="0"/>
          <w:sz w:val="24"/>
        </w:rPr>
      </w:pPr>
      <w:r w:rsidRPr="005C538E">
        <w:rPr>
          <w:rFonts w:ascii="Times New Roman" w:hAnsi="Times New Roman"/>
          <w:noProof w:val="0"/>
          <w:position w:val="-30"/>
          <w:sz w:val="24"/>
        </w:rPr>
        <w:object w:dxaOrig="4400" w:dyaOrig="780">
          <v:shape id="_x0000_i1125" type="#_x0000_t75" style="width:215.25pt;height:39pt" o:ole="">
            <v:imagedata r:id="rId204" o:title=""/>
          </v:shape>
          <o:OLEObject Type="Embed" ProgID="Equation.DSMT4" ShapeID="_x0000_i1125" DrawAspect="Content" ObjectID="_1455368361" r:id="rId205"/>
        </w:object>
      </w:r>
      <w:r w:rsidRPr="005C538E">
        <w:rPr>
          <w:rFonts w:ascii="Times New Roman" w:hAnsi="Times New Roman"/>
          <w:noProof w:val="0"/>
          <w:vanish/>
          <w:sz w:val="24"/>
        </w:rPr>
        <w:t>&lt;ART FILE="06_55eq05.EPS" W="167.721pt" H="26.237pt" XS="100%" YS="100%"/&gt;</w:t>
      </w:r>
    </w:p>
    <w:p w:rsidR="00A82747" w:rsidRPr="005C538E" w:rsidRDefault="00A82747" w:rsidP="009E644B">
      <w:pPr>
        <w:pStyle w:val="TX1"/>
        <w:widowControl w:val="0"/>
        <w:spacing w:after="120" w:line="235" w:lineRule="auto"/>
        <w:jc w:val="left"/>
        <w:rPr>
          <w:rFonts w:ascii="Times New Roman" w:hAnsi="Times New Roman"/>
          <w:noProof w:val="0"/>
          <w:sz w:val="24"/>
        </w:rPr>
      </w:pPr>
      <w:r w:rsidRPr="005C538E">
        <w:rPr>
          <w:rFonts w:ascii="Times New Roman" w:hAnsi="Times New Roman"/>
          <w:noProof w:val="0"/>
          <w:sz w:val="24"/>
        </w:rPr>
        <w:t>where the Total demand and the Holding Cost are calculated on the same time unit (monthly, yearly, etc.).</w:t>
      </w:r>
    </w:p>
    <w:p w:rsidR="00A82747" w:rsidRPr="005C538E" w:rsidRDefault="00A82747" w:rsidP="009E644B">
      <w:pPr>
        <w:pStyle w:val="TX1"/>
        <w:widowControl w:val="0"/>
        <w:spacing w:after="120" w:line="235" w:lineRule="auto"/>
        <w:jc w:val="left"/>
        <w:rPr>
          <w:rFonts w:ascii="Times New Roman" w:hAnsi="Times New Roman"/>
          <w:noProof w:val="0"/>
          <w:sz w:val="24"/>
        </w:rPr>
      </w:pPr>
      <w:r w:rsidRPr="005C538E">
        <w:rPr>
          <w:rFonts w:ascii="Times New Roman" w:hAnsi="Times New Roman"/>
          <w:noProof w:val="0"/>
          <w:sz w:val="24"/>
        </w:rPr>
        <w:t>Thus,</w:t>
      </w:r>
    </w:p>
    <w:p w:rsidR="00A82747" w:rsidRPr="005C538E" w:rsidRDefault="00A82747" w:rsidP="009E644B">
      <w:pPr>
        <w:pStyle w:val="EQ"/>
        <w:widowControl w:val="0"/>
        <w:spacing w:before="0" w:after="120" w:line="235" w:lineRule="auto"/>
        <w:rPr>
          <w:rFonts w:ascii="Times New Roman" w:hAnsi="Times New Roman"/>
          <w:noProof w:val="0"/>
          <w:sz w:val="24"/>
        </w:rPr>
      </w:pPr>
      <w:r w:rsidRPr="005C538E">
        <w:rPr>
          <w:rFonts w:ascii="Times New Roman" w:hAnsi="Times New Roman"/>
          <w:b/>
          <w:noProof w:val="0"/>
          <w:position w:val="-26"/>
          <w:sz w:val="24"/>
        </w:rPr>
        <w:object w:dxaOrig="3980" w:dyaOrig="700">
          <v:shape id="_x0000_i1126" type="#_x0000_t75" style="width:197.25pt;height:35.25pt" o:ole="">
            <v:imagedata r:id="rId206" o:title=""/>
          </v:shape>
          <o:OLEObject Type="Embed" ProgID="Equation.DSMT4" ShapeID="_x0000_i1126" DrawAspect="Content" ObjectID="_1455368362" r:id="rId207"/>
        </w:object>
      </w:r>
      <w:r w:rsidRPr="005C538E">
        <w:rPr>
          <w:rFonts w:ascii="Times New Roman" w:hAnsi="Times New Roman"/>
          <w:noProof w:val="0"/>
          <w:vanish/>
          <w:sz w:val="24"/>
        </w:rPr>
        <w:t>&lt;ART FILE="06_55eq06.EPS" W="163.045pt" H="23.837pt" XS="100%" YS="100%"/&gt;</w:t>
      </w:r>
    </w:p>
    <w:p w:rsidR="00A82747" w:rsidRPr="005C538E" w:rsidRDefault="00A82747" w:rsidP="009E644B">
      <w:pPr>
        <w:pStyle w:val="PNL"/>
        <w:widowControl w:val="0"/>
        <w:spacing w:before="0" w:after="120" w:line="235" w:lineRule="auto"/>
        <w:jc w:val="left"/>
        <w:rPr>
          <w:rFonts w:ascii="Times New Roman" w:hAnsi="Times New Roman"/>
          <w:noProof w:val="0"/>
          <w:sz w:val="24"/>
        </w:rPr>
      </w:pPr>
      <w:r w:rsidRPr="005C538E">
        <w:rPr>
          <w:rFonts w:ascii="Times New Roman" w:hAnsi="Times New Roman"/>
          <w:noProof w:val="0"/>
          <w:sz w:val="24"/>
        </w:rPr>
        <w:br w:type="page"/>
        <w:t>2.  The reorder point is calculated by the following relation:</w:t>
      </w:r>
    </w:p>
    <w:p w:rsidR="00A82747" w:rsidRPr="005C538E" w:rsidRDefault="00A82747" w:rsidP="009E644B">
      <w:pPr>
        <w:pStyle w:val="2CL1"/>
        <w:widowControl w:val="0"/>
        <w:spacing w:before="0" w:after="120" w:line="235" w:lineRule="auto"/>
        <w:ind w:left="2540" w:hanging="2183"/>
        <w:rPr>
          <w:rFonts w:ascii="Times New Roman" w:hAnsi="Times New Roman"/>
          <w:noProof w:val="0"/>
          <w:sz w:val="24"/>
        </w:rPr>
      </w:pPr>
      <w:r w:rsidRPr="005C538E">
        <w:rPr>
          <w:rFonts w:ascii="Times New Roman" w:hAnsi="Times New Roman"/>
          <w:noProof w:val="0"/>
          <w:sz w:val="24"/>
        </w:rPr>
        <w:t>Reorder point (ROP) = average demand during the lead time (</w:t>
      </w:r>
      <w:r w:rsidRPr="005C538E">
        <w:rPr>
          <w:rFonts w:ascii="Symbol" w:hAnsi="Symbol"/>
          <w:i/>
          <w:iCs/>
          <w:noProof w:val="0"/>
          <w:sz w:val="24"/>
          <w:szCs w:val="24"/>
        </w:rPr>
        <w:sym w:font="Symbol" w:char="F06D"/>
      </w:r>
      <w:r w:rsidRPr="005C538E">
        <w:rPr>
          <w:rFonts w:ascii="Times New Roman" w:hAnsi="Times New Roman"/>
          <w:noProof w:val="0"/>
          <w:sz w:val="24"/>
        </w:rPr>
        <w:t xml:space="preserve">) + </w:t>
      </w:r>
      <w:r w:rsidRPr="005C538E">
        <w:rPr>
          <w:rFonts w:ascii="Times New Roman" w:hAnsi="Times New Roman"/>
          <w:i/>
          <w:noProof w:val="0"/>
          <w:sz w:val="24"/>
        </w:rPr>
        <w:t>z</w:t>
      </w:r>
      <w:r w:rsidRPr="005C538E">
        <w:rPr>
          <w:rFonts w:ascii="Times New Roman" w:hAnsi="Times New Roman"/>
          <w:noProof w:val="0"/>
          <w:sz w:val="24"/>
        </w:rPr>
        <w:t xml:space="preserve"> × (standard deviation of the demand during the lead time (</w:t>
      </w:r>
      <w:r w:rsidRPr="005C538E">
        <w:rPr>
          <w:rFonts w:ascii="Symbol" w:hAnsi="Symbol"/>
          <w:i/>
          <w:iCs/>
          <w:noProof w:val="0"/>
          <w:sz w:val="24"/>
          <w:szCs w:val="24"/>
        </w:rPr>
        <w:sym w:font="Symbol" w:char="F073"/>
      </w:r>
      <w:r w:rsidRPr="005C538E">
        <w:rPr>
          <w:rFonts w:ascii="Times New Roman" w:hAnsi="Times New Roman"/>
          <w:noProof w:val="0"/>
          <w:sz w:val="24"/>
        </w:rPr>
        <w:t>))</w:t>
      </w:r>
    </w:p>
    <w:p w:rsidR="00A82747" w:rsidRPr="005C538E" w:rsidRDefault="00A82747" w:rsidP="009E644B">
      <w:pPr>
        <w:pStyle w:val="TX1"/>
        <w:widowControl w:val="0"/>
        <w:spacing w:after="120" w:line="235" w:lineRule="auto"/>
        <w:jc w:val="left"/>
        <w:rPr>
          <w:rFonts w:ascii="Times New Roman" w:hAnsi="Times New Roman"/>
          <w:noProof w:val="0"/>
          <w:sz w:val="24"/>
        </w:rPr>
      </w:pPr>
      <w:r w:rsidRPr="005C538E">
        <w:rPr>
          <w:rFonts w:ascii="Times New Roman" w:hAnsi="Times New Roman"/>
          <w:noProof w:val="0"/>
          <w:sz w:val="24"/>
        </w:rPr>
        <w:t>Therefore,</w:t>
      </w:r>
    </w:p>
    <w:p w:rsidR="00A82747" w:rsidRPr="005C538E" w:rsidRDefault="00A82747" w:rsidP="009E644B">
      <w:pPr>
        <w:pStyle w:val="EQ"/>
        <w:widowControl w:val="0"/>
        <w:spacing w:before="0" w:after="120" w:line="235" w:lineRule="auto"/>
        <w:rPr>
          <w:rFonts w:ascii="Times New Roman" w:hAnsi="Times New Roman"/>
          <w:noProof w:val="0"/>
          <w:sz w:val="24"/>
        </w:rPr>
      </w:pPr>
      <w:r w:rsidRPr="005C538E">
        <w:rPr>
          <w:rFonts w:ascii="Times New Roman" w:hAnsi="Times New Roman"/>
          <w:noProof w:val="0"/>
          <w:sz w:val="24"/>
        </w:rPr>
        <w:t xml:space="preserve">ROP = 36.58 + 1.6425(24.581) </w:t>
      </w:r>
      <w:r w:rsidRPr="005C538E">
        <w:rPr>
          <w:rFonts w:ascii="Symbol" w:hAnsi="Symbol"/>
          <w:noProof w:val="0"/>
          <w:sz w:val="24"/>
          <w:szCs w:val="24"/>
        </w:rPr>
        <w:sym w:font="Symbol" w:char="F0BB"/>
      </w:r>
      <w:r w:rsidRPr="005C538E">
        <w:rPr>
          <w:rFonts w:ascii="Times New Roman" w:hAnsi="Times New Roman"/>
          <w:noProof w:val="0"/>
          <w:sz w:val="24"/>
        </w:rPr>
        <w:t xml:space="preserve"> 77 bicycles</w:t>
      </w:r>
    </w:p>
    <w:p w:rsidR="00A82747" w:rsidRPr="005C538E" w:rsidRDefault="00A82747" w:rsidP="009E644B">
      <w:pPr>
        <w:pStyle w:val="TX1"/>
        <w:widowControl w:val="0"/>
        <w:spacing w:after="120" w:line="235" w:lineRule="auto"/>
        <w:jc w:val="left"/>
        <w:rPr>
          <w:rFonts w:ascii="Times New Roman" w:hAnsi="Times New Roman"/>
          <w:noProof w:val="0"/>
          <w:sz w:val="24"/>
        </w:rPr>
      </w:pPr>
      <w:r w:rsidRPr="005C538E">
        <w:rPr>
          <w:rFonts w:ascii="Times New Roman" w:hAnsi="Times New Roman"/>
          <w:noProof w:val="0"/>
          <w:sz w:val="24"/>
        </w:rPr>
        <w:t>Safety stock (ss) is given by</w:t>
      </w:r>
    </w:p>
    <w:p w:rsidR="00A82747" w:rsidRPr="005C538E" w:rsidRDefault="00A82747" w:rsidP="009E644B">
      <w:pPr>
        <w:pStyle w:val="EQ"/>
        <w:widowControl w:val="0"/>
        <w:spacing w:before="0" w:after="120" w:line="235" w:lineRule="auto"/>
        <w:rPr>
          <w:rFonts w:ascii="Times New Roman" w:hAnsi="Times New Roman"/>
          <w:noProof w:val="0"/>
          <w:sz w:val="24"/>
        </w:rPr>
      </w:pPr>
      <w:r w:rsidRPr="005C538E">
        <w:rPr>
          <w:rFonts w:ascii="Times New Roman" w:hAnsi="Times New Roman"/>
          <w:i/>
          <w:noProof w:val="0"/>
          <w:sz w:val="24"/>
        </w:rPr>
        <w:t>ss</w:t>
      </w:r>
      <w:r w:rsidRPr="005C538E">
        <w:rPr>
          <w:rFonts w:ascii="Times New Roman" w:hAnsi="Times New Roman"/>
          <w:noProof w:val="0"/>
          <w:sz w:val="24"/>
        </w:rPr>
        <w:t xml:space="preserve"> = z</w:t>
      </w:r>
      <w:r w:rsidRPr="005C538E">
        <w:rPr>
          <w:rFonts w:ascii="Symbol" w:hAnsi="Symbol"/>
          <w:i/>
          <w:iCs/>
          <w:noProof w:val="0"/>
          <w:sz w:val="24"/>
          <w:szCs w:val="24"/>
        </w:rPr>
        <w:sym w:font="Symbol" w:char="F073"/>
      </w:r>
      <w:r w:rsidRPr="005C538E">
        <w:rPr>
          <w:rFonts w:ascii="Times New Roman" w:hAnsi="Times New Roman"/>
          <w:noProof w:val="0"/>
          <w:sz w:val="24"/>
        </w:rPr>
        <w:t xml:space="preserve"> = 1.6425(24.581) </w:t>
      </w:r>
      <w:r w:rsidRPr="005C538E">
        <w:rPr>
          <w:rFonts w:ascii="Symbol" w:hAnsi="Symbol"/>
          <w:noProof w:val="0"/>
          <w:sz w:val="24"/>
          <w:szCs w:val="24"/>
        </w:rPr>
        <w:sym w:font="Symbol" w:char="F0BB"/>
      </w:r>
      <w:r w:rsidRPr="005C538E">
        <w:rPr>
          <w:rFonts w:ascii="Times New Roman" w:hAnsi="Times New Roman"/>
          <w:noProof w:val="0"/>
          <w:sz w:val="24"/>
        </w:rPr>
        <w:t xml:space="preserve"> 40 bicycles</w:t>
      </w:r>
    </w:p>
    <w:p w:rsidR="00A82747" w:rsidRPr="005C538E" w:rsidRDefault="00A82747" w:rsidP="009E644B">
      <w:pPr>
        <w:pStyle w:val="TX1"/>
        <w:widowControl w:val="0"/>
        <w:spacing w:after="120" w:line="235" w:lineRule="auto"/>
        <w:jc w:val="left"/>
        <w:rPr>
          <w:rFonts w:ascii="Times New Roman" w:hAnsi="Times New Roman"/>
          <w:noProof w:val="0"/>
          <w:sz w:val="24"/>
        </w:rPr>
      </w:pPr>
      <w:r w:rsidRPr="005C538E">
        <w:rPr>
          <w:rFonts w:ascii="Times New Roman" w:hAnsi="Times New Roman"/>
          <w:noProof w:val="0"/>
          <w:sz w:val="24"/>
        </w:rPr>
        <w:t>Inventory cost is calculated as follows:</w:t>
      </w:r>
    </w:p>
    <w:p w:rsidR="00A82747" w:rsidRPr="005C538E" w:rsidRDefault="00A82747" w:rsidP="009E644B">
      <w:pPr>
        <w:pStyle w:val="EQ"/>
        <w:widowControl w:val="0"/>
        <w:spacing w:before="0" w:after="120" w:line="235" w:lineRule="auto"/>
        <w:ind w:left="330"/>
        <w:rPr>
          <w:rFonts w:ascii="Times New Roman" w:hAnsi="Times New Roman"/>
          <w:noProof w:val="0"/>
          <w:sz w:val="24"/>
        </w:rPr>
      </w:pPr>
      <w:r w:rsidRPr="005C538E">
        <w:rPr>
          <w:rFonts w:ascii="Times New Roman" w:hAnsi="Times New Roman"/>
          <w:noProof w:val="0"/>
          <w:position w:val="-10"/>
          <w:sz w:val="24"/>
        </w:rPr>
        <w:object w:dxaOrig="7119" w:dyaOrig="320">
          <v:shape id="_x0000_i1127" type="#_x0000_t75" style="width:356.25pt;height:15.75pt" o:ole="">
            <v:imagedata r:id="rId208" o:title=""/>
          </v:shape>
          <o:OLEObject Type="Embed" ProgID="Equation.DSMT4" ShapeID="_x0000_i1127" DrawAspect="Content" ObjectID="_1455368363" r:id="rId209"/>
        </w:object>
      </w:r>
      <w:r w:rsidRPr="005C538E">
        <w:rPr>
          <w:rFonts w:ascii="Times New Roman" w:hAnsi="Times New Roman"/>
          <w:noProof w:val="0"/>
          <w:vanish/>
          <w:sz w:val="24"/>
        </w:rPr>
        <w:t>&lt;ART FILE="06_55eq07.EPS" W="156.978pt" H="19.796pt" XS="100%" YS="100%"/&gt;</w:t>
      </w:r>
    </w:p>
    <w:p w:rsidR="00A82747" w:rsidRPr="005C538E" w:rsidRDefault="00A82747" w:rsidP="009E644B">
      <w:pPr>
        <w:pStyle w:val="EQ"/>
        <w:widowControl w:val="0"/>
        <w:spacing w:before="0" w:after="120" w:line="235" w:lineRule="auto"/>
        <w:ind w:left="320"/>
        <w:rPr>
          <w:rFonts w:ascii="Times New Roman" w:hAnsi="Times New Roman"/>
          <w:noProof w:val="0"/>
          <w:sz w:val="24"/>
        </w:rPr>
      </w:pPr>
      <w:r w:rsidRPr="005C538E">
        <w:rPr>
          <w:rFonts w:ascii="Times New Roman" w:hAnsi="Times New Roman"/>
          <w:noProof w:val="0"/>
          <w:position w:val="-28"/>
          <w:sz w:val="24"/>
        </w:rPr>
        <w:object w:dxaOrig="7360" w:dyaOrig="660">
          <v:shape id="_x0000_i1128" type="#_x0000_t75" style="width:368.25pt;height:33pt" o:ole="">
            <v:imagedata r:id="rId210" o:title=""/>
          </v:shape>
          <o:OLEObject Type="Embed" ProgID="Equation.DSMT4" ShapeID="_x0000_i1128" DrawAspect="Content" ObjectID="_1455368364" r:id="rId211"/>
        </w:object>
      </w:r>
      <w:r w:rsidRPr="005C538E">
        <w:rPr>
          <w:rFonts w:ascii="Times New Roman" w:hAnsi="Times New Roman"/>
          <w:noProof w:val="0"/>
          <w:vanish/>
          <w:sz w:val="24"/>
        </w:rPr>
        <w:t>&lt;ART FILE="06_55eq08.EPS" W="132.037pt" H="22.934pt" XS="100%" YS="100%"/&gt;</w:t>
      </w:r>
    </w:p>
    <w:p w:rsidR="00A82747" w:rsidRPr="005C538E" w:rsidRDefault="00A82747" w:rsidP="009E644B">
      <w:pPr>
        <w:pStyle w:val="EQ"/>
        <w:widowControl w:val="0"/>
        <w:spacing w:before="0" w:after="120" w:line="235" w:lineRule="auto"/>
        <w:rPr>
          <w:rFonts w:ascii="Times New Roman" w:hAnsi="Times New Roman"/>
          <w:noProof w:val="0"/>
          <w:sz w:val="24"/>
        </w:rPr>
      </w:pPr>
      <w:r w:rsidRPr="005C538E">
        <w:rPr>
          <w:rFonts w:ascii="Times New Roman" w:hAnsi="Times New Roman"/>
          <w:noProof w:val="0"/>
          <w:sz w:val="24"/>
        </w:rPr>
        <w:t>= $416.00 + $489.60 + 416.00 = $1321.60</w:t>
      </w:r>
    </w:p>
    <w:p w:rsidR="00A82747" w:rsidRPr="005C538E" w:rsidRDefault="00A82747" w:rsidP="009E644B">
      <w:pPr>
        <w:pStyle w:val="TX1"/>
        <w:widowControl w:val="0"/>
        <w:spacing w:after="120" w:line="235" w:lineRule="auto"/>
        <w:jc w:val="left"/>
        <w:rPr>
          <w:rFonts w:ascii="Times New Roman" w:hAnsi="Times New Roman"/>
          <w:noProof w:val="0"/>
          <w:sz w:val="24"/>
        </w:rPr>
      </w:pPr>
      <w:r w:rsidRPr="005C538E">
        <w:rPr>
          <w:rFonts w:ascii="Times New Roman" w:hAnsi="Times New Roman"/>
          <w:noProof w:val="0"/>
          <w:sz w:val="24"/>
        </w:rPr>
        <w:t>This case can be made more interesting by asking students to trace the inventory behavior with the above plan (assuming that the forecast figures are accurate and ignoring the forecast errors) and to see the amount of total stockout, if any. Students then can calculate the lost profit due to stockout and add it to the total cost.</w:t>
      </w:r>
    </w:p>
    <w:p w:rsidR="00A82747" w:rsidRPr="005C538E" w:rsidRDefault="00A82747" w:rsidP="009E644B">
      <w:pPr>
        <w:pStyle w:val="PNL"/>
        <w:widowControl w:val="0"/>
        <w:spacing w:before="0" w:after="120" w:line="240" w:lineRule="auto"/>
        <w:jc w:val="left"/>
        <w:rPr>
          <w:rFonts w:ascii="Times New Roman" w:hAnsi="Times New Roman"/>
          <w:noProof w:val="0"/>
          <w:sz w:val="24"/>
        </w:rPr>
      </w:pPr>
      <w:r w:rsidRPr="005C538E">
        <w:rPr>
          <w:rFonts w:ascii="Times New Roman" w:hAnsi="Times New Roman"/>
          <w:noProof w:val="0"/>
          <w:sz w:val="24"/>
        </w:rPr>
        <w:t>3.  A plot of the nature of the demand clearly shows that it is not a level demand over the pla</w:t>
      </w:r>
      <w:r w:rsidRPr="005C538E">
        <w:rPr>
          <w:rFonts w:ascii="Times New Roman" w:hAnsi="Times New Roman"/>
          <w:noProof w:val="0"/>
          <w:sz w:val="24"/>
        </w:rPr>
        <w:t>n</w:t>
      </w:r>
      <w:r w:rsidRPr="005C538E">
        <w:rPr>
          <w:rFonts w:ascii="Times New Roman" w:hAnsi="Times New Roman"/>
          <w:noProof w:val="0"/>
          <w:sz w:val="24"/>
        </w:rPr>
        <w:t>ning horizon. An EOQ, for the entire year, therefore, may not be appropriate. Students should try to segment the planning horizon in a way so that the demand is more evenly distributed and come up with an inventory plan for each of these segments (e.g., quarterly inventory planning). The challenge is then to manage the transition from one planning period to the next.</w:t>
      </w:r>
    </w:p>
    <w:p w:rsidR="00A82747" w:rsidRPr="005C538E" w:rsidRDefault="00A82747" w:rsidP="009E644B">
      <w:pPr>
        <w:pStyle w:val="A"/>
        <w:widowControl w:val="0"/>
        <w:spacing w:before="0" w:after="120" w:line="240" w:lineRule="auto"/>
        <w:jc w:val="center"/>
        <w:rPr>
          <w:rFonts w:ascii="Times New Roman" w:hAnsi="Times New Roman"/>
          <w:b/>
          <w:caps/>
          <w:smallCaps w:val="0"/>
          <w:noProof w:val="0"/>
          <w:sz w:val="28"/>
        </w:rPr>
      </w:pPr>
    </w:p>
    <w:p w:rsidR="00A82747" w:rsidRPr="005C538E" w:rsidRDefault="00A82747" w:rsidP="009E644B">
      <w:pPr>
        <w:pStyle w:val="A"/>
        <w:widowControl w:val="0"/>
        <w:spacing w:before="0" w:after="120" w:line="240" w:lineRule="auto"/>
        <w:rPr>
          <w:rFonts w:ascii="Times New Roman" w:hAnsi="Times New Roman"/>
          <w:b/>
          <w:caps/>
          <w:smallCaps w:val="0"/>
          <w:noProof w:val="0"/>
          <w:sz w:val="28"/>
        </w:rPr>
      </w:pPr>
      <w:r>
        <w:rPr>
          <w:rFonts w:ascii="Times New Roman" w:hAnsi="Times New Roman"/>
          <w:b/>
          <w:caps/>
          <w:smallCaps w:val="0"/>
          <w:noProof w:val="0"/>
          <w:sz w:val="28"/>
        </w:rPr>
        <w:br w:type="page"/>
      </w:r>
      <w:r w:rsidRPr="005C538E">
        <w:rPr>
          <w:rFonts w:ascii="Times New Roman" w:hAnsi="Times New Roman"/>
          <w:b/>
          <w:caps/>
          <w:smallCaps w:val="0"/>
          <w:noProof w:val="0"/>
          <w:sz w:val="28"/>
        </w:rPr>
        <w:t>Solutions to Internet Cases</w:t>
      </w:r>
    </w:p>
    <w:p w:rsidR="00A82747" w:rsidRPr="005C538E" w:rsidRDefault="00A82747" w:rsidP="009E644B">
      <w:pPr>
        <w:spacing w:after="120"/>
      </w:pPr>
    </w:p>
    <w:p w:rsidR="00A82747" w:rsidRPr="005C538E" w:rsidRDefault="00A82747" w:rsidP="009E644B">
      <w:pPr>
        <w:widowControl w:val="0"/>
        <w:spacing w:after="120"/>
        <w:rPr>
          <w:b/>
          <w:bCs/>
          <w:sz w:val="26"/>
        </w:rPr>
      </w:pPr>
      <w:smartTag w:uri="urn:schemas-microsoft-com:office:smarttags" w:element="place">
        <w:r w:rsidRPr="005C538E">
          <w:rPr>
            <w:b/>
            <w:bCs/>
            <w:smallCaps/>
            <w:sz w:val="26"/>
          </w:rPr>
          <w:t>LaPlace</w:t>
        </w:r>
      </w:smartTag>
      <w:r w:rsidRPr="005C538E">
        <w:rPr>
          <w:b/>
          <w:bCs/>
          <w:smallCaps/>
          <w:sz w:val="26"/>
        </w:rPr>
        <w:t xml:space="preserve"> Power and Light Co.</w:t>
      </w:r>
    </w:p>
    <w:p w:rsidR="00A82747" w:rsidRPr="005C538E" w:rsidRDefault="00A82747" w:rsidP="009E644B">
      <w:pPr>
        <w:pStyle w:val="TX1"/>
        <w:widowControl w:val="0"/>
        <w:spacing w:after="120" w:line="240" w:lineRule="auto"/>
        <w:jc w:val="left"/>
        <w:rPr>
          <w:rFonts w:ascii="Times New Roman" w:hAnsi="Times New Roman"/>
          <w:noProof w:val="0"/>
          <w:sz w:val="24"/>
        </w:rPr>
      </w:pPr>
      <w:r w:rsidRPr="005C538E">
        <w:rPr>
          <w:rFonts w:ascii="Times New Roman" w:hAnsi="Times New Roman"/>
          <w:noProof w:val="0"/>
          <w:sz w:val="24"/>
        </w:rPr>
        <w:t>The optimal order quantity is given by:</w:t>
      </w:r>
    </w:p>
    <w:p w:rsidR="00A82747" w:rsidRPr="005C538E" w:rsidRDefault="00A82747" w:rsidP="009E644B">
      <w:pPr>
        <w:pStyle w:val="EQ"/>
        <w:widowControl w:val="0"/>
        <w:spacing w:before="0" w:after="120" w:line="240" w:lineRule="auto"/>
        <w:rPr>
          <w:rFonts w:ascii="Times New Roman" w:hAnsi="Times New Roman"/>
          <w:noProof w:val="0"/>
          <w:sz w:val="24"/>
        </w:rPr>
      </w:pPr>
      <w:r w:rsidRPr="005C538E">
        <w:rPr>
          <w:rFonts w:ascii="Times New Roman" w:hAnsi="Times New Roman"/>
          <w:noProof w:val="0"/>
          <w:position w:val="-26"/>
          <w:sz w:val="24"/>
        </w:rPr>
        <w:object w:dxaOrig="2840" w:dyaOrig="740">
          <v:shape id="_x0000_i1129" type="#_x0000_t75" style="width:139.5pt;height:36.75pt" o:ole="">
            <v:imagedata r:id="rId212" o:title=""/>
          </v:shape>
          <o:OLEObject Type="Embed" ProgID="Equation.DSMT4" ShapeID="_x0000_i1129" DrawAspect="Content" ObjectID="_1455368365" r:id="rId213"/>
        </w:object>
      </w:r>
      <w:r w:rsidRPr="005C538E">
        <w:rPr>
          <w:rFonts w:ascii="Times New Roman" w:hAnsi="Times New Roman"/>
          <w:noProof w:val="0"/>
          <w:vanish/>
          <w:sz w:val="24"/>
        </w:rPr>
        <w:t>&lt;ART FILE="06_55eq09.EPS" W="113.323pt" H="24.336pt" XS="100%" YS="100%"/&gt;</w:t>
      </w:r>
    </w:p>
    <w:p w:rsidR="00A82747" w:rsidRPr="005C538E" w:rsidRDefault="00A82747" w:rsidP="009E644B">
      <w:pPr>
        <w:pStyle w:val="EQ"/>
        <w:widowControl w:val="0"/>
        <w:spacing w:before="0" w:after="120" w:line="240" w:lineRule="auto"/>
        <w:rPr>
          <w:rFonts w:ascii="Times New Roman" w:hAnsi="Times New Roman"/>
          <w:noProof w:val="0"/>
          <w:sz w:val="24"/>
        </w:rPr>
      </w:pPr>
      <w:r w:rsidRPr="005C538E">
        <w:rPr>
          <w:rFonts w:ascii="Times New Roman" w:hAnsi="Times New Roman"/>
          <w:i/>
          <w:noProof w:val="0"/>
          <w:sz w:val="24"/>
        </w:rPr>
        <w:t>Q</w:t>
      </w:r>
      <w:r w:rsidRPr="005C538E">
        <w:rPr>
          <w:rFonts w:ascii="Times New Roman" w:hAnsi="Times New Roman"/>
          <w:noProof w:val="0"/>
          <w:sz w:val="24"/>
        </w:rPr>
        <w:t xml:space="preserve">* = 34.74 </w:t>
      </w:r>
      <w:r w:rsidRPr="005C538E">
        <w:rPr>
          <w:rFonts w:ascii="Times New Roman" w:hAnsi="Times New Roman"/>
          <w:i/>
          <w:noProof w:val="0"/>
          <w:sz w:val="24"/>
        </w:rPr>
        <w:t>thousand feet</w:t>
      </w:r>
    </w:p>
    <w:p w:rsidR="00A82747" w:rsidRPr="005C538E" w:rsidRDefault="00A82747" w:rsidP="009E644B">
      <w:pPr>
        <w:pStyle w:val="TX1"/>
        <w:widowControl w:val="0"/>
        <w:spacing w:after="120" w:line="240" w:lineRule="auto"/>
        <w:jc w:val="left"/>
        <w:rPr>
          <w:rFonts w:ascii="Times New Roman" w:hAnsi="Times New Roman"/>
          <w:noProof w:val="0"/>
          <w:sz w:val="24"/>
        </w:rPr>
      </w:pPr>
      <w:r w:rsidRPr="005C538E">
        <w:rPr>
          <w:rFonts w:ascii="Times New Roman" w:hAnsi="Times New Roman"/>
          <w:noProof w:val="0"/>
          <w:sz w:val="24"/>
        </w:rPr>
        <w:t>The reorder point is given by:</w:t>
      </w:r>
    </w:p>
    <w:p w:rsidR="00A82747" w:rsidRPr="005C538E" w:rsidRDefault="00A82747" w:rsidP="009E644B">
      <w:pPr>
        <w:pStyle w:val="EQ"/>
        <w:widowControl w:val="0"/>
        <w:spacing w:before="0" w:after="120" w:line="240" w:lineRule="auto"/>
        <w:rPr>
          <w:rFonts w:ascii="Times New Roman" w:hAnsi="Times New Roman"/>
          <w:noProof w:val="0"/>
          <w:sz w:val="24"/>
        </w:rPr>
      </w:pPr>
      <w:r w:rsidRPr="005C538E">
        <w:rPr>
          <w:rFonts w:ascii="Times New Roman" w:hAnsi="Times New Roman"/>
          <w:noProof w:val="0"/>
          <w:sz w:val="24"/>
        </w:rPr>
        <w:t>ROP = Daily demand * Lead time</w:t>
      </w:r>
    </w:p>
    <w:p w:rsidR="00A82747" w:rsidRPr="005C538E" w:rsidRDefault="00A82747" w:rsidP="009E644B">
      <w:pPr>
        <w:pStyle w:val="EQ"/>
        <w:widowControl w:val="0"/>
        <w:spacing w:before="0" w:after="120" w:line="240" w:lineRule="auto"/>
        <w:rPr>
          <w:rFonts w:ascii="Times New Roman" w:hAnsi="Times New Roman"/>
          <w:noProof w:val="0"/>
          <w:sz w:val="24"/>
        </w:rPr>
      </w:pPr>
      <w:r w:rsidRPr="005C538E">
        <w:rPr>
          <w:rFonts w:ascii="Times New Roman" w:hAnsi="Times New Roman"/>
          <w:noProof w:val="0"/>
          <w:sz w:val="24"/>
        </w:rPr>
        <w:tab/>
      </w:r>
      <w:r w:rsidRPr="005C538E">
        <w:rPr>
          <w:rFonts w:ascii="Times New Roman" w:hAnsi="Times New Roman"/>
          <w:noProof w:val="0"/>
          <w:position w:val="-28"/>
          <w:sz w:val="24"/>
        </w:rPr>
        <w:object w:dxaOrig="1520" w:dyaOrig="680">
          <v:shape id="_x0000_i1130" type="#_x0000_t75" style="width:74.25pt;height:33.75pt" o:ole="">
            <v:imagedata r:id="rId214" o:title=""/>
          </v:shape>
          <o:OLEObject Type="Embed" ProgID="Equation.DSMT4" ShapeID="_x0000_i1130" DrawAspect="Content" ObjectID="_1455368366" r:id="rId215"/>
        </w:object>
      </w:r>
      <w:r w:rsidRPr="005C538E">
        <w:rPr>
          <w:rFonts w:ascii="Times New Roman" w:hAnsi="Times New Roman"/>
          <w:noProof w:val="0"/>
          <w:vanish/>
          <w:sz w:val="24"/>
        </w:rPr>
        <w:t>&lt;ART FILE="06_55eq10.EPS" W="57.472pt" H="24.961pt" XS="100%" YS="100%"/&gt;</w:t>
      </w:r>
    </w:p>
    <w:p w:rsidR="00A82747" w:rsidRPr="005C538E" w:rsidRDefault="00A82747" w:rsidP="009E644B">
      <w:pPr>
        <w:pStyle w:val="EQ"/>
        <w:widowControl w:val="0"/>
        <w:spacing w:before="0" w:after="120" w:line="240" w:lineRule="auto"/>
        <w:rPr>
          <w:rFonts w:ascii="Times New Roman" w:hAnsi="Times New Roman"/>
          <w:noProof w:val="0"/>
          <w:sz w:val="24"/>
        </w:rPr>
      </w:pPr>
      <w:r w:rsidRPr="005C538E">
        <w:rPr>
          <w:rFonts w:ascii="Times New Roman" w:hAnsi="Times New Roman"/>
          <w:noProof w:val="0"/>
          <w:sz w:val="24"/>
        </w:rPr>
        <w:t xml:space="preserve">ROP = 115.27 </w:t>
      </w:r>
      <w:r w:rsidRPr="005C538E">
        <w:rPr>
          <w:rFonts w:ascii="Times New Roman" w:hAnsi="Times New Roman"/>
          <w:i/>
          <w:noProof w:val="0"/>
          <w:sz w:val="24"/>
        </w:rPr>
        <w:t>thousand feet</w:t>
      </w:r>
    </w:p>
    <w:p w:rsidR="00A82747" w:rsidRPr="005C538E" w:rsidRDefault="00A82747" w:rsidP="009E644B">
      <w:pPr>
        <w:pStyle w:val="TX1"/>
        <w:widowControl w:val="0"/>
        <w:spacing w:after="120" w:line="240" w:lineRule="auto"/>
        <w:jc w:val="left"/>
        <w:rPr>
          <w:rFonts w:ascii="Times New Roman" w:hAnsi="Times New Roman"/>
          <w:noProof w:val="0"/>
          <w:sz w:val="24"/>
        </w:rPr>
      </w:pPr>
      <w:r w:rsidRPr="005C538E">
        <w:rPr>
          <w:rFonts w:ascii="Times New Roman" w:hAnsi="Times New Roman"/>
          <w:noProof w:val="0"/>
          <w:sz w:val="24"/>
        </w:rPr>
        <w:t xml:space="preserve">Currently, the company is committed to take 1/12th of its annual need every month. Therefore, each month the storeroom issues a purchase requisition for 41,625 feet of cable. With </w:t>
      </w:r>
      <w:r w:rsidRPr="005C538E">
        <w:rPr>
          <w:rFonts w:ascii="Times New Roman" w:hAnsi="Times New Roman"/>
          <w:i/>
          <w:noProof w:val="0"/>
          <w:sz w:val="24"/>
        </w:rPr>
        <w:t>TC</w:t>
      </w:r>
      <w:r w:rsidRPr="005C538E">
        <w:rPr>
          <w:rFonts w:ascii="Times New Roman" w:hAnsi="Times New Roman"/>
          <w:noProof w:val="0"/>
          <w:sz w:val="24"/>
        </w:rPr>
        <w:t xml:space="preserve"> = total inventory cost,</w:t>
      </w:r>
    </w:p>
    <w:p w:rsidR="00A82747" w:rsidRPr="005C538E" w:rsidRDefault="00A82747" w:rsidP="009E644B">
      <w:pPr>
        <w:pStyle w:val="EQ"/>
        <w:widowControl w:val="0"/>
        <w:tabs>
          <w:tab w:val="left" w:pos="1240"/>
          <w:tab w:val="left" w:pos="1560"/>
        </w:tabs>
        <w:spacing w:before="0" w:after="120" w:line="240" w:lineRule="auto"/>
        <w:rPr>
          <w:rFonts w:ascii="Times New Roman" w:hAnsi="Times New Roman"/>
          <w:noProof w:val="0"/>
          <w:sz w:val="24"/>
        </w:rPr>
      </w:pPr>
      <w:r w:rsidRPr="005C538E">
        <w:rPr>
          <w:rFonts w:ascii="Times New Roman" w:hAnsi="Times New Roman"/>
          <w:i/>
          <w:noProof w:val="0"/>
          <w:sz w:val="24"/>
        </w:rPr>
        <w:t>Present TC</w:t>
      </w:r>
      <w:r w:rsidRPr="005C538E">
        <w:rPr>
          <w:rFonts w:ascii="Times New Roman" w:hAnsi="Times New Roman"/>
          <w:b/>
          <w:noProof w:val="0"/>
          <w:sz w:val="24"/>
        </w:rPr>
        <w:t xml:space="preserve"> </w:t>
      </w:r>
      <w:r w:rsidRPr="005C538E">
        <w:rPr>
          <w:rFonts w:ascii="Times New Roman" w:hAnsi="Times New Roman"/>
          <w:b/>
          <w:noProof w:val="0"/>
          <w:position w:val="-28"/>
          <w:sz w:val="24"/>
        </w:rPr>
        <w:object w:dxaOrig="4920" w:dyaOrig="680">
          <v:shape id="_x0000_i1131" type="#_x0000_t75" style="width:246pt;height:33.75pt" o:ole="">
            <v:imagedata r:id="rId216" o:title=""/>
          </v:shape>
          <o:OLEObject Type="Embed" ProgID="Equation.DSMT4" ShapeID="_x0000_i1131" DrawAspect="Content" ObjectID="_1455368367" r:id="rId217"/>
        </w:object>
      </w:r>
      <w:r w:rsidRPr="005C538E">
        <w:rPr>
          <w:rFonts w:ascii="Times New Roman" w:hAnsi="Times New Roman"/>
          <w:noProof w:val="0"/>
          <w:sz w:val="24"/>
        </w:rPr>
        <w:t xml:space="preserve"> </w:t>
      </w:r>
      <w:r w:rsidRPr="005C538E">
        <w:rPr>
          <w:rFonts w:ascii="Times New Roman" w:hAnsi="Times New Roman"/>
          <w:noProof w:val="0"/>
          <w:vanish/>
          <w:sz w:val="24"/>
        </w:rPr>
        <w:t>&lt;ART FILE="06_55eq11.EPS" W="129.86pt" H="24.961pt" XS="100%" YS="100%"/&gt;</w:t>
      </w:r>
    </w:p>
    <w:p w:rsidR="00A82747" w:rsidRPr="005C538E" w:rsidRDefault="00A82747" w:rsidP="009E644B">
      <w:pPr>
        <w:pStyle w:val="EQ"/>
        <w:widowControl w:val="0"/>
        <w:tabs>
          <w:tab w:val="left" w:pos="1220"/>
          <w:tab w:val="left" w:pos="1560"/>
        </w:tabs>
        <w:spacing w:before="0" w:after="120" w:line="240" w:lineRule="auto"/>
        <w:rPr>
          <w:rFonts w:ascii="Times New Roman" w:hAnsi="Times New Roman"/>
          <w:noProof w:val="0"/>
          <w:sz w:val="24"/>
        </w:rPr>
      </w:pPr>
      <w:r w:rsidRPr="005C538E">
        <w:rPr>
          <w:rFonts w:ascii="Times New Roman" w:hAnsi="Times New Roman"/>
          <w:noProof w:val="0"/>
          <w:sz w:val="24"/>
        </w:rPr>
        <w:tab/>
        <w:t>= 600 + 861.64 + 209,793</w:t>
      </w:r>
    </w:p>
    <w:p w:rsidR="00A82747" w:rsidRPr="005C538E" w:rsidRDefault="00A82747" w:rsidP="009E644B">
      <w:pPr>
        <w:pStyle w:val="EQ"/>
        <w:widowControl w:val="0"/>
        <w:tabs>
          <w:tab w:val="left" w:pos="1220"/>
          <w:tab w:val="left" w:pos="1560"/>
        </w:tabs>
        <w:spacing w:before="0" w:after="120" w:line="240" w:lineRule="auto"/>
        <w:rPr>
          <w:rFonts w:ascii="Times New Roman" w:hAnsi="Times New Roman"/>
          <w:noProof w:val="0"/>
          <w:sz w:val="24"/>
        </w:rPr>
      </w:pPr>
      <w:r w:rsidRPr="005C538E">
        <w:rPr>
          <w:rFonts w:ascii="Times New Roman" w:hAnsi="Times New Roman"/>
          <w:noProof w:val="0"/>
          <w:sz w:val="24"/>
        </w:rPr>
        <w:tab/>
        <w:t>= $208,254.64</w:t>
      </w:r>
    </w:p>
    <w:p w:rsidR="00A82747" w:rsidRPr="005C538E" w:rsidRDefault="00A82747" w:rsidP="009E644B">
      <w:pPr>
        <w:pStyle w:val="EQ"/>
        <w:widowControl w:val="0"/>
        <w:tabs>
          <w:tab w:val="left" w:pos="1240"/>
          <w:tab w:val="left" w:pos="1560"/>
        </w:tabs>
        <w:spacing w:before="0" w:after="120" w:line="240" w:lineRule="auto"/>
        <w:rPr>
          <w:rFonts w:ascii="Times New Roman" w:hAnsi="Times New Roman"/>
          <w:noProof w:val="0"/>
          <w:sz w:val="24"/>
        </w:rPr>
      </w:pPr>
      <w:r w:rsidRPr="005C538E">
        <w:rPr>
          <w:rFonts w:ascii="Times New Roman" w:hAnsi="Times New Roman"/>
          <w:i/>
          <w:noProof w:val="0"/>
          <w:sz w:val="24"/>
        </w:rPr>
        <w:t>Optimal TC</w:t>
      </w:r>
      <w:r w:rsidRPr="005C538E">
        <w:rPr>
          <w:rFonts w:ascii="Times New Roman" w:hAnsi="Times New Roman"/>
          <w:noProof w:val="0"/>
          <w:sz w:val="24"/>
        </w:rPr>
        <w:t xml:space="preserve"> </w:t>
      </w:r>
      <w:r w:rsidRPr="005C538E">
        <w:rPr>
          <w:rFonts w:ascii="Times New Roman" w:hAnsi="Times New Roman"/>
          <w:noProof w:val="0"/>
          <w:position w:val="-28"/>
          <w:sz w:val="24"/>
        </w:rPr>
        <w:object w:dxaOrig="4680" w:dyaOrig="680">
          <v:shape id="_x0000_i1132" type="#_x0000_t75" style="width:234pt;height:33.75pt" o:ole="">
            <v:imagedata r:id="rId218" o:title=""/>
          </v:shape>
          <o:OLEObject Type="Embed" ProgID="Equation.DSMT4" ShapeID="_x0000_i1132" DrawAspect="Content" ObjectID="_1455368368" r:id="rId219"/>
        </w:object>
      </w:r>
      <w:r w:rsidRPr="005C538E">
        <w:rPr>
          <w:rFonts w:ascii="Times New Roman" w:hAnsi="Times New Roman"/>
          <w:noProof w:val="0"/>
          <w:vanish/>
          <w:sz w:val="24"/>
        </w:rPr>
        <w:t>&lt;ART FILE="06_55eq12.EPS" W="122.066pt" H="24.961pt" XS="100%" YS="100%"/&gt;</w:t>
      </w:r>
    </w:p>
    <w:p w:rsidR="00A82747" w:rsidRPr="005C538E" w:rsidRDefault="00A82747" w:rsidP="009E644B">
      <w:pPr>
        <w:pStyle w:val="EQ"/>
        <w:widowControl w:val="0"/>
        <w:tabs>
          <w:tab w:val="left" w:pos="1440"/>
        </w:tabs>
        <w:spacing w:before="0" w:after="120" w:line="240" w:lineRule="auto"/>
        <w:rPr>
          <w:rFonts w:ascii="Times New Roman" w:hAnsi="Times New Roman"/>
          <w:noProof w:val="0"/>
          <w:sz w:val="24"/>
        </w:rPr>
      </w:pPr>
      <w:r w:rsidRPr="005C538E">
        <w:rPr>
          <w:rFonts w:ascii="Times New Roman" w:hAnsi="Times New Roman"/>
          <w:noProof w:val="0"/>
          <w:sz w:val="24"/>
        </w:rPr>
        <w:tab/>
        <w:t>= 718.91 + 719.12 + 206,793</w:t>
      </w:r>
    </w:p>
    <w:p w:rsidR="00A82747" w:rsidRPr="005C538E" w:rsidRDefault="00A82747" w:rsidP="009E644B">
      <w:pPr>
        <w:pStyle w:val="EQ"/>
        <w:widowControl w:val="0"/>
        <w:tabs>
          <w:tab w:val="left" w:pos="1440"/>
        </w:tabs>
        <w:spacing w:before="0" w:after="120" w:line="240" w:lineRule="auto"/>
        <w:rPr>
          <w:rFonts w:ascii="Times New Roman" w:hAnsi="Times New Roman"/>
          <w:noProof w:val="0"/>
          <w:sz w:val="24"/>
        </w:rPr>
      </w:pPr>
      <w:r w:rsidRPr="005C538E">
        <w:rPr>
          <w:rFonts w:ascii="Times New Roman" w:hAnsi="Times New Roman"/>
          <w:noProof w:val="0"/>
          <w:sz w:val="24"/>
        </w:rPr>
        <w:tab/>
        <w:t>= $208,231.03</w:t>
      </w:r>
    </w:p>
    <w:p w:rsidR="00A82747" w:rsidRPr="005C538E" w:rsidRDefault="00A82747" w:rsidP="009E644B">
      <w:pPr>
        <w:pStyle w:val="EQ"/>
        <w:widowControl w:val="0"/>
        <w:tabs>
          <w:tab w:val="left" w:pos="650"/>
        </w:tabs>
        <w:spacing w:before="0" w:after="120" w:line="240" w:lineRule="auto"/>
        <w:ind w:left="0"/>
        <w:rPr>
          <w:rFonts w:ascii="Times New Roman" w:hAnsi="Times New Roman"/>
          <w:noProof w:val="0"/>
          <w:sz w:val="24"/>
        </w:rPr>
      </w:pPr>
      <w:r w:rsidRPr="005C538E">
        <w:rPr>
          <w:rFonts w:ascii="Times New Roman" w:hAnsi="Times New Roman"/>
          <w:i/>
          <w:noProof w:val="0"/>
          <w:sz w:val="24"/>
        </w:rPr>
        <w:tab/>
        <w:t>Savings</w:t>
      </w:r>
      <w:r w:rsidRPr="005C538E">
        <w:rPr>
          <w:rFonts w:ascii="Times New Roman" w:hAnsi="Times New Roman"/>
          <w:noProof w:val="0"/>
          <w:sz w:val="24"/>
        </w:rPr>
        <w:t xml:space="preserve"> = </w:t>
      </w:r>
      <w:r w:rsidRPr="005C538E">
        <w:rPr>
          <w:rFonts w:ascii="Times New Roman" w:hAnsi="Times New Roman"/>
          <w:i/>
          <w:noProof w:val="0"/>
          <w:sz w:val="24"/>
        </w:rPr>
        <w:t>Present TC</w:t>
      </w:r>
      <w:r w:rsidRPr="005C538E">
        <w:rPr>
          <w:rFonts w:ascii="Times New Roman" w:hAnsi="Times New Roman"/>
          <w:noProof w:val="0"/>
          <w:sz w:val="24"/>
        </w:rPr>
        <w:t xml:space="preserve"> – </w:t>
      </w:r>
      <w:r w:rsidRPr="005C538E">
        <w:rPr>
          <w:rFonts w:ascii="Times New Roman" w:hAnsi="Times New Roman"/>
          <w:i/>
          <w:noProof w:val="0"/>
          <w:sz w:val="24"/>
        </w:rPr>
        <w:t>Optimal TC</w:t>
      </w:r>
      <w:r w:rsidRPr="005C538E">
        <w:rPr>
          <w:rFonts w:ascii="Times New Roman" w:hAnsi="Times New Roman"/>
          <w:noProof w:val="0"/>
          <w:sz w:val="24"/>
        </w:rPr>
        <w:t xml:space="preserve"> = $23.61</w:t>
      </w:r>
    </w:p>
    <w:p w:rsidR="00A82747" w:rsidRPr="005C538E" w:rsidRDefault="00A82747" w:rsidP="009E644B">
      <w:pPr>
        <w:pStyle w:val="TX1"/>
        <w:widowControl w:val="0"/>
        <w:spacing w:after="120" w:line="240" w:lineRule="auto"/>
        <w:jc w:val="left"/>
        <w:rPr>
          <w:rFonts w:ascii="Times New Roman" w:hAnsi="Times New Roman"/>
          <w:noProof w:val="0"/>
          <w:sz w:val="24"/>
        </w:rPr>
      </w:pPr>
      <w:r w:rsidRPr="005C538E">
        <w:rPr>
          <w:rFonts w:ascii="Times New Roman" w:hAnsi="Times New Roman"/>
          <w:noProof w:val="0"/>
          <w:sz w:val="24"/>
        </w:rPr>
        <w:t>Ordering costs are a linear function because no matter how large an order is or how many orders are sent in, the cost to order any material is $50 per order.</w:t>
      </w:r>
    </w:p>
    <w:p w:rsidR="00A82747" w:rsidRPr="005C538E" w:rsidRDefault="00A82747" w:rsidP="009E644B">
      <w:pPr>
        <w:pStyle w:val="TX"/>
        <w:widowControl w:val="0"/>
        <w:spacing w:after="120" w:line="240" w:lineRule="auto"/>
        <w:jc w:val="left"/>
        <w:rPr>
          <w:rFonts w:ascii="Times New Roman" w:hAnsi="Times New Roman"/>
          <w:noProof w:val="0"/>
          <w:sz w:val="24"/>
        </w:rPr>
      </w:pPr>
      <w:r w:rsidRPr="005C538E">
        <w:rPr>
          <w:rFonts w:ascii="Times New Roman" w:hAnsi="Times New Roman"/>
          <w:noProof w:val="0"/>
          <w:sz w:val="24"/>
        </w:rPr>
        <w:t>The student should recognize that it is doubtful the firm will or should alter any current o</w:t>
      </w:r>
      <w:r w:rsidRPr="005C538E">
        <w:rPr>
          <w:rFonts w:ascii="Times New Roman" w:hAnsi="Times New Roman"/>
          <w:noProof w:val="0"/>
          <w:sz w:val="24"/>
        </w:rPr>
        <w:t>r</w:t>
      </w:r>
      <w:r w:rsidRPr="005C538E">
        <w:rPr>
          <w:rFonts w:ascii="Times New Roman" w:hAnsi="Times New Roman"/>
          <w:noProof w:val="0"/>
          <w:sz w:val="24"/>
        </w:rPr>
        <w:t>dering policy for a savings of only $23.</w:t>
      </w:r>
    </w:p>
    <w:p w:rsidR="00A82747" w:rsidRPr="005C538E" w:rsidRDefault="00A82747" w:rsidP="009E644B">
      <w:pPr>
        <w:pStyle w:val="PNL"/>
        <w:widowControl w:val="0"/>
        <w:spacing w:before="0" w:after="120" w:line="240" w:lineRule="auto"/>
        <w:jc w:val="left"/>
        <w:rPr>
          <w:rFonts w:ascii="Times New Roman" w:hAnsi="Times New Roman"/>
          <w:noProof w:val="0"/>
          <w:sz w:val="24"/>
        </w:rPr>
      </w:pPr>
    </w:p>
    <w:p w:rsidR="00A82747" w:rsidRPr="005C538E" w:rsidRDefault="00A82747" w:rsidP="009E644B">
      <w:pPr>
        <w:pStyle w:val="B"/>
        <w:widowControl w:val="0"/>
        <w:spacing w:before="0" w:after="120" w:line="240" w:lineRule="auto"/>
        <w:rPr>
          <w:rFonts w:ascii="Times New Roman" w:hAnsi="Times New Roman"/>
          <w:b/>
          <w:noProof w:val="0"/>
          <w:sz w:val="26"/>
        </w:rPr>
      </w:pPr>
      <w:r>
        <w:rPr>
          <w:rFonts w:ascii="Times New Roman" w:hAnsi="Times New Roman"/>
          <w:b/>
          <w:smallCaps/>
          <w:noProof w:val="0"/>
          <w:sz w:val="26"/>
        </w:rPr>
        <w:br w:type="page"/>
      </w:r>
      <w:r w:rsidRPr="005C538E">
        <w:rPr>
          <w:rFonts w:ascii="Times New Roman" w:hAnsi="Times New Roman"/>
          <w:b/>
          <w:smallCaps/>
          <w:noProof w:val="0"/>
          <w:sz w:val="26"/>
        </w:rPr>
        <w:t>Western Ranchman Outfitters</w:t>
      </w:r>
    </w:p>
    <w:p w:rsidR="00A82747" w:rsidRPr="005C538E" w:rsidRDefault="00A82747" w:rsidP="009E644B">
      <w:pPr>
        <w:pStyle w:val="TX1"/>
        <w:widowControl w:val="0"/>
        <w:spacing w:after="120" w:line="240" w:lineRule="auto"/>
        <w:jc w:val="left"/>
        <w:rPr>
          <w:rFonts w:ascii="Times New Roman" w:hAnsi="Times New Roman"/>
          <w:noProof w:val="0"/>
          <w:sz w:val="24"/>
        </w:rPr>
      </w:pPr>
      <w:r w:rsidRPr="005C538E">
        <w:rPr>
          <w:rFonts w:ascii="Times New Roman" w:hAnsi="Times New Roman"/>
          <w:noProof w:val="0"/>
          <w:sz w:val="24"/>
        </w:rPr>
        <w:t>The EOQ for a yearly demand of 2,000, order cost of $10.00 and holding cost of 0.12 (10.05) = $1.206 is</w:t>
      </w:r>
    </w:p>
    <w:p w:rsidR="00A82747" w:rsidRPr="005C538E" w:rsidRDefault="00A82747" w:rsidP="009E644B">
      <w:pPr>
        <w:pStyle w:val="EQ"/>
        <w:widowControl w:val="0"/>
        <w:spacing w:before="0" w:after="120" w:line="240" w:lineRule="auto"/>
        <w:rPr>
          <w:rFonts w:ascii="Times New Roman" w:hAnsi="Times New Roman"/>
          <w:noProof w:val="0"/>
          <w:sz w:val="24"/>
        </w:rPr>
      </w:pPr>
      <w:r w:rsidRPr="005C538E">
        <w:rPr>
          <w:rFonts w:ascii="Times New Roman" w:hAnsi="Times New Roman"/>
          <w:noProof w:val="0"/>
          <w:position w:val="-26"/>
          <w:sz w:val="24"/>
        </w:rPr>
        <w:object w:dxaOrig="3220" w:dyaOrig="740">
          <v:shape id="_x0000_i1133" type="#_x0000_t75" style="width:161.25pt;height:36.75pt" o:ole="">
            <v:imagedata r:id="rId220" o:title=""/>
          </v:shape>
          <o:OLEObject Type="Embed" ProgID="Equation.DSMT4" ShapeID="_x0000_i1133" DrawAspect="Content" ObjectID="_1455368369" r:id="rId221"/>
        </w:object>
      </w:r>
      <w:r w:rsidRPr="005C538E">
        <w:rPr>
          <w:rFonts w:ascii="Times New Roman" w:hAnsi="Times New Roman"/>
          <w:noProof w:val="0"/>
          <w:vanish/>
          <w:sz w:val="24"/>
        </w:rPr>
        <w:t>&lt;ART FILE="06_55eq15.EPS" W="119.909pt" H="24.056pt" XS="100%" YS="100%"/&gt;</w:t>
      </w:r>
    </w:p>
    <w:p w:rsidR="00A82747" w:rsidRPr="005C538E" w:rsidRDefault="00A82747" w:rsidP="009E644B">
      <w:pPr>
        <w:pStyle w:val="TX"/>
        <w:widowControl w:val="0"/>
        <w:spacing w:after="120" w:line="240" w:lineRule="auto"/>
        <w:jc w:val="left"/>
        <w:rPr>
          <w:rFonts w:ascii="Times New Roman" w:hAnsi="Times New Roman"/>
          <w:noProof w:val="0"/>
          <w:sz w:val="24"/>
        </w:rPr>
      </w:pPr>
      <w:r w:rsidRPr="005C538E">
        <w:rPr>
          <w:rFonts w:ascii="Times New Roman" w:hAnsi="Times New Roman"/>
          <w:noProof w:val="0"/>
          <w:sz w:val="24"/>
        </w:rPr>
        <w:t>The solution recommends 2,000/182 = 11 orders to be submitted per year; WRO orders monthly. The EOQ is about 182 pairs, as compared to 167 ordered monthly. The annual cost di</w:t>
      </w:r>
      <w:r w:rsidRPr="005C538E">
        <w:rPr>
          <w:rFonts w:ascii="Times New Roman" w:hAnsi="Times New Roman"/>
          <w:noProof w:val="0"/>
          <w:sz w:val="24"/>
        </w:rPr>
        <w:t>f</w:t>
      </w:r>
      <w:r w:rsidRPr="005C538E">
        <w:rPr>
          <w:rFonts w:ascii="Times New Roman" w:hAnsi="Times New Roman"/>
          <w:noProof w:val="0"/>
          <w:sz w:val="24"/>
        </w:rPr>
        <w:t>ference is miniscule.</w:t>
      </w:r>
    </w:p>
    <w:p w:rsidR="00A82747" w:rsidRPr="005C538E" w:rsidRDefault="00A82747" w:rsidP="009E644B">
      <w:pPr>
        <w:pStyle w:val="TX"/>
        <w:widowControl w:val="0"/>
        <w:spacing w:after="120" w:line="240" w:lineRule="auto"/>
        <w:jc w:val="left"/>
        <w:rPr>
          <w:rFonts w:ascii="Times New Roman" w:hAnsi="Times New Roman"/>
          <w:noProof w:val="0"/>
          <w:sz w:val="24"/>
        </w:rPr>
      </w:pPr>
      <w:r w:rsidRPr="005C538E">
        <w:rPr>
          <w:rFonts w:ascii="Times New Roman" w:hAnsi="Times New Roman"/>
          <w:noProof w:val="0"/>
          <w:sz w:val="24"/>
        </w:rPr>
        <w:t>There is one remaining problem which the model doesn’t solve, but which Mr. Randell has. That is the problem of the unreliability of the supplier. By ordering one extra time (twelve orders per year instead of eleven) and by ordering extra quantities judiciously, Mr. Randell has ma</w:t>
      </w:r>
      <w:r w:rsidRPr="005C538E">
        <w:rPr>
          <w:rFonts w:ascii="Times New Roman" w:hAnsi="Times New Roman"/>
          <w:noProof w:val="0"/>
          <w:sz w:val="24"/>
        </w:rPr>
        <w:t>n</w:t>
      </w:r>
      <w:r w:rsidRPr="005C538E">
        <w:rPr>
          <w:rFonts w:ascii="Times New Roman" w:hAnsi="Times New Roman"/>
          <w:noProof w:val="0"/>
          <w:sz w:val="24"/>
        </w:rPr>
        <w:t>aged to keep WRO almost totally supplied with the requisite number of Levi 501s. Further, since the actual solution is so close to the model solution, and since we have seen that the EOQ is a robust model, Mr. Veta can feel that he is keeping his inventory goals close to the minimum while still meeting his goal of avoiding stockouts.</w:t>
      </w:r>
    </w:p>
    <w:p w:rsidR="00A82747" w:rsidRPr="005C538E" w:rsidRDefault="00A82747" w:rsidP="009E644B">
      <w:pPr>
        <w:pStyle w:val="TX"/>
        <w:widowControl w:val="0"/>
        <w:spacing w:after="120" w:line="240" w:lineRule="auto"/>
        <w:jc w:val="left"/>
        <w:rPr>
          <w:rFonts w:ascii="Times New Roman" w:hAnsi="Times New Roman"/>
          <w:noProof w:val="0"/>
          <w:sz w:val="24"/>
        </w:rPr>
      </w:pPr>
      <w:r w:rsidRPr="005C538E">
        <w:rPr>
          <w:rFonts w:ascii="Times New Roman" w:hAnsi="Times New Roman"/>
          <w:noProof w:val="0"/>
          <w:sz w:val="24"/>
        </w:rPr>
        <w:t>The conclusion is that the model has been shown to be practically valid with minor adjus</w:t>
      </w:r>
      <w:r w:rsidRPr="005C538E">
        <w:rPr>
          <w:rFonts w:ascii="Times New Roman" w:hAnsi="Times New Roman"/>
          <w:noProof w:val="0"/>
          <w:sz w:val="24"/>
        </w:rPr>
        <w:t>t</w:t>
      </w:r>
      <w:r w:rsidRPr="005C538E">
        <w:rPr>
          <w:rFonts w:ascii="Times New Roman" w:hAnsi="Times New Roman"/>
          <w:noProof w:val="0"/>
          <w:sz w:val="24"/>
        </w:rPr>
        <w:t>ments which compensate for the unreliability of the manufacturer.</w:t>
      </w:r>
    </w:p>
    <w:p w:rsidR="00A82747" w:rsidRPr="005C538E" w:rsidRDefault="00A82747" w:rsidP="009E644B">
      <w:pPr>
        <w:pStyle w:val="TX"/>
        <w:widowControl w:val="0"/>
        <w:spacing w:after="120" w:line="240" w:lineRule="auto"/>
        <w:jc w:val="left"/>
        <w:rPr>
          <w:rFonts w:ascii="Times New Roman" w:hAnsi="Times New Roman"/>
          <w:noProof w:val="0"/>
          <w:sz w:val="24"/>
        </w:rPr>
      </w:pPr>
      <w:r w:rsidRPr="005C538E">
        <w:rPr>
          <w:rFonts w:ascii="Times New Roman" w:hAnsi="Times New Roman"/>
          <w:noProof w:val="0"/>
          <w:sz w:val="24"/>
        </w:rPr>
        <w:t>This case differs from most in that the EOQ is just a starting point for discussion. Students must then develop their own approach and reasoning for why the current policy is acceptable or unacceptable.</w:t>
      </w:r>
    </w:p>
    <w:p w:rsidR="00A82747" w:rsidRPr="00AC2D6A" w:rsidRDefault="00A82747" w:rsidP="00315317">
      <w:pPr>
        <w:pStyle w:val="A"/>
        <w:widowControl w:val="0"/>
        <w:spacing w:before="0" w:after="100" w:line="238" w:lineRule="auto"/>
        <w:rPr>
          <w:rFonts w:ascii="Times New Roman" w:hAnsi="Times New Roman"/>
          <w:b/>
          <w:noProof w:val="0"/>
          <w:sz w:val="26"/>
          <w:szCs w:val="26"/>
        </w:rPr>
      </w:pPr>
      <w:r w:rsidRPr="00AC2D6A">
        <w:rPr>
          <w:rFonts w:ascii="Times New Roman" w:hAnsi="Times New Roman"/>
          <w:b/>
          <w:noProof w:val="0"/>
          <w:sz w:val="26"/>
          <w:szCs w:val="26"/>
        </w:rPr>
        <w:t>Professional Video Management</w:t>
      </w:r>
    </w:p>
    <w:p w:rsidR="00A82747" w:rsidRPr="005C538E" w:rsidRDefault="00A82747" w:rsidP="00315317">
      <w:pPr>
        <w:pStyle w:val="PNL"/>
        <w:widowControl w:val="0"/>
        <w:spacing w:before="0" w:after="100" w:line="238" w:lineRule="auto"/>
        <w:jc w:val="left"/>
        <w:rPr>
          <w:rFonts w:ascii="Times New Roman" w:hAnsi="Times New Roman"/>
          <w:noProof w:val="0"/>
          <w:sz w:val="24"/>
        </w:rPr>
      </w:pPr>
      <w:r w:rsidRPr="005C538E">
        <w:rPr>
          <w:rFonts w:ascii="Times New Roman" w:hAnsi="Times New Roman"/>
          <w:noProof w:val="0"/>
          <w:sz w:val="24"/>
        </w:rPr>
        <w:t>1.  To determine the reorder points for the two suppliers, daily demand for the videotape systems must be determined. Since each video system requires two videotape systems that are connected to it, the demand for the videotape units is equal to twice the number of complete systems.</w:t>
      </w:r>
    </w:p>
    <w:p w:rsidR="00A82747" w:rsidRPr="005C538E" w:rsidRDefault="00A82747" w:rsidP="00315317">
      <w:pPr>
        <w:pStyle w:val="TX"/>
        <w:widowControl w:val="0"/>
        <w:spacing w:after="100" w:line="238" w:lineRule="auto"/>
        <w:jc w:val="left"/>
        <w:rPr>
          <w:rFonts w:ascii="Times New Roman" w:hAnsi="Times New Roman"/>
          <w:noProof w:val="0"/>
          <w:sz w:val="24"/>
        </w:rPr>
      </w:pPr>
      <w:r w:rsidRPr="005C538E">
        <w:rPr>
          <w:rFonts w:ascii="Times New Roman" w:hAnsi="Times New Roman"/>
          <w:noProof w:val="0"/>
          <w:sz w:val="24"/>
        </w:rPr>
        <w:t>The demand for the complete video system appears to be relatively constant and stable. The monthly demand for the past few months can be averaged, and this value can be used for the a</w:t>
      </w:r>
      <w:r w:rsidRPr="005C538E">
        <w:rPr>
          <w:rFonts w:ascii="Times New Roman" w:hAnsi="Times New Roman"/>
          <w:noProof w:val="0"/>
          <w:sz w:val="24"/>
        </w:rPr>
        <w:t>v</w:t>
      </w:r>
      <w:r w:rsidRPr="005C538E">
        <w:rPr>
          <w:rFonts w:ascii="Times New Roman" w:hAnsi="Times New Roman"/>
          <w:noProof w:val="0"/>
          <w:sz w:val="24"/>
        </w:rPr>
        <w:t>erage monthly demand. The average monthly sales is equal to (7,970 + 8,070 + 7,950 + 8,010)/4 = 8,000. Therefore, the average monthly demand of the videotape systems is 16,000 units, b</w:t>
      </w:r>
      <w:r w:rsidRPr="005C538E">
        <w:rPr>
          <w:rFonts w:ascii="Times New Roman" w:hAnsi="Times New Roman"/>
          <w:noProof w:val="0"/>
          <w:sz w:val="24"/>
        </w:rPr>
        <w:t>e</w:t>
      </w:r>
      <w:r w:rsidRPr="005C538E">
        <w:rPr>
          <w:rFonts w:ascii="Times New Roman" w:hAnsi="Times New Roman"/>
          <w:noProof w:val="0"/>
          <w:sz w:val="24"/>
        </w:rPr>
        <w:t>cause two tape units are required for every complete system. Annual demand is 192,000 units (192,000 = 12 × 16,000).</w:t>
      </w:r>
    </w:p>
    <w:p w:rsidR="00A82747" w:rsidRPr="005C538E" w:rsidRDefault="00A82747" w:rsidP="00315317">
      <w:pPr>
        <w:pStyle w:val="TX"/>
        <w:widowControl w:val="0"/>
        <w:spacing w:after="100" w:line="238" w:lineRule="auto"/>
        <w:jc w:val="left"/>
        <w:rPr>
          <w:rFonts w:ascii="Times New Roman" w:hAnsi="Times New Roman"/>
          <w:noProof w:val="0"/>
          <w:sz w:val="24"/>
        </w:rPr>
      </w:pPr>
      <w:r w:rsidRPr="005C538E">
        <w:rPr>
          <w:rFonts w:ascii="Times New Roman" w:hAnsi="Times New Roman"/>
          <w:noProof w:val="0"/>
          <w:sz w:val="24"/>
        </w:rPr>
        <w:t>We will assume that there are 20 working days per month. In other words, there are 5 wor</w:t>
      </w:r>
      <w:r w:rsidRPr="005C538E">
        <w:rPr>
          <w:rFonts w:ascii="Times New Roman" w:hAnsi="Times New Roman"/>
          <w:noProof w:val="0"/>
          <w:sz w:val="24"/>
        </w:rPr>
        <w:t>k</w:t>
      </w:r>
      <w:r w:rsidRPr="005C538E">
        <w:rPr>
          <w:rFonts w:ascii="Times New Roman" w:hAnsi="Times New Roman"/>
          <w:noProof w:val="0"/>
          <w:sz w:val="24"/>
        </w:rPr>
        <w:t>ing days per week. Making this assumption, we can determine the average daily sales to be equal to the average monthly sales divided by 20. In other words, the daily sales is equal to 800 units per day (800 = 16,000/20).</w:t>
      </w:r>
    </w:p>
    <w:p w:rsidR="00A82747" w:rsidRPr="005C538E" w:rsidRDefault="00A82747" w:rsidP="00315317">
      <w:pPr>
        <w:pStyle w:val="TX"/>
        <w:widowControl w:val="0"/>
        <w:spacing w:after="100" w:line="238" w:lineRule="auto"/>
        <w:jc w:val="left"/>
        <w:rPr>
          <w:rFonts w:ascii="Times New Roman" w:hAnsi="Times New Roman"/>
          <w:noProof w:val="0"/>
          <w:sz w:val="24"/>
        </w:rPr>
      </w:pPr>
      <w:r w:rsidRPr="005C538E">
        <w:rPr>
          <w:rFonts w:ascii="Times New Roman" w:hAnsi="Times New Roman"/>
          <w:noProof w:val="0"/>
          <w:sz w:val="24"/>
        </w:rPr>
        <w:t>To determine the reorder point for Toshiki, we must know the lead time. For Toshiki, it takes 3 months between the time an order is placed and when the order is actually received. In other words, the lead time is 3 months. Again, assuming 20 working days per month, the lead time for Toshiki is 60 days (60 = 20 × 3). To determine the reorder point, we multiply the demand e</w:t>
      </w:r>
      <w:r w:rsidRPr="005C538E">
        <w:rPr>
          <w:rFonts w:ascii="Times New Roman" w:hAnsi="Times New Roman"/>
          <w:noProof w:val="0"/>
          <w:sz w:val="24"/>
        </w:rPr>
        <w:t>x</w:t>
      </w:r>
      <w:r w:rsidRPr="005C538E">
        <w:rPr>
          <w:rFonts w:ascii="Times New Roman" w:hAnsi="Times New Roman"/>
          <w:noProof w:val="0"/>
          <w:sz w:val="24"/>
        </w:rPr>
        <w:t>pressed as units per day by the lead time in days. For Toshiki, the reorder point is equal to 48,000 units (48,000 = 800 × 60). Because the reorder point will be greater than the EOQ (see number 2 for EOQ calculations), the lead time will likely be more important for ordering more inventory.</w:t>
      </w:r>
    </w:p>
    <w:p w:rsidR="00A82747" w:rsidRPr="005C538E" w:rsidRDefault="00A82747" w:rsidP="00315317">
      <w:pPr>
        <w:pStyle w:val="TX"/>
        <w:widowControl w:val="0"/>
        <w:spacing w:after="100" w:line="238" w:lineRule="auto"/>
        <w:jc w:val="left"/>
        <w:rPr>
          <w:rFonts w:ascii="Times New Roman" w:hAnsi="Times New Roman"/>
          <w:noProof w:val="0"/>
          <w:sz w:val="24"/>
        </w:rPr>
      </w:pPr>
      <w:r w:rsidRPr="005C538E">
        <w:rPr>
          <w:rFonts w:ascii="Times New Roman" w:hAnsi="Times New Roman"/>
          <w:noProof w:val="0"/>
          <w:sz w:val="24"/>
        </w:rPr>
        <w:t>For Kony, the reorder point can be computed in the same manner. Assuming again that there are 5 working days per week, we can compute the lead time in days. For Kony, it takes 2 weeks between the time an order is placed and when it is received. Therefore, the lead time in days is equal to 10 days (10 = 2 × 5). With the lead time expressed in days, we can compute the reorder point for Kony. This is done by multiplying the lead time in days times the daily demand. Ther</w:t>
      </w:r>
      <w:r w:rsidRPr="005C538E">
        <w:rPr>
          <w:rFonts w:ascii="Times New Roman" w:hAnsi="Times New Roman"/>
          <w:noProof w:val="0"/>
          <w:sz w:val="24"/>
        </w:rPr>
        <w:t>e</w:t>
      </w:r>
      <w:r w:rsidRPr="005C538E">
        <w:rPr>
          <w:rFonts w:ascii="Times New Roman" w:hAnsi="Times New Roman"/>
          <w:noProof w:val="0"/>
          <w:sz w:val="24"/>
        </w:rPr>
        <w:t>fore, the reorder point for Kony is 8,000 (8,000 = 800 × 10).</w:t>
      </w:r>
    </w:p>
    <w:p w:rsidR="00A82747" w:rsidRPr="005C538E" w:rsidRDefault="00A82747" w:rsidP="00315317">
      <w:pPr>
        <w:pStyle w:val="PNL"/>
        <w:widowControl w:val="0"/>
        <w:spacing w:before="0" w:after="100" w:line="238" w:lineRule="auto"/>
        <w:jc w:val="left"/>
        <w:rPr>
          <w:rFonts w:ascii="Times New Roman" w:hAnsi="Times New Roman"/>
          <w:noProof w:val="0"/>
          <w:sz w:val="24"/>
        </w:rPr>
      </w:pPr>
      <w:r w:rsidRPr="005C538E">
        <w:rPr>
          <w:rFonts w:ascii="Times New Roman" w:hAnsi="Times New Roman"/>
          <w:noProof w:val="0"/>
          <w:sz w:val="24"/>
        </w:rPr>
        <w:t>2.  To make a decision concerning which supplier to use, total inventory cost must be considered for both Toshiki and Kony. Both companies have quantity discounts. Because there are two su</w:t>
      </w:r>
      <w:r w:rsidRPr="005C538E">
        <w:rPr>
          <w:rFonts w:ascii="Times New Roman" w:hAnsi="Times New Roman"/>
          <w:noProof w:val="0"/>
          <w:sz w:val="24"/>
        </w:rPr>
        <w:t>p</w:t>
      </w:r>
      <w:r w:rsidRPr="005C538E">
        <w:rPr>
          <w:rFonts w:ascii="Times New Roman" w:hAnsi="Times New Roman"/>
          <w:noProof w:val="0"/>
          <w:sz w:val="24"/>
        </w:rPr>
        <w:t>pliers, we had to make two separate quantity discount calculations. The first was for Toshiki. The second was for Kony. Toshiki had the lowest total cost of $40,950,895.50. The EOQ for the minimum cost inventory policy was 20,001. Kony had a cost of $42,406,569.</w:t>
      </w:r>
    </w:p>
    <w:p w:rsidR="00A82747" w:rsidRPr="005C538E" w:rsidRDefault="00A82747" w:rsidP="00315317">
      <w:pPr>
        <w:pStyle w:val="PNL"/>
        <w:widowControl w:val="0"/>
        <w:spacing w:before="0" w:after="100" w:line="238" w:lineRule="auto"/>
        <w:jc w:val="left"/>
        <w:rPr>
          <w:rFonts w:ascii="Times New Roman" w:hAnsi="Times New Roman"/>
          <w:noProof w:val="0"/>
          <w:sz w:val="24"/>
        </w:rPr>
      </w:pPr>
      <w:r w:rsidRPr="005C538E">
        <w:rPr>
          <w:rFonts w:ascii="Times New Roman" w:hAnsi="Times New Roman"/>
          <w:noProof w:val="0"/>
          <w:sz w:val="24"/>
        </w:rPr>
        <w:t>3.  Each alternative that Steve is considering would have a direct impact on the quantity discount model and the results. The first strategy is to sell the components separately. If this is done, the demand for videotape systems could change drastically. In addition to selling the videotape units along with the complete system, additional tape units could be demanded. An increase in demand could change the outcome of the quantity discount model. The second strategy would also have an impact on the results of the analysis. At this time, two videotape systems are used for every complete system.   If other videotape systems can be used as well, there will be fewer videotape systems ordered than when obtaining the complete system. At this time, exactly two videotape systems are sold with every complete system. Implementing the second strategy could cause this ratio to drop below two. Again, this will change the annual demand figures.</w:t>
      </w:r>
    </w:p>
    <w:p w:rsidR="00A82747" w:rsidRPr="005C538E" w:rsidRDefault="00A82747" w:rsidP="009E644B">
      <w:pPr>
        <w:pStyle w:val="B"/>
        <w:widowControl w:val="0"/>
        <w:spacing w:before="0" w:after="120" w:line="240" w:lineRule="auto"/>
        <w:rPr>
          <w:rFonts w:ascii="Times New Roman" w:hAnsi="Times New Roman"/>
          <w:b/>
          <w:noProof w:val="0"/>
          <w:sz w:val="26"/>
        </w:rPr>
      </w:pPr>
      <w:r w:rsidRPr="005C538E">
        <w:rPr>
          <w:rFonts w:ascii="Times New Roman" w:hAnsi="Times New Roman"/>
          <w:b/>
          <w:smallCaps/>
          <w:noProof w:val="0"/>
          <w:sz w:val="26"/>
        </w:rPr>
        <w:t>Drake Radio</w:t>
      </w:r>
    </w:p>
    <w:p w:rsidR="00A82747" w:rsidRPr="005C538E" w:rsidRDefault="00A82747" w:rsidP="009E644B">
      <w:pPr>
        <w:pStyle w:val="PNL"/>
        <w:widowControl w:val="0"/>
        <w:spacing w:before="0" w:after="120" w:line="240" w:lineRule="auto"/>
        <w:jc w:val="left"/>
        <w:rPr>
          <w:rFonts w:ascii="Times New Roman" w:hAnsi="Times New Roman"/>
          <w:noProof w:val="0"/>
          <w:sz w:val="24"/>
        </w:rPr>
      </w:pPr>
      <w:r w:rsidRPr="005C538E">
        <w:rPr>
          <w:rFonts w:ascii="Times New Roman" w:hAnsi="Times New Roman"/>
          <w:noProof w:val="0"/>
          <w:sz w:val="24"/>
        </w:rPr>
        <w:t>1.  In order to figure out the reorder points for the two suppliers, daily demand for the FM tuner must be derived. Since one FM tuner is required for each DR-2000 (stereo system), demand for tuners is equal to 1 × (demand for DR-2000).</w:t>
      </w:r>
    </w:p>
    <w:p w:rsidR="00A82747" w:rsidRPr="005C538E" w:rsidRDefault="00A82747" w:rsidP="009E644B">
      <w:pPr>
        <w:pStyle w:val="TX"/>
        <w:widowControl w:val="0"/>
        <w:spacing w:after="120" w:line="240" w:lineRule="auto"/>
        <w:jc w:val="left"/>
        <w:rPr>
          <w:rFonts w:ascii="Times New Roman" w:hAnsi="Times New Roman"/>
          <w:noProof w:val="0"/>
          <w:sz w:val="24"/>
        </w:rPr>
      </w:pPr>
      <w:r w:rsidRPr="005C538E">
        <w:rPr>
          <w:rFonts w:ascii="Times New Roman" w:hAnsi="Times New Roman"/>
          <w:noProof w:val="0"/>
          <w:sz w:val="24"/>
        </w:rPr>
        <w:t>Demand for DR-2000’s appears to be fairly constant and stable, based on the figures from Figure 1. An average monthly demand can be calculated as follows:</w:t>
      </w:r>
    </w:p>
    <w:p w:rsidR="00A82747" w:rsidRPr="005C538E" w:rsidRDefault="00A82747" w:rsidP="009E644B">
      <w:pPr>
        <w:pStyle w:val="EQ"/>
        <w:widowControl w:val="0"/>
        <w:spacing w:before="0" w:after="120" w:line="240" w:lineRule="auto"/>
        <w:ind w:left="0"/>
        <w:rPr>
          <w:rFonts w:ascii="Times New Roman" w:hAnsi="Times New Roman"/>
          <w:noProof w:val="0"/>
          <w:sz w:val="24"/>
        </w:rPr>
      </w:pPr>
      <w:r w:rsidRPr="005C538E">
        <w:rPr>
          <w:rFonts w:ascii="Times New Roman" w:hAnsi="Times New Roman"/>
          <w:noProof w:val="0"/>
          <w:sz w:val="24"/>
        </w:rPr>
        <w:t xml:space="preserve">(Demand for Jan. </w:t>
      </w:r>
      <w:r w:rsidRPr="00835F33">
        <w:rPr>
          <w:rFonts w:ascii="Times New Roman" w:hAnsi="Times New Roman"/>
          <w:noProof w:val="0"/>
          <w:sz w:val="24"/>
          <w:lang w:val="da-DK"/>
        </w:rPr>
        <w:t xml:space="preserve">+ Demand for Feb. + Demand for Mar. </w:t>
      </w:r>
      <w:r w:rsidRPr="005C538E">
        <w:rPr>
          <w:rFonts w:ascii="Times New Roman" w:hAnsi="Times New Roman"/>
          <w:noProof w:val="0"/>
          <w:sz w:val="24"/>
        </w:rPr>
        <w:t>+ Demand for Apr.)/4</w:t>
      </w:r>
    </w:p>
    <w:p w:rsidR="00A82747" w:rsidRPr="005C538E" w:rsidRDefault="00A82747" w:rsidP="009E644B">
      <w:pPr>
        <w:pStyle w:val="EQ"/>
        <w:widowControl w:val="0"/>
        <w:spacing w:before="0" w:after="120" w:line="240" w:lineRule="auto"/>
        <w:rPr>
          <w:rFonts w:ascii="Times New Roman" w:hAnsi="Times New Roman"/>
          <w:noProof w:val="0"/>
          <w:sz w:val="24"/>
        </w:rPr>
      </w:pPr>
      <w:r w:rsidRPr="005C538E">
        <w:rPr>
          <w:rFonts w:ascii="Times New Roman" w:hAnsi="Times New Roman"/>
          <w:noProof w:val="0"/>
          <w:sz w:val="24"/>
        </w:rPr>
        <w:t>= (801 + 807 + 795 + 797)/4 = 800 per month</w:t>
      </w:r>
    </w:p>
    <w:p w:rsidR="00A82747" w:rsidRPr="005C538E" w:rsidRDefault="00A82747" w:rsidP="009E644B">
      <w:pPr>
        <w:pStyle w:val="TX"/>
        <w:widowControl w:val="0"/>
        <w:spacing w:after="120" w:line="240" w:lineRule="auto"/>
        <w:jc w:val="left"/>
        <w:rPr>
          <w:rFonts w:ascii="Times New Roman" w:hAnsi="Times New Roman"/>
          <w:noProof w:val="0"/>
          <w:sz w:val="24"/>
        </w:rPr>
      </w:pPr>
      <w:r w:rsidRPr="005C538E">
        <w:rPr>
          <w:rFonts w:ascii="Times New Roman" w:hAnsi="Times New Roman"/>
          <w:noProof w:val="0"/>
          <w:sz w:val="24"/>
        </w:rPr>
        <w:t>Assuming that there are 20 working days per month, daily demand can be estimated as fo</w:t>
      </w:r>
      <w:r w:rsidRPr="005C538E">
        <w:rPr>
          <w:rFonts w:ascii="Times New Roman" w:hAnsi="Times New Roman"/>
          <w:noProof w:val="0"/>
          <w:sz w:val="24"/>
        </w:rPr>
        <w:t>l</w:t>
      </w:r>
      <w:r w:rsidRPr="005C538E">
        <w:rPr>
          <w:rFonts w:ascii="Times New Roman" w:hAnsi="Times New Roman"/>
          <w:noProof w:val="0"/>
          <w:sz w:val="24"/>
        </w:rPr>
        <w:t>lows:</w:t>
      </w:r>
    </w:p>
    <w:p w:rsidR="00A82747" w:rsidRPr="005C538E" w:rsidRDefault="00A82747" w:rsidP="009E644B">
      <w:pPr>
        <w:pStyle w:val="UNL"/>
        <w:widowControl w:val="0"/>
        <w:spacing w:after="120" w:line="240" w:lineRule="auto"/>
        <w:rPr>
          <w:rFonts w:ascii="Times New Roman" w:hAnsi="Times New Roman"/>
          <w:noProof w:val="0"/>
          <w:sz w:val="24"/>
        </w:rPr>
      </w:pPr>
      <w:r w:rsidRPr="005C538E">
        <w:rPr>
          <w:rFonts w:ascii="Times New Roman" w:hAnsi="Times New Roman"/>
          <w:noProof w:val="0"/>
          <w:sz w:val="24"/>
        </w:rPr>
        <w:t xml:space="preserve">Avg. Monthly Demand </w:t>
      </w:r>
      <w:r w:rsidRPr="005C538E">
        <w:rPr>
          <w:rFonts w:ascii="Symbol" w:hAnsi="Symbol"/>
          <w:noProof w:val="0"/>
          <w:sz w:val="24"/>
          <w:szCs w:val="24"/>
        </w:rPr>
        <w:sym w:font="Symbol" w:char="F0B8"/>
      </w:r>
      <w:r w:rsidRPr="005C538E">
        <w:rPr>
          <w:rFonts w:ascii="Times New Roman" w:hAnsi="Times New Roman"/>
          <w:noProof w:val="0"/>
          <w:sz w:val="24"/>
        </w:rPr>
        <w:t xml:space="preserve"> # days/months = Avg. daily demand 800 </w:t>
      </w:r>
      <w:r w:rsidRPr="005C538E">
        <w:rPr>
          <w:rFonts w:ascii="Symbol" w:hAnsi="Symbol"/>
          <w:noProof w:val="0"/>
          <w:sz w:val="24"/>
          <w:szCs w:val="24"/>
        </w:rPr>
        <w:sym w:font="Symbol" w:char="F0B8"/>
      </w:r>
      <w:r w:rsidRPr="005C538E">
        <w:rPr>
          <w:rFonts w:ascii="Times New Roman" w:hAnsi="Times New Roman"/>
          <w:noProof w:val="0"/>
          <w:sz w:val="24"/>
        </w:rPr>
        <w:t xml:space="preserve"> 20 = 40 units</w:t>
      </w:r>
    </w:p>
    <w:p w:rsidR="00A82747" w:rsidRPr="005C538E" w:rsidRDefault="00A82747" w:rsidP="009E644B">
      <w:pPr>
        <w:pStyle w:val="UNL"/>
        <w:widowControl w:val="0"/>
        <w:spacing w:after="120" w:line="240" w:lineRule="auto"/>
        <w:rPr>
          <w:rFonts w:ascii="Times New Roman" w:hAnsi="Times New Roman"/>
          <w:noProof w:val="0"/>
          <w:sz w:val="24"/>
        </w:rPr>
      </w:pPr>
      <w:r w:rsidRPr="005C538E">
        <w:rPr>
          <w:rFonts w:ascii="Times New Roman" w:hAnsi="Times New Roman"/>
          <w:noProof w:val="0"/>
          <w:sz w:val="24"/>
        </w:rPr>
        <w:t>The reorder point is equal to daily demand times the lead time.</w:t>
      </w:r>
    </w:p>
    <w:p w:rsidR="00A82747" w:rsidRPr="005C538E" w:rsidRDefault="00A82747" w:rsidP="009E644B">
      <w:pPr>
        <w:pStyle w:val="UNL"/>
        <w:widowControl w:val="0"/>
        <w:spacing w:after="120" w:line="240" w:lineRule="auto"/>
        <w:ind w:firstLine="0"/>
        <w:rPr>
          <w:rFonts w:ascii="Times New Roman" w:hAnsi="Times New Roman"/>
          <w:noProof w:val="0"/>
          <w:sz w:val="24"/>
        </w:rPr>
      </w:pPr>
      <w:r w:rsidRPr="005C538E">
        <w:rPr>
          <w:rFonts w:ascii="Times New Roman" w:hAnsi="Times New Roman"/>
          <w:noProof w:val="0"/>
          <w:sz w:val="24"/>
        </w:rPr>
        <w:t>ROP = dL</w:t>
      </w:r>
    </w:p>
    <w:p w:rsidR="00A82747" w:rsidRPr="005C538E" w:rsidRDefault="00A82747" w:rsidP="009E644B">
      <w:pPr>
        <w:pStyle w:val="TX"/>
        <w:widowControl w:val="0"/>
        <w:spacing w:after="120" w:line="240" w:lineRule="auto"/>
        <w:jc w:val="left"/>
        <w:rPr>
          <w:rFonts w:ascii="Times New Roman" w:hAnsi="Times New Roman"/>
          <w:noProof w:val="0"/>
          <w:sz w:val="24"/>
        </w:rPr>
      </w:pPr>
      <w:r w:rsidRPr="005C538E">
        <w:rPr>
          <w:rFonts w:ascii="Times New Roman" w:hAnsi="Times New Roman"/>
          <w:noProof w:val="0"/>
          <w:sz w:val="24"/>
        </w:rPr>
        <w:t>For Collins, lead item is 2 weeks which (following the previous assumption about working days per month) is equal to 10 days. Therefore,</w:t>
      </w:r>
    </w:p>
    <w:p w:rsidR="00A82747" w:rsidRPr="005C538E" w:rsidRDefault="00A82747" w:rsidP="009E644B">
      <w:pPr>
        <w:pStyle w:val="EQ"/>
        <w:widowControl w:val="0"/>
        <w:spacing w:before="0" w:after="120" w:line="240" w:lineRule="auto"/>
        <w:rPr>
          <w:rFonts w:ascii="Times New Roman" w:hAnsi="Times New Roman"/>
          <w:noProof w:val="0"/>
          <w:sz w:val="24"/>
        </w:rPr>
      </w:pPr>
      <w:r w:rsidRPr="005C538E">
        <w:rPr>
          <w:rFonts w:ascii="Times New Roman" w:hAnsi="Times New Roman"/>
          <w:noProof w:val="0"/>
          <w:sz w:val="24"/>
        </w:rPr>
        <w:t>ROP = 40 units/day × 10 days = 400 units,</w:t>
      </w:r>
    </w:p>
    <w:p w:rsidR="00A82747" w:rsidRPr="005C538E" w:rsidRDefault="00A82747" w:rsidP="009E644B">
      <w:pPr>
        <w:pStyle w:val="TX1"/>
        <w:widowControl w:val="0"/>
        <w:spacing w:after="120" w:line="240" w:lineRule="auto"/>
        <w:jc w:val="left"/>
        <w:rPr>
          <w:rFonts w:ascii="Times New Roman" w:hAnsi="Times New Roman"/>
          <w:noProof w:val="0"/>
          <w:sz w:val="24"/>
        </w:rPr>
      </w:pPr>
      <w:r w:rsidRPr="005C538E">
        <w:rPr>
          <w:rFonts w:ascii="Times New Roman" w:hAnsi="Times New Roman"/>
          <w:noProof w:val="0"/>
          <w:sz w:val="24"/>
        </w:rPr>
        <w:t>meaning that if Drake Radio is being supplied by Collins, the firm should reorder stock when inventory reaches a level of 400 units.</w:t>
      </w:r>
    </w:p>
    <w:p w:rsidR="00A82747" w:rsidRPr="005C538E" w:rsidRDefault="00A82747" w:rsidP="009E644B">
      <w:pPr>
        <w:pStyle w:val="TX"/>
        <w:widowControl w:val="0"/>
        <w:spacing w:after="120" w:line="240" w:lineRule="auto"/>
        <w:jc w:val="left"/>
        <w:rPr>
          <w:rFonts w:ascii="Times New Roman" w:hAnsi="Times New Roman"/>
          <w:noProof w:val="0"/>
          <w:sz w:val="24"/>
        </w:rPr>
      </w:pPr>
      <w:r w:rsidRPr="005C538E">
        <w:rPr>
          <w:rFonts w:ascii="Times New Roman" w:hAnsi="Times New Roman"/>
          <w:noProof w:val="0"/>
          <w:sz w:val="24"/>
        </w:rPr>
        <w:t>For Nitobitso, the lead time is 2 months or 40 days. Therefore,</w:t>
      </w:r>
    </w:p>
    <w:p w:rsidR="00A82747" w:rsidRPr="005C538E" w:rsidRDefault="00A82747" w:rsidP="009E644B">
      <w:pPr>
        <w:pStyle w:val="EQ"/>
        <w:widowControl w:val="0"/>
        <w:spacing w:before="0" w:after="120" w:line="240" w:lineRule="auto"/>
        <w:rPr>
          <w:rFonts w:ascii="Times New Roman" w:hAnsi="Times New Roman"/>
          <w:noProof w:val="0"/>
          <w:sz w:val="24"/>
        </w:rPr>
      </w:pPr>
      <w:r w:rsidRPr="005C538E">
        <w:rPr>
          <w:rFonts w:ascii="Times New Roman" w:hAnsi="Times New Roman"/>
          <w:noProof w:val="0"/>
          <w:sz w:val="24"/>
        </w:rPr>
        <w:t>ROP = 40 units/day × 40 days = 1,600 units,</w:t>
      </w:r>
    </w:p>
    <w:p w:rsidR="00A82747" w:rsidRPr="005C538E" w:rsidRDefault="00A82747" w:rsidP="009E644B">
      <w:pPr>
        <w:pStyle w:val="TX1"/>
        <w:widowControl w:val="0"/>
        <w:spacing w:after="120" w:line="240" w:lineRule="auto"/>
        <w:jc w:val="left"/>
        <w:rPr>
          <w:rFonts w:ascii="Times New Roman" w:hAnsi="Times New Roman"/>
          <w:noProof w:val="0"/>
          <w:sz w:val="24"/>
        </w:rPr>
      </w:pPr>
      <w:r w:rsidRPr="005C538E">
        <w:rPr>
          <w:rFonts w:ascii="Times New Roman" w:hAnsi="Times New Roman"/>
          <w:noProof w:val="0"/>
          <w:sz w:val="24"/>
        </w:rPr>
        <w:t>meaning that if Drake Radio is being supplied by Nitobitso, the firm should reorder stock when the inventory falls to a level of 1,600 units.</w:t>
      </w:r>
    </w:p>
    <w:p w:rsidR="00A82747" w:rsidRPr="005C538E" w:rsidRDefault="00A82747" w:rsidP="009E644B">
      <w:pPr>
        <w:pStyle w:val="PNL"/>
        <w:widowControl w:val="0"/>
        <w:spacing w:before="0" w:after="120" w:line="240" w:lineRule="auto"/>
        <w:jc w:val="left"/>
        <w:rPr>
          <w:rFonts w:ascii="Times New Roman" w:hAnsi="Times New Roman"/>
          <w:noProof w:val="0"/>
          <w:sz w:val="24"/>
        </w:rPr>
      </w:pPr>
      <w:r w:rsidRPr="005C538E">
        <w:rPr>
          <w:rFonts w:ascii="Times New Roman" w:hAnsi="Times New Roman"/>
          <w:noProof w:val="0"/>
          <w:sz w:val="24"/>
        </w:rPr>
        <w:t>2.  To make a sound recommendation, total inventory costs for both Collins and Nitobitso must be determined. Both companies have quantity discounts.</w:t>
      </w:r>
    </w:p>
    <w:p w:rsidR="00A82747" w:rsidRPr="005C538E" w:rsidRDefault="00A82747" w:rsidP="009E644B">
      <w:pPr>
        <w:pStyle w:val="TX"/>
        <w:widowControl w:val="0"/>
        <w:spacing w:after="120" w:line="240" w:lineRule="auto"/>
        <w:jc w:val="left"/>
        <w:rPr>
          <w:rFonts w:ascii="Times New Roman" w:hAnsi="Times New Roman"/>
          <w:noProof w:val="0"/>
          <w:sz w:val="24"/>
        </w:rPr>
      </w:pPr>
      <w:r w:rsidRPr="005C538E">
        <w:rPr>
          <w:rFonts w:ascii="Times New Roman" w:hAnsi="Times New Roman"/>
          <w:noProof w:val="0"/>
          <w:sz w:val="24"/>
        </w:rPr>
        <w:t>Annual demand is estimated to be 9,600 units (800 units/month × 12 months/yr.).</w:t>
      </w:r>
    </w:p>
    <w:p w:rsidR="00A82747" w:rsidRPr="005C538E" w:rsidRDefault="00A82747" w:rsidP="009E644B">
      <w:pPr>
        <w:pStyle w:val="TX"/>
        <w:widowControl w:val="0"/>
        <w:spacing w:after="120" w:line="240" w:lineRule="auto"/>
        <w:jc w:val="left"/>
        <w:rPr>
          <w:rFonts w:ascii="Times New Roman" w:hAnsi="Times New Roman"/>
          <w:noProof w:val="0"/>
          <w:sz w:val="24"/>
        </w:rPr>
      </w:pPr>
      <w:r w:rsidRPr="005C538E">
        <w:rPr>
          <w:rFonts w:ascii="Times New Roman" w:hAnsi="Times New Roman"/>
          <w:noProof w:val="0"/>
          <w:sz w:val="24"/>
        </w:rPr>
        <w:t xml:space="preserve">The first step in determining inventory costs is to determine what the economic order is; then total costs can be derived. </w:t>
      </w:r>
    </w:p>
    <w:p w:rsidR="00A82747" w:rsidRPr="005C538E" w:rsidRDefault="00A82747" w:rsidP="007D7167">
      <w:pPr>
        <w:pStyle w:val="TX"/>
        <w:widowControl w:val="0"/>
        <w:spacing w:after="120" w:line="240" w:lineRule="auto"/>
        <w:ind w:firstLine="0"/>
        <w:jc w:val="left"/>
        <w:rPr>
          <w:rFonts w:ascii="Times New Roman" w:hAnsi="Times New Roman"/>
          <w:noProof w:val="0"/>
          <w:sz w:val="24"/>
        </w:rPr>
      </w:pPr>
      <w:r w:rsidRPr="005C538E">
        <w:rPr>
          <w:rFonts w:ascii="Times New Roman" w:hAnsi="Times New Roman"/>
          <w:noProof w:val="0"/>
          <w:sz w:val="24"/>
        </w:rPr>
        <w:t>For Collins:</w:t>
      </w:r>
    </w:p>
    <w:p w:rsidR="00A82747" w:rsidRPr="005C538E" w:rsidRDefault="00A82747" w:rsidP="009E644B">
      <w:pPr>
        <w:pStyle w:val="EQ"/>
        <w:widowControl w:val="0"/>
        <w:spacing w:before="0" w:after="120" w:line="240" w:lineRule="auto"/>
        <w:rPr>
          <w:rFonts w:ascii="Times New Roman" w:hAnsi="Times New Roman"/>
          <w:noProof w:val="0"/>
          <w:sz w:val="24"/>
        </w:rPr>
      </w:pPr>
      <w:r w:rsidRPr="005C538E">
        <w:rPr>
          <w:rFonts w:ascii="Times New Roman" w:hAnsi="Times New Roman"/>
          <w:noProof w:val="0"/>
          <w:position w:val="-34"/>
          <w:sz w:val="24"/>
        </w:rPr>
        <w:object w:dxaOrig="4280" w:dyaOrig="820">
          <v:shape id="_x0000_i1134" type="#_x0000_t75" style="width:210pt;height:41.25pt" o:ole="">
            <v:imagedata r:id="rId222" o:title=""/>
          </v:shape>
          <o:OLEObject Type="Embed" ProgID="Equation.DSMT4" ShapeID="_x0000_i1134" DrawAspect="Content" ObjectID="_1455368370" r:id="rId223"/>
        </w:object>
      </w:r>
      <w:r w:rsidRPr="005C538E">
        <w:rPr>
          <w:rFonts w:ascii="Times New Roman" w:hAnsi="Times New Roman"/>
          <w:noProof w:val="0"/>
          <w:vanish/>
          <w:sz w:val="24"/>
        </w:rPr>
        <w:t>&lt;ART FILE="06_55eq13.EPS" W="163.496pt" H="25.797pt" XS="100%" YS="100%"/&gt;</w:t>
      </w:r>
    </w:p>
    <w:p w:rsidR="00A82747" w:rsidRPr="005C538E" w:rsidRDefault="00A82747" w:rsidP="009E644B">
      <w:pPr>
        <w:pStyle w:val="TX1"/>
        <w:widowControl w:val="0"/>
        <w:spacing w:after="120" w:line="240" w:lineRule="auto"/>
        <w:jc w:val="left"/>
        <w:rPr>
          <w:rFonts w:ascii="Times New Roman" w:hAnsi="Times New Roman"/>
          <w:noProof w:val="0"/>
          <w:sz w:val="24"/>
        </w:rPr>
      </w:pPr>
      <w:r w:rsidRPr="005C538E">
        <w:rPr>
          <w:rFonts w:ascii="Times New Roman" w:hAnsi="Times New Roman"/>
          <w:noProof w:val="0"/>
          <w:sz w:val="24"/>
        </w:rPr>
        <w:t>The particular price multiplied by carrying cost percentage was chosen based on trial and error. Whatever the EOQ turned out to be, the price per unit was adjusted accordingly.</w:t>
      </w:r>
    </w:p>
    <w:p w:rsidR="00A82747" w:rsidRPr="005C538E" w:rsidRDefault="00A82747" w:rsidP="009E644B">
      <w:pPr>
        <w:pStyle w:val="TX"/>
        <w:widowControl w:val="0"/>
        <w:spacing w:after="120" w:line="240" w:lineRule="auto"/>
        <w:jc w:val="left"/>
        <w:rPr>
          <w:rFonts w:ascii="Times New Roman" w:hAnsi="Times New Roman"/>
          <w:noProof w:val="0"/>
          <w:sz w:val="24"/>
        </w:rPr>
      </w:pPr>
      <w:r w:rsidRPr="005C538E">
        <w:rPr>
          <w:rFonts w:ascii="Times New Roman" w:hAnsi="Times New Roman"/>
          <w:noProof w:val="0"/>
          <w:sz w:val="24"/>
        </w:rPr>
        <w:t>Using total costs, an evaluation of the price breaks due to the quantity discount can be done:</w:t>
      </w:r>
    </w:p>
    <w:p w:rsidR="00A82747" w:rsidRPr="005C538E" w:rsidRDefault="00A82747" w:rsidP="009E644B">
      <w:pPr>
        <w:pStyle w:val="EQ"/>
        <w:widowControl w:val="0"/>
        <w:spacing w:before="0" w:after="120" w:line="240" w:lineRule="auto"/>
        <w:rPr>
          <w:rFonts w:ascii="Times New Roman" w:hAnsi="Times New Roman"/>
          <w:noProof w:val="0"/>
          <w:sz w:val="24"/>
        </w:rPr>
      </w:pPr>
      <w:r w:rsidRPr="005C538E">
        <w:rPr>
          <w:rFonts w:ascii="Times New Roman" w:hAnsi="Times New Roman"/>
          <w:i/>
          <w:noProof w:val="0"/>
          <w:sz w:val="24"/>
        </w:rPr>
        <w:t>TC</w:t>
      </w:r>
      <w:r w:rsidRPr="005C538E">
        <w:rPr>
          <w:rFonts w:ascii="Times New Roman" w:hAnsi="Times New Roman"/>
          <w:i/>
          <w:noProof w:val="0"/>
          <w:sz w:val="24"/>
          <w:vertAlign w:val="subscript"/>
        </w:rPr>
        <w:t>Q</w:t>
      </w:r>
      <w:r w:rsidRPr="005C538E">
        <w:rPr>
          <w:rFonts w:ascii="Times New Roman" w:hAnsi="Times New Roman"/>
          <w:noProof w:val="0"/>
          <w:sz w:val="24"/>
          <w:vertAlign w:val="subscript"/>
        </w:rPr>
        <w:t xml:space="preserve">* </w:t>
      </w:r>
      <w:r w:rsidRPr="005C538E">
        <w:rPr>
          <w:rFonts w:ascii="Times New Roman" w:hAnsi="Times New Roman"/>
          <w:noProof w:val="0"/>
          <w:sz w:val="24"/>
        </w:rPr>
        <w:t>= (9,600/400)(50) + (400/2)6 + 24(9,600) = $232,800</w:t>
      </w:r>
    </w:p>
    <w:p w:rsidR="00A82747" w:rsidRPr="005C538E" w:rsidRDefault="00A82747" w:rsidP="009E644B">
      <w:pPr>
        <w:pStyle w:val="EQ"/>
        <w:widowControl w:val="0"/>
        <w:spacing w:before="0" w:after="120" w:line="240" w:lineRule="auto"/>
        <w:rPr>
          <w:rFonts w:ascii="Times New Roman" w:hAnsi="Times New Roman"/>
          <w:noProof w:val="0"/>
          <w:sz w:val="24"/>
        </w:rPr>
      </w:pPr>
      <w:r w:rsidRPr="005C538E">
        <w:rPr>
          <w:rFonts w:ascii="Times New Roman" w:hAnsi="Times New Roman"/>
          <w:i/>
          <w:noProof w:val="0"/>
          <w:sz w:val="24"/>
        </w:rPr>
        <w:t>TC</w:t>
      </w:r>
      <w:r w:rsidRPr="005C538E">
        <w:rPr>
          <w:rFonts w:ascii="Times New Roman" w:hAnsi="Times New Roman"/>
          <w:i/>
          <w:noProof w:val="0"/>
          <w:sz w:val="24"/>
          <w:vertAlign w:val="subscript"/>
        </w:rPr>
        <w:t>P</w:t>
      </w:r>
      <w:r w:rsidRPr="005C538E">
        <w:rPr>
          <w:rFonts w:ascii="Times New Roman" w:hAnsi="Times New Roman"/>
          <w:noProof w:val="0"/>
          <w:sz w:val="24"/>
          <w:vertAlign w:val="subscript"/>
        </w:rPr>
        <w:t xml:space="preserve">3 </w:t>
      </w:r>
      <w:r w:rsidRPr="005C538E">
        <w:rPr>
          <w:rFonts w:ascii="Times New Roman" w:hAnsi="Times New Roman"/>
          <w:noProof w:val="0"/>
          <w:sz w:val="24"/>
        </w:rPr>
        <w:t>= (9,600/501)(50) + (501/2)(5.5) + 22(9,600) = $213,535.83</w:t>
      </w:r>
    </w:p>
    <w:p w:rsidR="00A82747" w:rsidRPr="005C538E" w:rsidRDefault="00A82747" w:rsidP="009E644B">
      <w:pPr>
        <w:pStyle w:val="TX1"/>
        <w:widowControl w:val="0"/>
        <w:spacing w:after="120" w:line="240" w:lineRule="auto"/>
        <w:jc w:val="left"/>
        <w:rPr>
          <w:rFonts w:ascii="Times New Roman" w:hAnsi="Times New Roman"/>
          <w:noProof w:val="0"/>
          <w:sz w:val="24"/>
        </w:rPr>
      </w:pPr>
      <w:r w:rsidRPr="005C538E">
        <w:rPr>
          <w:rFonts w:ascii="Times New Roman" w:hAnsi="Times New Roman"/>
          <w:noProof w:val="0"/>
          <w:sz w:val="24"/>
        </w:rPr>
        <w:t xml:space="preserve">The lowest total inventory cost for Collins is $213,535.83 with EOQ of 501 units. </w:t>
      </w:r>
    </w:p>
    <w:p w:rsidR="00A82747" w:rsidRPr="005C538E" w:rsidRDefault="00A82747" w:rsidP="009E644B">
      <w:pPr>
        <w:pStyle w:val="TX1"/>
        <w:widowControl w:val="0"/>
        <w:spacing w:after="120" w:line="240" w:lineRule="auto"/>
        <w:jc w:val="left"/>
        <w:rPr>
          <w:rFonts w:ascii="Times New Roman" w:hAnsi="Times New Roman"/>
          <w:noProof w:val="0"/>
          <w:sz w:val="24"/>
        </w:rPr>
      </w:pPr>
      <w:r w:rsidRPr="005C538E">
        <w:rPr>
          <w:rFonts w:ascii="Times New Roman" w:hAnsi="Times New Roman"/>
          <w:noProof w:val="0"/>
          <w:sz w:val="24"/>
        </w:rPr>
        <w:t>For Nitobitso:</w:t>
      </w:r>
    </w:p>
    <w:p w:rsidR="00A82747" w:rsidRPr="005C538E" w:rsidRDefault="00A82747" w:rsidP="009E644B">
      <w:pPr>
        <w:pStyle w:val="EQ"/>
        <w:widowControl w:val="0"/>
        <w:tabs>
          <w:tab w:val="right" w:pos="800"/>
          <w:tab w:val="left" w:pos="866"/>
        </w:tabs>
        <w:spacing w:before="0" w:after="120" w:line="240" w:lineRule="auto"/>
        <w:ind w:left="520"/>
        <w:rPr>
          <w:rFonts w:ascii="Times New Roman" w:hAnsi="Times New Roman"/>
          <w:noProof w:val="0"/>
          <w:sz w:val="24"/>
        </w:rPr>
      </w:pPr>
      <w:r w:rsidRPr="005C538E">
        <w:rPr>
          <w:rFonts w:ascii="Times New Roman" w:hAnsi="Times New Roman"/>
          <w:noProof w:val="0"/>
          <w:position w:val="-34"/>
          <w:sz w:val="24"/>
        </w:rPr>
        <w:object w:dxaOrig="4140" w:dyaOrig="820">
          <v:shape id="_x0000_i1135" type="#_x0000_t75" style="width:207pt;height:41.25pt" o:ole="">
            <v:imagedata r:id="rId224" o:title=""/>
          </v:shape>
          <o:OLEObject Type="Embed" ProgID="Equation.DSMT4" ShapeID="_x0000_i1135" DrawAspect="Content" ObjectID="_1455368371" r:id="rId225"/>
        </w:object>
      </w:r>
      <w:r w:rsidRPr="005C538E">
        <w:rPr>
          <w:rFonts w:ascii="Times New Roman" w:hAnsi="Times New Roman"/>
          <w:noProof w:val="0"/>
          <w:vanish/>
          <w:sz w:val="24"/>
        </w:rPr>
        <w:t>&lt;ART FILE="06_55eq14.EPS" W="157.634pt" H="26.589pt" XS="100%" YS="100%"/&gt;</w:t>
      </w:r>
    </w:p>
    <w:p w:rsidR="00A82747" w:rsidRPr="005C538E" w:rsidRDefault="00A82747" w:rsidP="009E644B">
      <w:pPr>
        <w:pStyle w:val="EQ"/>
        <w:widowControl w:val="0"/>
        <w:tabs>
          <w:tab w:val="right" w:pos="773"/>
          <w:tab w:val="left" w:pos="853"/>
        </w:tabs>
        <w:spacing w:before="0" w:after="120" w:line="240" w:lineRule="auto"/>
        <w:rPr>
          <w:rFonts w:ascii="Times New Roman" w:hAnsi="Times New Roman"/>
          <w:noProof w:val="0"/>
          <w:sz w:val="24"/>
        </w:rPr>
      </w:pPr>
      <w:r w:rsidRPr="005C538E">
        <w:rPr>
          <w:rFonts w:ascii="Times New Roman" w:hAnsi="Times New Roman"/>
          <w:i/>
          <w:noProof w:val="0"/>
          <w:sz w:val="24"/>
        </w:rPr>
        <w:tab/>
        <w:t>TC</w:t>
      </w:r>
      <w:r w:rsidRPr="005C538E">
        <w:rPr>
          <w:rFonts w:ascii="Times New Roman" w:hAnsi="Times New Roman"/>
          <w:i/>
          <w:noProof w:val="0"/>
          <w:sz w:val="24"/>
          <w:vertAlign w:val="subscript"/>
        </w:rPr>
        <w:t>Q*</w:t>
      </w:r>
      <w:r w:rsidRPr="005C538E">
        <w:rPr>
          <w:rFonts w:ascii="Times New Roman" w:hAnsi="Times New Roman"/>
          <w:noProof w:val="0"/>
          <w:sz w:val="24"/>
        </w:rPr>
        <w:t>= (96,00/577.85)(100) + (577.85/2)(5.75) + 23(9,600)</w:t>
      </w:r>
    </w:p>
    <w:p w:rsidR="00A82747" w:rsidRPr="005C538E" w:rsidRDefault="00A82747" w:rsidP="009E644B">
      <w:pPr>
        <w:pStyle w:val="EQ"/>
        <w:widowControl w:val="0"/>
        <w:tabs>
          <w:tab w:val="right" w:pos="773"/>
          <w:tab w:val="left" w:pos="853"/>
        </w:tabs>
        <w:spacing w:before="0" w:after="120" w:line="240" w:lineRule="auto"/>
        <w:rPr>
          <w:rFonts w:ascii="Times New Roman" w:hAnsi="Times New Roman"/>
          <w:noProof w:val="0"/>
          <w:sz w:val="24"/>
        </w:rPr>
      </w:pPr>
      <w:r w:rsidRPr="005C538E">
        <w:rPr>
          <w:rFonts w:ascii="Times New Roman" w:hAnsi="Times New Roman"/>
          <w:noProof w:val="0"/>
          <w:sz w:val="24"/>
        </w:rPr>
        <w:tab/>
      </w:r>
      <w:r w:rsidRPr="005C538E">
        <w:rPr>
          <w:rFonts w:ascii="Times New Roman" w:hAnsi="Times New Roman"/>
          <w:noProof w:val="0"/>
          <w:sz w:val="24"/>
        </w:rPr>
        <w:tab/>
        <w:t>= $224,122.65</w:t>
      </w:r>
    </w:p>
    <w:p w:rsidR="00A82747" w:rsidRPr="005C538E" w:rsidRDefault="00A82747" w:rsidP="009E644B">
      <w:pPr>
        <w:pStyle w:val="EQ"/>
        <w:widowControl w:val="0"/>
        <w:tabs>
          <w:tab w:val="right" w:pos="773"/>
          <w:tab w:val="left" w:pos="853"/>
        </w:tabs>
        <w:spacing w:before="0" w:after="120" w:line="240" w:lineRule="auto"/>
        <w:rPr>
          <w:rFonts w:ascii="Times New Roman" w:hAnsi="Times New Roman"/>
          <w:noProof w:val="0"/>
          <w:sz w:val="24"/>
        </w:rPr>
      </w:pPr>
      <w:r w:rsidRPr="005C538E">
        <w:rPr>
          <w:rFonts w:ascii="Times New Roman" w:hAnsi="Times New Roman"/>
          <w:noProof w:val="0"/>
          <w:sz w:val="24"/>
        </w:rPr>
        <w:tab/>
      </w:r>
      <w:r w:rsidRPr="005C538E">
        <w:rPr>
          <w:rFonts w:ascii="Times New Roman" w:hAnsi="Times New Roman"/>
          <w:i/>
          <w:noProof w:val="0"/>
          <w:sz w:val="24"/>
        </w:rPr>
        <w:t>TC</w:t>
      </w:r>
      <w:r w:rsidRPr="005C538E">
        <w:rPr>
          <w:rFonts w:ascii="Times New Roman" w:hAnsi="Times New Roman"/>
          <w:i/>
          <w:noProof w:val="0"/>
          <w:sz w:val="24"/>
          <w:vertAlign w:val="subscript"/>
        </w:rPr>
        <w:t>P</w:t>
      </w:r>
      <w:r w:rsidRPr="005C538E">
        <w:rPr>
          <w:rFonts w:ascii="Times New Roman" w:hAnsi="Times New Roman"/>
          <w:noProof w:val="0"/>
          <w:sz w:val="24"/>
          <w:vertAlign w:val="subscript"/>
        </w:rPr>
        <w:t>3</w:t>
      </w:r>
      <w:r w:rsidRPr="005C538E">
        <w:rPr>
          <w:rFonts w:ascii="Times New Roman" w:hAnsi="Times New Roman"/>
          <w:noProof w:val="0"/>
          <w:sz w:val="24"/>
        </w:rPr>
        <w:tab/>
        <w:t>= (9,600/801)(100) + (801/2)(5.5) + 22(9,600)</w:t>
      </w:r>
    </w:p>
    <w:p w:rsidR="00A82747" w:rsidRPr="005C538E" w:rsidRDefault="00A82747" w:rsidP="009E644B">
      <w:pPr>
        <w:pStyle w:val="EQ"/>
        <w:widowControl w:val="0"/>
        <w:tabs>
          <w:tab w:val="right" w:pos="773"/>
          <w:tab w:val="left" w:pos="853"/>
        </w:tabs>
        <w:spacing w:before="0" w:after="120" w:line="240" w:lineRule="auto"/>
        <w:rPr>
          <w:rFonts w:ascii="Times New Roman" w:hAnsi="Times New Roman"/>
          <w:noProof w:val="0"/>
          <w:sz w:val="24"/>
        </w:rPr>
      </w:pPr>
      <w:r w:rsidRPr="005C538E">
        <w:rPr>
          <w:rFonts w:ascii="Times New Roman" w:hAnsi="Times New Roman"/>
          <w:noProof w:val="0"/>
          <w:sz w:val="24"/>
        </w:rPr>
        <w:tab/>
      </w:r>
      <w:r w:rsidRPr="005C538E">
        <w:rPr>
          <w:rFonts w:ascii="Times New Roman" w:hAnsi="Times New Roman"/>
          <w:noProof w:val="0"/>
          <w:sz w:val="24"/>
        </w:rPr>
        <w:tab/>
        <w:t>= $214,601.25</w:t>
      </w:r>
    </w:p>
    <w:p w:rsidR="00A82747" w:rsidRPr="005C538E" w:rsidRDefault="00A82747" w:rsidP="009E644B">
      <w:pPr>
        <w:pStyle w:val="EQ"/>
        <w:widowControl w:val="0"/>
        <w:tabs>
          <w:tab w:val="right" w:pos="773"/>
          <w:tab w:val="left" w:pos="853"/>
        </w:tabs>
        <w:spacing w:before="0" w:after="120" w:line="240" w:lineRule="auto"/>
        <w:rPr>
          <w:rFonts w:ascii="Times New Roman" w:hAnsi="Times New Roman"/>
          <w:noProof w:val="0"/>
          <w:sz w:val="24"/>
        </w:rPr>
      </w:pPr>
      <w:r w:rsidRPr="005C538E">
        <w:rPr>
          <w:rFonts w:ascii="Times New Roman" w:hAnsi="Times New Roman"/>
          <w:noProof w:val="0"/>
          <w:sz w:val="24"/>
        </w:rPr>
        <w:tab/>
      </w:r>
      <w:r w:rsidRPr="005C538E">
        <w:rPr>
          <w:rFonts w:ascii="Times New Roman" w:hAnsi="Times New Roman"/>
          <w:i/>
          <w:noProof w:val="0"/>
          <w:sz w:val="24"/>
        </w:rPr>
        <w:t>TC</w:t>
      </w:r>
      <w:r w:rsidRPr="005C538E">
        <w:rPr>
          <w:rFonts w:ascii="Times New Roman" w:hAnsi="Times New Roman"/>
          <w:i/>
          <w:noProof w:val="0"/>
          <w:sz w:val="24"/>
          <w:vertAlign w:val="subscript"/>
        </w:rPr>
        <w:t>P</w:t>
      </w:r>
      <w:r w:rsidRPr="005C538E">
        <w:rPr>
          <w:rFonts w:ascii="Times New Roman" w:hAnsi="Times New Roman"/>
          <w:noProof w:val="0"/>
          <w:sz w:val="24"/>
          <w:vertAlign w:val="subscript"/>
        </w:rPr>
        <w:t>4</w:t>
      </w:r>
      <w:r w:rsidRPr="005C538E">
        <w:rPr>
          <w:rFonts w:ascii="Times New Roman" w:hAnsi="Times New Roman"/>
          <w:noProof w:val="0"/>
          <w:sz w:val="24"/>
          <w:vertAlign w:val="subscript"/>
        </w:rPr>
        <w:tab/>
      </w:r>
      <w:r w:rsidRPr="005C538E">
        <w:rPr>
          <w:rFonts w:ascii="Times New Roman" w:hAnsi="Times New Roman"/>
          <w:noProof w:val="0"/>
          <w:sz w:val="24"/>
        </w:rPr>
        <w:t>= (9,600/2001)(100) + (2,001/2)(5.25) + 21(9,600)</w:t>
      </w:r>
    </w:p>
    <w:p w:rsidR="00A82747" w:rsidRPr="005C538E" w:rsidRDefault="00A82747" w:rsidP="009E644B">
      <w:pPr>
        <w:pStyle w:val="EQ"/>
        <w:widowControl w:val="0"/>
        <w:tabs>
          <w:tab w:val="right" w:pos="773"/>
          <w:tab w:val="left" w:pos="853"/>
        </w:tabs>
        <w:spacing w:before="0" w:after="120" w:line="240" w:lineRule="auto"/>
        <w:rPr>
          <w:rFonts w:ascii="Times New Roman" w:hAnsi="Times New Roman"/>
          <w:noProof w:val="0"/>
          <w:sz w:val="24"/>
        </w:rPr>
      </w:pPr>
      <w:r w:rsidRPr="005C538E">
        <w:rPr>
          <w:rFonts w:ascii="Times New Roman" w:hAnsi="Times New Roman"/>
          <w:noProof w:val="0"/>
          <w:sz w:val="24"/>
        </w:rPr>
        <w:tab/>
      </w:r>
      <w:r w:rsidRPr="005C538E">
        <w:rPr>
          <w:rFonts w:ascii="Times New Roman" w:hAnsi="Times New Roman"/>
          <w:noProof w:val="0"/>
          <w:sz w:val="24"/>
        </w:rPr>
        <w:tab/>
        <w:t>= $207,332</w:t>
      </w:r>
    </w:p>
    <w:p w:rsidR="00A82747" w:rsidRPr="005C538E" w:rsidRDefault="00A82747" w:rsidP="009E644B">
      <w:pPr>
        <w:pStyle w:val="TX1"/>
        <w:widowControl w:val="0"/>
        <w:spacing w:after="120" w:line="240" w:lineRule="auto"/>
        <w:jc w:val="left"/>
        <w:rPr>
          <w:rFonts w:ascii="Times New Roman" w:hAnsi="Times New Roman"/>
          <w:noProof w:val="0"/>
          <w:sz w:val="24"/>
        </w:rPr>
      </w:pPr>
      <w:r w:rsidRPr="005C538E">
        <w:rPr>
          <w:rFonts w:ascii="Times New Roman" w:hAnsi="Times New Roman"/>
          <w:noProof w:val="0"/>
          <w:sz w:val="24"/>
        </w:rPr>
        <w:t>The lowest total cost for Nitobitso is $207,332.39 with an EOQ of 2,001 units.</w:t>
      </w:r>
    </w:p>
    <w:p w:rsidR="00A82747" w:rsidRPr="005C538E" w:rsidRDefault="00A82747" w:rsidP="009E644B">
      <w:pPr>
        <w:pStyle w:val="TX"/>
        <w:widowControl w:val="0"/>
        <w:spacing w:after="120" w:line="240" w:lineRule="auto"/>
        <w:jc w:val="left"/>
        <w:rPr>
          <w:rFonts w:ascii="Times New Roman" w:hAnsi="Times New Roman"/>
          <w:noProof w:val="0"/>
          <w:sz w:val="24"/>
        </w:rPr>
      </w:pPr>
      <w:r w:rsidRPr="005C538E">
        <w:rPr>
          <w:rFonts w:ascii="Times New Roman" w:hAnsi="Times New Roman"/>
          <w:noProof w:val="0"/>
          <w:sz w:val="24"/>
        </w:rPr>
        <w:t>A comparison of the two lowest total cost figures indicates that using Nitobitso as supplier would be the least costly of the two. Ordering costs decreases and price breaks far outweigh any carrying cost increases in this case.</w:t>
      </w:r>
    </w:p>
    <w:p w:rsidR="00A82747" w:rsidRPr="005C538E" w:rsidRDefault="00A82747" w:rsidP="009E644B">
      <w:pPr>
        <w:spacing w:after="120"/>
        <w:rPr>
          <w:rFonts w:ascii="Cambria" w:hAnsi="Cambria"/>
        </w:rPr>
      </w:pPr>
      <w:r w:rsidRPr="005C538E">
        <w:t>3.  Everything else being equal, Collins would be the best supplier of FM tuners in the event of fluctuating demand. Collins’ lead time is substantially less than Nitobitso’s. Should high demand occur during the time when a shipment is expected, stockouts could occur. With a short lead time, lost sales are kept to a minimum. Thus, a supplier with a shorter lead time is less of a risk to a purchaser whose product demand fluctuates a great deal.</w:t>
      </w:r>
      <w:bookmarkStart w:id="0" w:name="_GoBack"/>
      <w:bookmarkEnd w:id="0"/>
    </w:p>
    <w:p w:rsidR="00A82747" w:rsidRPr="005C538E" w:rsidRDefault="00A82747" w:rsidP="009E644B">
      <w:pPr>
        <w:pStyle w:val="TA2"/>
        <w:widowControl w:val="0"/>
        <w:tabs>
          <w:tab w:val="left" w:pos="1440"/>
        </w:tabs>
        <w:spacing w:before="0" w:after="120" w:line="240" w:lineRule="auto"/>
        <w:ind w:left="0" w:right="0"/>
        <w:jc w:val="left"/>
        <w:rPr>
          <w:rStyle w:val="Normal1"/>
          <w:rFonts w:ascii="Times New Roman" w:hAnsi="Times New Roman"/>
          <w:b/>
          <w:noProof w:val="0"/>
          <w:vanish/>
          <w:sz w:val="24"/>
        </w:rPr>
      </w:pPr>
      <w:r w:rsidRPr="005C538E">
        <w:rPr>
          <w:rStyle w:val="Normal1"/>
          <w:rFonts w:ascii="Times New Roman" w:hAnsi="Times New Roman"/>
          <w:smallCaps w:val="0"/>
          <w:noProof w:val="0"/>
          <w:vanish/>
          <w:sz w:val="24"/>
        </w:rPr>
        <w:t>&lt;NOXMLTAGINDOC&gt;</w:t>
      </w:r>
      <w:r w:rsidRPr="005C538E">
        <w:rPr>
          <w:rStyle w:val="Normal1"/>
          <w:rFonts w:ascii="Times New Roman" w:hAnsi="Times New Roman"/>
          <w:b/>
          <w:noProof w:val="0"/>
          <w:vanish/>
          <w:sz w:val="24"/>
        </w:rPr>
        <w:t xml:space="preserve"> </w:t>
      </w:r>
      <w:r w:rsidRPr="005C538E">
        <w:rPr>
          <w:rStyle w:val="Normal1"/>
          <w:rFonts w:ascii="Times New Roman" w:hAnsi="Times New Roman"/>
          <w:smallCaps w:val="0"/>
          <w:noProof w:val="0"/>
          <w:vanish/>
          <w:sz w:val="24"/>
        </w:rPr>
        <w:t>&lt;DOCPAGE NUM="68"&gt;</w:t>
      </w:r>
      <w:r w:rsidRPr="005C538E">
        <w:rPr>
          <w:rStyle w:val="Normal1"/>
          <w:rFonts w:ascii="Times New Roman" w:hAnsi="Times New Roman"/>
          <w:b/>
          <w:noProof w:val="0"/>
          <w:vanish/>
          <w:sz w:val="24"/>
        </w:rPr>
        <w:t xml:space="preserve"> </w:t>
      </w:r>
      <w:r w:rsidRPr="005C538E">
        <w:rPr>
          <w:rStyle w:val="Normal1"/>
          <w:rFonts w:ascii="Times New Roman" w:hAnsi="Times New Roman"/>
          <w:smallCaps w:val="0"/>
          <w:noProof w:val="0"/>
          <w:vanish/>
          <w:sz w:val="24"/>
        </w:rPr>
        <w:t>&lt;/DOCPAGE&gt;</w:t>
      </w:r>
      <w:r w:rsidRPr="005C538E">
        <w:rPr>
          <w:rStyle w:val="Normal1"/>
          <w:rFonts w:ascii="Times New Roman" w:hAnsi="Times New Roman"/>
          <w:b/>
          <w:noProof w:val="0"/>
          <w:vanish/>
          <w:sz w:val="24"/>
        </w:rPr>
        <w:t xml:space="preserve"> </w:t>
      </w:r>
      <w:r w:rsidRPr="005C538E">
        <w:rPr>
          <w:rStyle w:val="Normal1"/>
          <w:rFonts w:ascii="Times New Roman" w:hAnsi="Times New Roman"/>
          <w:smallCaps w:val="0"/>
          <w:noProof w:val="0"/>
          <w:vanish/>
          <w:sz w:val="24"/>
        </w:rPr>
        <w:t>&lt;/NOXMLTAGINDOC&gt;</w:t>
      </w:r>
    </w:p>
    <w:p w:rsidR="00A82747" w:rsidRPr="005C538E" w:rsidRDefault="00A82747" w:rsidP="009E644B">
      <w:pPr>
        <w:widowControl w:val="0"/>
        <w:tabs>
          <w:tab w:val="left" w:pos="1440"/>
        </w:tabs>
        <w:spacing w:after="120"/>
        <w:rPr>
          <w:rStyle w:val="Normal1"/>
          <w:rFonts w:ascii="Times New Roman" w:hAnsi="Times New Roman"/>
          <w:b/>
          <w:smallCaps/>
          <w:vanish/>
          <w:sz w:val="24"/>
        </w:rPr>
      </w:pPr>
      <w:r w:rsidRPr="005C538E">
        <w:rPr>
          <w:rStyle w:val="Normal1"/>
          <w:rFonts w:ascii="Times New Roman" w:hAnsi="Times New Roman"/>
          <w:vanish/>
          <w:sz w:val="24"/>
        </w:rPr>
        <w:t>&lt;NOXMLTAGINDOC&gt;</w:t>
      </w:r>
      <w:r w:rsidRPr="005C538E">
        <w:rPr>
          <w:rStyle w:val="Normal1"/>
          <w:rFonts w:ascii="Times New Roman" w:hAnsi="Times New Roman"/>
          <w:b/>
          <w:smallCaps/>
          <w:vanish/>
          <w:sz w:val="24"/>
        </w:rPr>
        <w:t xml:space="preserve"> </w:t>
      </w:r>
      <w:r w:rsidRPr="005C538E">
        <w:rPr>
          <w:rStyle w:val="Normal1"/>
          <w:rFonts w:ascii="Times New Roman" w:hAnsi="Times New Roman"/>
          <w:vanish/>
          <w:sz w:val="24"/>
        </w:rPr>
        <w:t>&lt;DOCPAGE NUM="70"&gt;</w:t>
      </w:r>
      <w:r w:rsidRPr="005C538E">
        <w:rPr>
          <w:rStyle w:val="Normal1"/>
          <w:rFonts w:ascii="Times New Roman" w:hAnsi="Times New Roman"/>
          <w:b/>
          <w:smallCaps/>
          <w:vanish/>
          <w:sz w:val="24"/>
        </w:rPr>
        <w:t xml:space="preserve"> </w:t>
      </w:r>
      <w:r w:rsidRPr="005C538E">
        <w:rPr>
          <w:rStyle w:val="Normal1"/>
          <w:rFonts w:ascii="Times New Roman" w:hAnsi="Times New Roman"/>
          <w:vanish/>
          <w:sz w:val="24"/>
        </w:rPr>
        <w:t>&lt;/DOCPAGE&gt;</w:t>
      </w:r>
      <w:r w:rsidRPr="005C538E">
        <w:rPr>
          <w:rStyle w:val="Normal1"/>
          <w:rFonts w:ascii="Times New Roman" w:hAnsi="Times New Roman"/>
          <w:b/>
          <w:smallCaps/>
          <w:vanish/>
          <w:sz w:val="24"/>
        </w:rPr>
        <w:t xml:space="preserve"> </w:t>
      </w:r>
      <w:r w:rsidRPr="005C538E">
        <w:rPr>
          <w:rStyle w:val="Normal1"/>
          <w:rFonts w:ascii="Times New Roman" w:hAnsi="Times New Roman"/>
          <w:vanish/>
          <w:sz w:val="24"/>
        </w:rPr>
        <w:t>&lt;/NOXMLTAGINDOC&gt;</w:t>
      </w:r>
    </w:p>
    <w:p w:rsidR="00A82747" w:rsidRPr="005C538E" w:rsidRDefault="00A82747" w:rsidP="009E644B">
      <w:pPr>
        <w:pStyle w:val="TB11"/>
        <w:widowControl w:val="0"/>
        <w:tabs>
          <w:tab w:val="left" w:pos="1440"/>
        </w:tabs>
        <w:spacing w:after="120" w:line="240" w:lineRule="auto"/>
        <w:rPr>
          <w:rStyle w:val="Normal1"/>
          <w:rFonts w:ascii="Times New Roman" w:hAnsi="Times New Roman"/>
          <w:b/>
          <w:smallCaps/>
          <w:noProof w:val="0"/>
          <w:vanish/>
          <w:sz w:val="24"/>
        </w:rPr>
      </w:pPr>
      <w:r w:rsidRPr="005C538E">
        <w:rPr>
          <w:rStyle w:val="Normal1"/>
          <w:rFonts w:ascii="Times New Roman" w:hAnsi="Times New Roman"/>
          <w:noProof w:val="0"/>
          <w:vanish/>
          <w:sz w:val="24"/>
        </w:rPr>
        <w:t>&lt;NOXMLTAGINDOC&gt;&lt;DOCPAGE NUM="71"&gt;&lt;/DOCPAGE&gt;&lt;/NOXMLTAGINDOC&gt;&lt;NOXMLTAGINDOC&gt;</w:t>
      </w:r>
      <w:r w:rsidRPr="005C538E">
        <w:rPr>
          <w:rStyle w:val="Normal1"/>
          <w:rFonts w:ascii="Times New Roman" w:hAnsi="Times New Roman"/>
          <w:b/>
          <w:smallCaps/>
          <w:noProof w:val="0"/>
          <w:vanish/>
          <w:sz w:val="24"/>
        </w:rPr>
        <w:t xml:space="preserve"> </w:t>
      </w:r>
      <w:r w:rsidRPr="005C538E">
        <w:rPr>
          <w:rStyle w:val="Normal1"/>
          <w:rFonts w:ascii="Times New Roman" w:hAnsi="Times New Roman"/>
          <w:noProof w:val="0"/>
          <w:vanish/>
          <w:sz w:val="24"/>
        </w:rPr>
        <w:t>&lt;DOCPAGE NUM="72"&gt;</w:t>
      </w:r>
      <w:r w:rsidRPr="005C538E">
        <w:rPr>
          <w:rStyle w:val="Normal1"/>
          <w:rFonts w:ascii="Times New Roman" w:hAnsi="Times New Roman"/>
          <w:b/>
          <w:smallCaps/>
          <w:noProof w:val="0"/>
          <w:vanish/>
          <w:sz w:val="24"/>
        </w:rPr>
        <w:t xml:space="preserve"> </w:t>
      </w:r>
      <w:r w:rsidRPr="005C538E">
        <w:rPr>
          <w:rStyle w:val="Normal1"/>
          <w:rFonts w:ascii="Times New Roman" w:hAnsi="Times New Roman"/>
          <w:noProof w:val="0"/>
          <w:vanish/>
          <w:sz w:val="24"/>
        </w:rPr>
        <w:t>&lt;/DOCPAGE&gt;</w:t>
      </w:r>
      <w:r w:rsidRPr="005C538E">
        <w:rPr>
          <w:rStyle w:val="Normal1"/>
          <w:rFonts w:ascii="Times New Roman" w:hAnsi="Times New Roman"/>
          <w:b/>
          <w:smallCaps/>
          <w:noProof w:val="0"/>
          <w:vanish/>
          <w:sz w:val="24"/>
        </w:rPr>
        <w:t xml:space="preserve"> </w:t>
      </w:r>
      <w:r w:rsidRPr="005C538E">
        <w:rPr>
          <w:rStyle w:val="Normal1"/>
          <w:rFonts w:ascii="Times New Roman" w:hAnsi="Times New Roman"/>
          <w:noProof w:val="0"/>
          <w:vanish/>
          <w:sz w:val="24"/>
        </w:rPr>
        <w:t>&lt;/NOXMLTAGINDOC&gt;</w:t>
      </w:r>
    </w:p>
    <w:p w:rsidR="00A82747" w:rsidRPr="005C538E" w:rsidRDefault="00A82747" w:rsidP="009E644B">
      <w:pPr>
        <w:widowControl w:val="0"/>
        <w:tabs>
          <w:tab w:val="left" w:pos="1440"/>
        </w:tabs>
        <w:spacing w:after="120"/>
        <w:rPr>
          <w:rStyle w:val="Normal1"/>
          <w:rFonts w:ascii="Times New Roman" w:hAnsi="Times New Roman"/>
          <w:b/>
          <w:smallCaps/>
          <w:vanish/>
          <w:sz w:val="24"/>
        </w:rPr>
      </w:pPr>
      <w:r w:rsidRPr="005C538E">
        <w:rPr>
          <w:rStyle w:val="Normal1"/>
          <w:rFonts w:ascii="Times New Roman" w:hAnsi="Times New Roman"/>
          <w:vanish/>
          <w:sz w:val="24"/>
        </w:rPr>
        <w:t>&lt;NOXMLTAGINDOC&gt;</w:t>
      </w:r>
      <w:r w:rsidRPr="005C538E">
        <w:rPr>
          <w:rStyle w:val="Normal1"/>
          <w:rFonts w:ascii="Times New Roman" w:hAnsi="Times New Roman"/>
          <w:b/>
          <w:smallCaps/>
          <w:vanish/>
          <w:sz w:val="24"/>
        </w:rPr>
        <w:t xml:space="preserve"> </w:t>
      </w:r>
      <w:r w:rsidRPr="005C538E">
        <w:rPr>
          <w:rStyle w:val="Normal1"/>
          <w:rFonts w:ascii="Times New Roman" w:hAnsi="Times New Roman"/>
          <w:vanish/>
          <w:sz w:val="24"/>
        </w:rPr>
        <w:t>&lt;DOCPAGE NUM="74"&gt;</w:t>
      </w:r>
      <w:r w:rsidRPr="005C538E">
        <w:rPr>
          <w:rStyle w:val="Normal1"/>
          <w:rFonts w:ascii="Times New Roman" w:hAnsi="Times New Roman"/>
          <w:b/>
          <w:smallCaps/>
          <w:vanish/>
          <w:sz w:val="24"/>
        </w:rPr>
        <w:t xml:space="preserve"> </w:t>
      </w:r>
      <w:r w:rsidRPr="005C538E">
        <w:rPr>
          <w:rStyle w:val="Normal1"/>
          <w:rFonts w:ascii="Times New Roman" w:hAnsi="Times New Roman"/>
          <w:vanish/>
          <w:sz w:val="24"/>
        </w:rPr>
        <w:t>&lt;/DOCPAGE&gt;</w:t>
      </w:r>
      <w:r w:rsidRPr="005C538E">
        <w:rPr>
          <w:rStyle w:val="Normal1"/>
          <w:rFonts w:ascii="Times New Roman" w:hAnsi="Times New Roman"/>
          <w:b/>
          <w:smallCaps/>
          <w:vanish/>
          <w:sz w:val="24"/>
        </w:rPr>
        <w:t xml:space="preserve"> </w:t>
      </w:r>
      <w:r w:rsidRPr="005C538E">
        <w:rPr>
          <w:rStyle w:val="Normal1"/>
          <w:rFonts w:ascii="Times New Roman" w:hAnsi="Times New Roman"/>
          <w:vanish/>
          <w:sz w:val="24"/>
        </w:rPr>
        <w:t>&lt;/NOXMLTAGINDOC&gt;</w:t>
      </w:r>
    </w:p>
    <w:p w:rsidR="00A82747" w:rsidRPr="005C538E" w:rsidRDefault="00A82747" w:rsidP="009E644B">
      <w:pPr>
        <w:pStyle w:val="PNL"/>
        <w:widowControl w:val="0"/>
        <w:tabs>
          <w:tab w:val="left" w:pos="1440"/>
        </w:tabs>
        <w:spacing w:before="0" w:after="120" w:line="240" w:lineRule="auto"/>
        <w:jc w:val="left"/>
        <w:rPr>
          <w:rStyle w:val="Normal1"/>
          <w:rFonts w:ascii="Times New Roman" w:hAnsi="Times New Roman"/>
          <w:b/>
          <w:smallCaps/>
          <w:noProof w:val="0"/>
          <w:vanish/>
          <w:sz w:val="24"/>
        </w:rPr>
      </w:pPr>
      <w:r w:rsidRPr="005C538E">
        <w:rPr>
          <w:rStyle w:val="Normal1"/>
          <w:rFonts w:ascii="Times New Roman" w:hAnsi="Times New Roman"/>
          <w:noProof w:val="0"/>
          <w:vanish/>
          <w:sz w:val="24"/>
        </w:rPr>
        <w:t>&lt;NOXMLTAGINDOC&gt;</w:t>
      </w:r>
      <w:r w:rsidRPr="005C538E">
        <w:rPr>
          <w:rStyle w:val="Normal1"/>
          <w:rFonts w:ascii="Times New Roman" w:hAnsi="Times New Roman"/>
          <w:b/>
          <w:smallCaps/>
          <w:noProof w:val="0"/>
          <w:vanish/>
          <w:sz w:val="24"/>
        </w:rPr>
        <w:t xml:space="preserve"> </w:t>
      </w:r>
      <w:r w:rsidRPr="005C538E">
        <w:rPr>
          <w:rStyle w:val="Normal1"/>
          <w:rFonts w:ascii="Times New Roman" w:hAnsi="Times New Roman"/>
          <w:noProof w:val="0"/>
          <w:vanish/>
          <w:sz w:val="24"/>
        </w:rPr>
        <w:t>&lt;DOCPAGE NUM="76"&gt;</w:t>
      </w:r>
      <w:r w:rsidRPr="005C538E">
        <w:rPr>
          <w:rStyle w:val="Normal1"/>
          <w:rFonts w:ascii="Times New Roman" w:hAnsi="Times New Roman"/>
          <w:b/>
          <w:smallCaps/>
          <w:noProof w:val="0"/>
          <w:vanish/>
          <w:sz w:val="24"/>
        </w:rPr>
        <w:t xml:space="preserve"> </w:t>
      </w:r>
      <w:r w:rsidRPr="005C538E">
        <w:rPr>
          <w:rStyle w:val="Normal1"/>
          <w:rFonts w:ascii="Times New Roman" w:hAnsi="Times New Roman"/>
          <w:noProof w:val="0"/>
          <w:vanish/>
          <w:sz w:val="24"/>
        </w:rPr>
        <w:t>&lt;/DOCPAGE&gt;</w:t>
      </w:r>
      <w:r w:rsidRPr="005C538E">
        <w:rPr>
          <w:rStyle w:val="Normal1"/>
          <w:rFonts w:ascii="Times New Roman" w:hAnsi="Times New Roman"/>
          <w:b/>
          <w:smallCaps/>
          <w:noProof w:val="0"/>
          <w:vanish/>
          <w:sz w:val="24"/>
        </w:rPr>
        <w:t xml:space="preserve"> </w:t>
      </w:r>
      <w:r w:rsidRPr="005C538E">
        <w:rPr>
          <w:rStyle w:val="Normal1"/>
          <w:rFonts w:ascii="Times New Roman" w:hAnsi="Times New Roman"/>
          <w:noProof w:val="0"/>
          <w:vanish/>
          <w:sz w:val="24"/>
        </w:rPr>
        <w:t>&lt;/NOXMLTAGINDOC&gt;</w:t>
      </w:r>
    </w:p>
    <w:p w:rsidR="00A82747" w:rsidRPr="005C538E" w:rsidRDefault="00A82747" w:rsidP="009E644B">
      <w:pPr>
        <w:pStyle w:val="TA1"/>
        <w:widowControl w:val="0"/>
        <w:tabs>
          <w:tab w:val="center" w:pos="3740"/>
          <w:tab w:val="center" w:pos="6320"/>
        </w:tabs>
        <w:spacing w:before="0" w:after="120" w:line="240" w:lineRule="auto"/>
        <w:jc w:val="left"/>
        <w:rPr>
          <w:rStyle w:val="Normal1"/>
          <w:rFonts w:ascii="Times New Roman" w:hAnsi="Times New Roman"/>
          <w:smallCaps w:val="0"/>
          <w:noProof w:val="0"/>
          <w:vanish/>
          <w:sz w:val="24"/>
        </w:rPr>
      </w:pPr>
      <w:r w:rsidRPr="005C538E">
        <w:rPr>
          <w:rStyle w:val="Normal1"/>
          <w:rFonts w:ascii="Times New Roman" w:hAnsi="Times New Roman"/>
          <w:b/>
          <w:noProof w:val="0"/>
          <w:vanish/>
          <w:sz w:val="24"/>
        </w:rPr>
        <w:tab/>
      </w:r>
      <w:r w:rsidRPr="005C538E">
        <w:rPr>
          <w:rStyle w:val="Normal1"/>
          <w:rFonts w:ascii="Times New Roman" w:hAnsi="Times New Roman"/>
          <w:smallCaps w:val="0"/>
          <w:noProof w:val="0"/>
          <w:vanish/>
          <w:sz w:val="24"/>
        </w:rPr>
        <w:t>&lt;NOXMLTAGINDOC&gt;&lt;DOCPAGE NUM="77"&gt;&lt;/DOCPAGE&gt;&lt;/NOXMLTAGINDOC&gt;</w:t>
      </w:r>
    </w:p>
    <w:p w:rsidR="00A82747" w:rsidRPr="005C538E" w:rsidRDefault="00A82747" w:rsidP="009E644B">
      <w:pPr>
        <w:pStyle w:val="TB1"/>
        <w:widowControl w:val="0"/>
        <w:tabs>
          <w:tab w:val="left" w:pos="1440"/>
        </w:tabs>
        <w:spacing w:after="120" w:line="240" w:lineRule="auto"/>
        <w:ind w:left="0" w:right="0"/>
        <w:rPr>
          <w:rStyle w:val="Normal1"/>
          <w:rFonts w:ascii="Times New Roman" w:hAnsi="Times New Roman"/>
          <w:b/>
          <w:smallCaps/>
          <w:noProof w:val="0"/>
          <w:vanish/>
          <w:sz w:val="24"/>
        </w:rPr>
      </w:pPr>
      <w:r w:rsidRPr="005C538E">
        <w:rPr>
          <w:rStyle w:val="Normal1"/>
          <w:rFonts w:ascii="Times New Roman" w:hAnsi="Times New Roman"/>
          <w:noProof w:val="0"/>
          <w:vanish/>
          <w:sz w:val="24"/>
        </w:rPr>
        <w:t>&lt;NOXMLTAGINDOC&gt;</w:t>
      </w:r>
      <w:r w:rsidRPr="005C538E">
        <w:rPr>
          <w:rStyle w:val="Normal1"/>
          <w:rFonts w:ascii="Times New Roman" w:hAnsi="Times New Roman"/>
          <w:b/>
          <w:smallCaps/>
          <w:noProof w:val="0"/>
          <w:vanish/>
          <w:sz w:val="24"/>
        </w:rPr>
        <w:t xml:space="preserve"> </w:t>
      </w:r>
      <w:r w:rsidRPr="005C538E">
        <w:rPr>
          <w:rStyle w:val="Normal1"/>
          <w:rFonts w:ascii="Times New Roman" w:hAnsi="Times New Roman"/>
          <w:noProof w:val="0"/>
          <w:vanish/>
          <w:sz w:val="24"/>
        </w:rPr>
        <w:t>&lt;DOCPAGE NUM="78"&gt;</w:t>
      </w:r>
      <w:r w:rsidRPr="005C538E">
        <w:rPr>
          <w:rStyle w:val="Normal1"/>
          <w:rFonts w:ascii="Times New Roman" w:hAnsi="Times New Roman"/>
          <w:b/>
          <w:smallCaps/>
          <w:noProof w:val="0"/>
          <w:vanish/>
          <w:sz w:val="24"/>
        </w:rPr>
        <w:t xml:space="preserve"> </w:t>
      </w:r>
      <w:r w:rsidRPr="005C538E">
        <w:rPr>
          <w:rStyle w:val="Normal1"/>
          <w:rFonts w:ascii="Times New Roman" w:hAnsi="Times New Roman"/>
          <w:noProof w:val="0"/>
          <w:vanish/>
          <w:sz w:val="24"/>
        </w:rPr>
        <w:t>&lt;/DOCPAGE&gt;</w:t>
      </w:r>
      <w:r w:rsidRPr="005C538E">
        <w:rPr>
          <w:rStyle w:val="Normal1"/>
          <w:rFonts w:ascii="Times New Roman" w:hAnsi="Times New Roman"/>
          <w:b/>
          <w:smallCaps/>
          <w:noProof w:val="0"/>
          <w:vanish/>
          <w:sz w:val="24"/>
        </w:rPr>
        <w:t xml:space="preserve"> </w:t>
      </w:r>
      <w:r w:rsidRPr="005C538E">
        <w:rPr>
          <w:rStyle w:val="Normal1"/>
          <w:rFonts w:ascii="Times New Roman" w:hAnsi="Times New Roman"/>
          <w:noProof w:val="0"/>
          <w:vanish/>
          <w:sz w:val="24"/>
        </w:rPr>
        <w:t>&lt;/NOXMLTAGINDOC&gt;</w:t>
      </w:r>
    </w:p>
    <w:p w:rsidR="00A82747" w:rsidRPr="005C538E" w:rsidRDefault="00A82747" w:rsidP="009E644B">
      <w:pPr>
        <w:widowControl w:val="0"/>
        <w:tabs>
          <w:tab w:val="left" w:pos="480"/>
          <w:tab w:val="center" w:pos="2110"/>
          <w:tab w:val="center" w:pos="2760"/>
          <w:tab w:val="center" w:pos="3400"/>
          <w:tab w:val="center" w:pos="4060"/>
          <w:tab w:val="center" w:pos="4710"/>
          <w:tab w:val="center" w:pos="5370"/>
          <w:tab w:val="center" w:pos="6010"/>
          <w:tab w:val="center" w:pos="6920"/>
        </w:tabs>
        <w:spacing w:after="120"/>
        <w:ind w:left="60" w:right="60"/>
        <w:rPr>
          <w:vanish/>
        </w:rPr>
      </w:pPr>
      <w:r w:rsidRPr="005C538E">
        <w:rPr>
          <w:rStyle w:val="Normal1"/>
          <w:rFonts w:ascii="Times New Roman" w:hAnsi="Times New Roman"/>
          <w:smallCaps/>
          <w:vanish/>
          <w:sz w:val="24"/>
        </w:rPr>
        <w:t>&lt;NOXMLTAGINDOC&gt;&lt;DOCPAGE NUM="79"&gt;&lt;/DOCPAGE&gt;&lt;/NOXMLTAGINDOC&gt;</w:t>
      </w:r>
    </w:p>
    <w:p w:rsidR="00A82747" w:rsidRPr="005C538E" w:rsidRDefault="00A82747" w:rsidP="009E644B">
      <w:pPr>
        <w:pStyle w:val="TB1"/>
        <w:widowControl w:val="0"/>
        <w:tabs>
          <w:tab w:val="left" w:pos="1440"/>
        </w:tabs>
        <w:spacing w:after="120" w:line="240" w:lineRule="auto"/>
        <w:ind w:left="0" w:right="0"/>
        <w:rPr>
          <w:rStyle w:val="Normal1"/>
          <w:rFonts w:ascii="Times New Roman" w:hAnsi="Times New Roman"/>
          <w:b/>
          <w:smallCaps/>
          <w:noProof w:val="0"/>
          <w:vanish/>
          <w:sz w:val="24"/>
        </w:rPr>
      </w:pPr>
      <w:r w:rsidRPr="005C538E">
        <w:rPr>
          <w:rStyle w:val="Normal1"/>
          <w:rFonts w:ascii="Times New Roman" w:hAnsi="Times New Roman"/>
          <w:noProof w:val="0"/>
          <w:vanish/>
          <w:sz w:val="24"/>
        </w:rPr>
        <w:t>&lt;NOXMLTAGINDOC&gt;</w:t>
      </w:r>
      <w:r w:rsidRPr="005C538E">
        <w:rPr>
          <w:rStyle w:val="Normal1"/>
          <w:rFonts w:ascii="Times New Roman" w:hAnsi="Times New Roman"/>
          <w:b/>
          <w:smallCaps/>
          <w:noProof w:val="0"/>
          <w:vanish/>
          <w:sz w:val="24"/>
        </w:rPr>
        <w:t xml:space="preserve"> </w:t>
      </w:r>
      <w:r w:rsidRPr="005C538E">
        <w:rPr>
          <w:rStyle w:val="Normal1"/>
          <w:rFonts w:ascii="Times New Roman" w:hAnsi="Times New Roman"/>
          <w:noProof w:val="0"/>
          <w:vanish/>
          <w:sz w:val="24"/>
        </w:rPr>
        <w:t>&lt;DOCPAGE NUM="80"&gt;</w:t>
      </w:r>
      <w:r w:rsidRPr="005C538E">
        <w:rPr>
          <w:rStyle w:val="Normal1"/>
          <w:rFonts w:ascii="Times New Roman" w:hAnsi="Times New Roman"/>
          <w:b/>
          <w:smallCaps/>
          <w:noProof w:val="0"/>
          <w:vanish/>
          <w:sz w:val="24"/>
        </w:rPr>
        <w:t xml:space="preserve"> </w:t>
      </w:r>
      <w:r w:rsidRPr="005C538E">
        <w:rPr>
          <w:rStyle w:val="Normal1"/>
          <w:rFonts w:ascii="Times New Roman" w:hAnsi="Times New Roman"/>
          <w:noProof w:val="0"/>
          <w:vanish/>
          <w:sz w:val="24"/>
        </w:rPr>
        <w:t>&lt;/DOCPAGE&gt;</w:t>
      </w:r>
      <w:r w:rsidRPr="005C538E">
        <w:rPr>
          <w:rStyle w:val="Normal1"/>
          <w:rFonts w:ascii="Times New Roman" w:hAnsi="Times New Roman"/>
          <w:b/>
          <w:smallCaps/>
          <w:noProof w:val="0"/>
          <w:vanish/>
          <w:sz w:val="24"/>
        </w:rPr>
        <w:t xml:space="preserve"> </w:t>
      </w:r>
      <w:r w:rsidRPr="005C538E">
        <w:rPr>
          <w:rStyle w:val="Normal1"/>
          <w:rFonts w:ascii="Times New Roman" w:hAnsi="Times New Roman"/>
          <w:noProof w:val="0"/>
          <w:vanish/>
          <w:sz w:val="24"/>
        </w:rPr>
        <w:t>&lt;/NOXMLTAGINDOC&gt;</w:t>
      </w:r>
    </w:p>
    <w:p w:rsidR="00A82747" w:rsidRPr="005C538E" w:rsidRDefault="00A82747" w:rsidP="009E644B">
      <w:pPr>
        <w:pStyle w:val="TA1A"/>
        <w:widowControl w:val="0"/>
        <w:tabs>
          <w:tab w:val="left" w:pos="1440"/>
        </w:tabs>
        <w:spacing w:before="0" w:after="120" w:line="240" w:lineRule="auto"/>
        <w:ind w:left="0" w:right="0"/>
        <w:rPr>
          <w:rStyle w:val="Normal1"/>
          <w:rFonts w:ascii="Times New Roman" w:hAnsi="Times New Roman"/>
          <w:b/>
          <w:smallCaps/>
          <w:noProof w:val="0"/>
          <w:vanish/>
          <w:sz w:val="24"/>
        </w:rPr>
      </w:pPr>
      <w:r w:rsidRPr="005C538E">
        <w:rPr>
          <w:rStyle w:val="Normal1"/>
          <w:rFonts w:ascii="Times New Roman" w:hAnsi="Times New Roman"/>
          <w:noProof w:val="0"/>
          <w:vanish/>
          <w:sz w:val="24"/>
        </w:rPr>
        <w:t>&lt;NOXMLTAGINDOC&gt;</w:t>
      </w:r>
      <w:r w:rsidRPr="005C538E">
        <w:rPr>
          <w:rStyle w:val="Normal1"/>
          <w:rFonts w:ascii="Times New Roman" w:hAnsi="Times New Roman"/>
          <w:b/>
          <w:smallCaps/>
          <w:noProof w:val="0"/>
          <w:vanish/>
          <w:sz w:val="24"/>
        </w:rPr>
        <w:t xml:space="preserve"> </w:t>
      </w:r>
      <w:r w:rsidRPr="005C538E">
        <w:rPr>
          <w:rStyle w:val="Normal1"/>
          <w:rFonts w:ascii="Times New Roman" w:hAnsi="Times New Roman"/>
          <w:noProof w:val="0"/>
          <w:vanish/>
          <w:sz w:val="24"/>
        </w:rPr>
        <w:t>&lt;DOCPAGE NUM="82"&gt;</w:t>
      </w:r>
      <w:r w:rsidRPr="005C538E">
        <w:rPr>
          <w:rStyle w:val="Normal1"/>
          <w:rFonts w:ascii="Times New Roman" w:hAnsi="Times New Roman"/>
          <w:b/>
          <w:smallCaps/>
          <w:noProof w:val="0"/>
          <w:vanish/>
          <w:sz w:val="24"/>
        </w:rPr>
        <w:t xml:space="preserve"> </w:t>
      </w:r>
      <w:r w:rsidRPr="005C538E">
        <w:rPr>
          <w:rStyle w:val="Normal1"/>
          <w:rFonts w:ascii="Times New Roman" w:hAnsi="Times New Roman"/>
          <w:noProof w:val="0"/>
          <w:vanish/>
          <w:sz w:val="24"/>
        </w:rPr>
        <w:t>&lt;/DOCPAGE&gt;</w:t>
      </w:r>
      <w:r w:rsidRPr="005C538E">
        <w:rPr>
          <w:rStyle w:val="Normal1"/>
          <w:rFonts w:ascii="Times New Roman" w:hAnsi="Times New Roman"/>
          <w:b/>
          <w:smallCaps/>
          <w:noProof w:val="0"/>
          <w:vanish/>
          <w:sz w:val="24"/>
        </w:rPr>
        <w:t xml:space="preserve"> </w:t>
      </w:r>
      <w:r w:rsidRPr="005C538E">
        <w:rPr>
          <w:rStyle w:val="Normal1"/>
          <w:rFonts w:ascii="Times New Roman" w:hAnsi="Times New Roman"/>
          <w:noProof w:val="0"/>
          <w:vanish/>
          <w:sz w:val="24"/>
        </w:rPr>
        <w:t>&lt;/NOXMLTAGINDOC&gt;</w:t>
      </w:r>
    </w:p>
    <w:p w:rsidR="00A82747" w:rsidRPr="005C538E" w:rsidRDefault="00A82747" w:rsidP="009E644B">
      <w:pPr>
        <w:widowControl w:val="0"/>
        <w:tabs>
          <w:tab w:val="left" w:pos="1440"/>
        </w:tabs>
        <w:spacing w:after="120"/>
        <w:ind w:left="58"/>
        <w:rPr>
          <w:rStyle w:val="Normal1"/>
          <w:rFonts w:ascii="Times New Roman" w:hAnsi="Times New Roman"/>
          <w:b/>
          <w:smallCaps/>
          <w:vanish/>
          <w:sz w:val="24"/>
        </w:rPr>
      </w:pPr>
      <w:r w:rsidRPr="005C538E">
        <w:rPr>
          <w:rStyle w:val="Normal1"/>
          <w:rFonts w:ascii="Times New Roman" w:hAnsi="Times New Roman"/>
          <w:vanish/>
          <w:sz w:val="24"/>
        </w:rPr>
        <w:t>&lt;NOXMLTAGINDOC&gt;</w:t>
      </w:r>
      <w:r w:rsidRPr="005C538E">
        <w:rPr>
          <w:rStyle w:val="Normal1"/>
          <w:rFonts w:ascii="Times New Roman" w:hAnsi="Times New Roman"/>
          <w:b/>
          <w:smallCaps/>
          <w:vanish/>
          <w:sz w:val="24"/>
        </w:rPr>
        <w:t xml:space="preserve"> </w:t>
      </w:r>
      <w:r w:rsidRPr="005C538E">
        <w:rPr>
          <w:rStyle w:val="Normal1"/>
          <w:rFonts w:ascii="Times New Roman" w:hAnsi="Times New Roman"/>
          <w:vanish/>
          <w:sz w:val="24"/>
        </w:rPr>
        <w:t>&lt;DOCPAGE NUM="84"&gt;</w:t>
      </w:r>
      <w:r w:rsidRPr="005C538E">
        <w:rPr>
          <w:rStyle w:val="Normal1"/>
          <w:rFonts w:ascii="Times New Roman" w:hAnsi="Times New Roman"/>
          <w:b/>
          <w:smallCaps/>
          <w:vanish/>
          <w:sz w:val="24"/>
        </w:rPr>
        <w:t xml:space="preserve"> </w:t>
      </w:r>
      <w:r w:rsidRPr="005C538E">
        <w:rPr>
          <w:rStyle w:val="Normal1"/>
          <w:rFonts w:ascii="Times New Roman" w:hAnsi="Times New Roman"/>
          <w:vanish/>
          <w:sz w:val="24"/>
        </w:rPr>
        <w:t>&lt;/DOCPAGE&gt;</w:t>
      </w:r>
      <w:r w:rsidRPr="005C538E">
        <w:rPr>
          <w:rStyle w:val="Normal1"/>
          <w:rFonts w:ascii="Times New Roman" w:hAnsi="Times New Roman"/>
          <w:b/>
          <w:smallCaps/>
          <w:vanish/>
          <w:sz w:val="24"/>
        </w:rPr>
        <w:t xml:space="preserve"> </w:t>
      </w:r>
      <w:r w:rsidRPr="005C538E">
        <w:rPr>
          <w:rStyle w:val="Normal1"/>
          <w:rFonts w:ascii="Times New Roman" w:hAnsi="Times New Roman"/>
          <w:vanish/>
          <w:sz w:val="24"/>
        </w:rPr>
        <w:t>&lt;/NOXMLTAGINDOC&gt;</w:t>
      </w:r>
    </w:p>
    <w:p w:rsidR="00A82747" w:rsidRPr="005C538E" w:rsidRDefault="00A82747" w:rsidP="009E644B">
      <w:pPr>
        <w:pStyle w:val="TE1RT"/>
        <w:widowControl w:val="0"/>
        <w:tabs>
          <w:tab w:val="center" w:pos="180"/>
          <w:tab w:val="center" w:pos="920"/>
          <w:tab w:val="center" w:pos="1680"/>
          <w:tab w:val="center" w:pos="2450"/>
          <w:tab w:val="center" w:pos="3230"/>
          <w:tab w:val="center" w:pos="4040"/>
          <w:tab w:val="center" w:pos="4830"/>
          <w:tab w:val="center" w:pos="5610"/>
          <w:tab w:val="center" w:pos="6410"/>
          <w:tab w:val="center" w:pos="7180"/>
          <w:tab w:val="center" w:pos="7940"/>
          <w:tab w:val="center" w:pos="8710"/>
          <w:tab w:val="center" w:pos="9520"/>
        </w:tabs>
        <w:spacing w:before="0" w:line="240" w:lineRule="auto"/>
        <w:rPr>
          <w:rStyle w:val="Normal1"/>
          <w:rFonts w:ascii="Times New Roman" w:hAnsi="Times New Roman"/>
          <w:noProof w:val="0"/>
          <w:vanish/>
          <w:sz w:val="24"/>
        </w:rPr>
      </w:pPr>
      <w:r w:rsidRPr="005C538E">
        <w:rPr>
          <w:rStyle w:val="Normal1"/>
          <w:rFonts w:ascii="Times New Roman" w:hAnsi="Times New Roman"/>
          <w:b/>
          <w:smallCaps/>
          <w:noProof w:val="0"/>
          <w:vanish/>
          <w:sz w:val="24"/>
        </w:rPr>
        <w:tab/>
      </w:r>
      <w:r w:rsidRPr="005C538E">
        <w:rPr>
          <w:rStyle w:val="Normal1"/>
          <w:rFonts w:ascii="Times New Roman" w:hAnsi="Times New Roman"/>
          <w:noProof w:val="0"/>
          <w:vanish/>
          <w:sz w:val="24"/>
        </w:rPr>
        <w:t>&lt;NOXMLTAGINDOC&gt;&lt;DOCPAGE NUM="85"&gt;&lt;/DOCPAGE&gt;&lt;/NOXMLTAGINDOC&gt;</w:t>
      </w:r>
    </w:p>
    <w:p w:rsidR="00A82747" w:rsidRPr="005C538E" w:rsidRDefault="00A82747" w:rsidP="009E644B">
      <w:pPr>
        <w:widowControl w:val="0"/>
        <w:tabs>
          <w:tab w:val="left" w:pos="1440"/>
        </w:tabs>
        <w:spacing w:after="120"/>
        <w:rPr>
          <w:rStyle w:val="Normal1"/>
          <w:rFonts w:ascii="Times New Roman" w:hAnsi="Times New Roman"/>
          <w:b/>
          <w:smallCaps/>
          <w:vanish/>
          <w:sz w:val="24"/>
        </w:rPr>
      </w:pPr>
      <w:r w:rsidRPr="005C538E">
        <w:rPr>
          <w:rStyle w:val="Normal1"/>
          <w:rFonts w:ascii="Times New Roman" w:hAnsi="Times New Roman"/>
          <w:vanish/>
          <w:sz w:val="24"/>
        </w:rPr>
        <w:t>&lt;NOXMLTAGINDOC&gt;</w:t>
      </w:r>
      <w:r w:rsidRPr="005C538E">
        <w:rPr>
          <w:rStyle w:val="Normal1"/>
          <w:rFonts w:ascii="Times New Roman" w:hAnsi="Times New Roman"/>
          <w:b/>
          <w:smallCaps/>
          <w:vanish/>
          <w:sz w:val="24"/>
        </w:rPr>
        <w:t xml:space="preserve"> </w:t>
      </w:r>
      <w:r w:rsidRPr="005C538E">
        <w:rPr>
          <w:rStyle w:val="Normal1"/>
          <w:rFonts w:ascii="Times New Roman" w:hAnsi="Times New Roman"/>
          <w:vanish/>
          <w:sz w:val="24"/>
        </w:rPr>
        <w:t>&lt;DOCPAGE NUM="86"&gt;</w:t>
      </w:r>
      <w:r w:rsidRPr="005C538E">
        <w:rPr>
          <w:rStyle w:val="Normal1"/>
          <w:rFonts w:ascii="Times New Roman" w:hAnsi="Times New Roman"/>
          <w:b/>
          <w:smallCaps/>
          <w:vanish/>
          <w:sz w:val="24"/>
        </w:rPr>
        <w:t xml:space="preserve"> </w:t>
      </w:r>
      <w:r w:rsidRPr="005C538E">
        <w:rPr>
          <w:rStyle w:val="Normal1"/>
          <w:rFonts w:ascii="Times New Roman" w:hAnsi="Times New Roman"/>
          <w:vanish/>
          <w:sz w:val="24"/>
        </w:rPr>
        <w:t>&lt;/DOCPAGE&gt;</w:t>
      </w:r>
      <w:r w:rsidRPr="005C538E">
        <w:rPr>
          <w:rStyle w:val="Normal1"/>
          <w:rFonts w:ascii="Times New Roman" w:hAnsi="Times New Roman"/>
          <w:b/>
          <w:smallCaps/>
          <w:vanish/>
          <w:sz w:val="24"/>
        </w:rPr>
        <w:t xml:space="preserve"> </w:t>
      </w:r>
      <w:r w:rsidRPr="005C538E">
        <w:rPr>
          <w:rStyle w:val="Normal1"/>
          <w:rFonts w:ascii="Times New Roman" w:hAnsi="Times New Roman"/>
          <w:vanish/>
          <w:sz w:val="24"/>
        </w:rPr>
        <w:t>&lt;/NOXMLTAGINDOC&gt;</w:t>
      </w:r>
    </w:p>
    <w:p w:rsidR="00A82747" w:rsidRPr="005C538E" w:rsidRDefault="00A82747" w:rsidP="009E644B">
      <w:pPr>
        <w:widowControl w:val="0"/>
        <w:tabs>
          <w:tab w:val="right" w:pos="8640"/>
        </w:tabs>
        <w:spacing w:after="120"/>
        <w:rPr>
          <w:rStyle w:val="Normal1"/>
          <w:rFonts w:ascii="Times New Roman" w:hAnsi="Times New Roman"/>
          <w:b/>
          <w:vanish/>
          <w:sz w:val="24"/>
        </w:rPr>
      </w:pPr>
      <w:r w:rsidRPr="005C538E">
        <w:rPr>
          <w:rStyle w:val="Normal1"/>
          <w:rFonts w:ascii="Times New Roman" w:hAnsi="Times New Roman"/>
          <w:b/>
          <w:smallCaps/>
          <w:vanish/>
          <w:sz w:val="24"/>
        </w:rPr>
        <w:tab/>
      </w:r>
      <w:r w:rsidRPr="005C538E">
        <w:rPr>
          <w:rStyle w:val="Normal1"/>
          <w:rFonts w:ascii="Times New Roman" w:hAnsi="Times New Roman"/>
          <w:vanish/>
          <w:sz w:val="24"/>
        </w:rPr>
        <w:t>&lt;NOXMLTAGINDOC&gt;&lt;DOCPAGE NUM="87"&gt;&lt;/DOCPAGE&gt;&lt;/NOXMLTAGINDOC&gt;</w:t>
      </w:r>
    </w:p>
    <w:p w:rsidR="00A82747" w:rsidRPr="005C538E" w:rsidRDefault="00A82747" w:rsidP="009E644B">
      <w:pPr>
        <w:pStyle w:val="TX1"/>
        <w:widowControl w:val="0"/>
        <w:tabs>
          <w:tab w:val="center" w:pos="450"/>
          <w:tab w:val="center" w:pos="1480"/>
        </w:tabs>
        <w:spacing w:after="120" w:line="240" w:lineRule="auto"/>
        <w:jc w:val="left"/>
        <w:rPr>
          <w:rFonts w:ascii="Times New Roman" w:hAnsi="Times New Roman"/>
          <w:noProof w:val="0"/>
          <w:vanish/>
          <w:sz w:val="24"/>
        </w:rPr>
      </w:pPr>
      <w:r w:rsidRPr="005C538E">
        <w:rPr>
          <w:rFonts w:ascii="Times New Roman" w:hAnsi="Times New Roman"/>
          <w:noProof w:val="0"/>
          <w:vanish/>
          <w:sz w:val="24"/>
        </w:rPr>
        <w:t>Total annual</w:t>
      </w:r>
      <w:r w:rsidRPr="005C538E">
        <w:rPr>
          <w:rFonts w:ascii="Times New Roman" w:hAnsi="Times New Roman"/>
          <w:noProof w:val="0"/>
          <w:vanish/>
          <w:sz w:val="24"/>
        </w:rPr>
        <w:tab/>
        <w:t>Annual</w:t>
      </w:r>
    </w:p>
    <w:p w:rsidR="00A82747" w:rsidRPr="005C538E" w:rsidRDefault="00A82747" w:rsidP="009E644B">
      <w:pPr>
        <w:widowControl w:val="0"/>
        <w:tabs>
          <w:tab w:val="center" w:pos="450"/>
          <w:tab w:val="center" w:pos="2240"/>
        </w:tabs>
        <w:spacing w:after="120"/>
        <w:rPr>
          <w:vanish/>
        </w:rPr>
      </w:pPr>
      <w:r w:rsidRPr="005C538E">
        <w:rPr>
          <w:vanish/>
        </w:rPr>
        <w:tab/>
        <w:t>inventory</w:t>
      </w:r>
      <w:r w:rsidRPr="005C538E">
        <w:rPr>
          <w:vanish/>
        </w:rPr>
        <w:tab/>
        <w:t>= holding + Annual ordering cost</w:t>
      </w:r>
    </w:p>
    <w:p w:rsidR="00A82747" w:rsidRDefault="00A82747" w:rsidP="009E644B">
      <w:pPr>
        <w:widowControl w:val="0"/>
        <w:tabs>
          <w:tab w:val="center" w:pos="450"/>
          <w:tab w:val="center" w:pos="1470"/>
        </w:tabs>
        <w:spacing w:after="120"/>
        <w:rPr>
          <w:vanish/>
        </w:rPr>
      </w:pPr>
      <w:r w:rsidRPr="005C538E">
        <w:rPr>
          <w:vanish/>
        </w:rPr>
        <w:tab/>
        <w:t>cost</w:t>
      </w:r>
      <w:r w:rsidRPr="005C538E">
        <w:rPr>
          <w:vanish/>
        </w:rPr>
        <w:tab/>
        <w:t>cost</w:t>
      </w:r>
    </w:p>
    <w:sectPr w:rsidR="00A82747" w:rsidSect="00E974A3">
      <w:footerReference w:type="even" r:id="rId226"/>
      <w:footerReference w:type="default" r:id="rId227"/>
      <w:footnotePr>
        <w:numStart w:val="0"/>
      </w:footnotePr>
      <w:endnotePr>
        <w:numFmt w:val="decimal"/>
        <w:numStart w:val="0"/>
      </w:endnotePr>
      <w:pgSz w:w="12240" w:h="15840"/>
      <w:pgMar w:top="1440" w:right="1440" w:bottom="1440" w:left="1440" w:header="720" w:footer="720" w:gutter="0"/>
      <w:cols w:space="720"/>
      <w:docGrid w:linePitch="2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2747" w:rsidRDefault="00A82747">
      <w:r>
        <w:separator/>
      </w:r>
    </w:p>
  </w:endnote>
  <w:endnote w:type="continuationSeparator" w:id="0">
    <w:p w:rsidR="00A82747" w:rsidRDefault="00A8274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B Times Bold">
    <w:altName w:val="Courier New"/>
    <w:panose1 w:val="00000000000000000000"/>
    <w:charset w:val="00"/>
    <w:family w:val="auto"/>
    <w:notTrueType/>
    <w:pitch w:val="variable"/>
    <w:sig w:usb0="00000003" w:usb1="00000000" w:usb2="00000000" w:usb3="00000000" w:csb0="00000001" w:csb1="00000000"/>
  </w:font>
  <w:font w:name="BL Frutiger Black">
    <w:panose1 w:val="00000000000000000000"/>
    <w:charset w:val="00"/>
    <w:family w:val="auto"/>
    <w:notTrueType/>
    <w:pitch w:val="variable"/>
    <w:sig w:usb0="00000003" w:usb1="00000000" w:usb2="00000000" w:usb3="00000000" w:csb0="00000001" w:csb1="00000000"/>
  </w:font>
  <w:font w:name="B Frutiger Bold">
    <w:altName w:val="Courier New"/>
    <w:panose1 w:val="00000000000000000000"/>
    <w:charset w:val="00"/>
    <w:family w:val="auto"/>
    <w:notTrueType/>
    <w:pitch w:val="variable"/>
    <w:sig w:usb0="00000003" w:usb1="00000000" w:usb2="00000000" w:usb3="00000000" w:csb0="00000001" w:csb1="00000000"/>
  </w:font>
  <w:font w:name="I Times Italic">
    <w:altName w:val="Courier New"/>
    <w:panose1 w:val="00000000000000000000"/>
    <w:charset w:val="00"/>
    <w:family w:val="auto"/>
    <w:notTrueType/>
    <w:pitch w:val="variable"/>
    <w:sig w:usb0="00000003" w:usb1="00000000" w:usb2="00000000" w:usb3="00000000" w:csb0="00000001" w:csb1="00000000"/>
  </w:font>
  <w:font w:name="R Frutiger Roman">
    <w:altName w:val="Courier"/>
    <w:panose1 w:val="00000000000000000000"/>
    <w:charset w:val="00"/>
    <w:family w:val="auto"/>
    <w:notTrueType/>
    <w:pitch w:val="variable"/>
    <w:sig w:usb0="00000003" w:usb1="00000000" w:usb2="00000000" w:usb3="00000000" w:csb0="00000001" w:csb1="00000000"/>
  </w:font>
  <w:font w:name="HelveticaNeue BoldExt">
    <w:altName w:val="Times New Roman"/>
    <w:panose1 w:val="00000000000000000000"/>
    <w:charset w:val="00"/>
    <w:family w:val="roman"/>
    <w:notTrueType/>
    <w:pitch w:val="default"/>
    <w:sig w:usb0="00000003" w:usb1="00000000" w:usb2="00000000" w:usb3="00000000" w:csb0="00000001" w:csb1="00000000"/>
  </w:font>
  <w:font w:name="HelveticaNeue Extende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Symbol">
    <w:panose1 w:val="05050102010706020507"/>
    <w:charset w:val="02"/>
    <w:family w:val="roman"/>
    <w:pitch w:val="variable"/>
    <w:sig w:usb0="00000000" w:usb1="10000000" w:usb2="00000000" w:usb3="00000000" w:csb0="80000000" w:csb1="00000000"/>
  </w:font>
  <w:font w:name="MathematicalPi 1">
    <w:altName w:val="Courier New"/>
    <w:panose1 w:val="00000000000000000000"/>
    <w:charset w:val="00"/>
    <w:family w:val="auto"/>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2747" w:rsidRDefault="00A82747" w:rsidP="00CF6EC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A82747" w:rsidRDefault="00A82747" w:rsidP="00A14FE3">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2747" w:rsidRDefault="00A82747" w:rsidP="00061787">
    <w:pPr>
      <w:pStyle w:val="Footer"/>
      <w:framePr w:wrap="around" w:vAnchor="text" w:hAnchor="margin" w:xAlign="center" w:y="1"/>
      <w:rPr>
        <w:rStyle w:val="PageNumber"/>
      </w:rPr>
    </w:pPr>
    <w:r>
      <w:rPr>
        <w:rStyle w:val="PageNumber"/>
      </w:rPr>
      <w:t>6-</w:t>
    </w: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rsidR="00A82747" w:rsidRDefault="00A82747" w:rsidP="00CF6EC2">
    <w:pPr>
      <w:jc w:val="center"/>
      <w:rPr>
        <w:i/>
        <w:iCs/>
        <w:sz w:val="20"/>
      </w:rPr>
    </w:pPr>
  </w:p>
  <w:p w:rsidR="00A82747" w:rsidRPr="00CF6EC2" w:rsidRDefault="00A82747" w:rsidP="00CF6EC2">
    <w:pPr>
      <w:jc w:val="center"/>
      <w:rPr>
        <w:i/>
        <w:iCs/>
        <w:sz w:val="20"/>
      </w:rPr>
    </w:pPr>
    <w:r>
      <w:rPr>
        <w:i/>
        <w:iCs/>
        <w:sz w:val="20"/>
      </w:rPr>
      <w:t>Copyright ©2015 Pearson, Inc.</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2747" w:rsidRDefault="00A82747">
      <w:r>
        <w:separator/>
      </w:r>
    </w:p>
  </w:footnote>
  <w:footnote w:type="continuationSeparator" w:id="0">
    <w:p w:rsidR="00A82747" w:rsidRDefault="00A8274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BF6F5B"/>
    <w:multiLevelType w:val="multilevel"/>
    <w:tmpl w:val="894CCF54"/>
    <w:lvl w:ilvl="0">
      <w:start w:val="6"/>
      <w:numFmt w:val="decimal"/>
      <w:lvlText w:val="%1-"/>
      <w:lvlJc w:val="left"/>
      <w:pPr>
        <w:tabs>
          <w:tab w:val="num" w:pos="615"/>
        </w:tabs>
        <w:ind w:left="615" w:hanging="615"/>
      </w:pPr>
      <w:rPr>
        <w:rFonts w:cs="Times New Roman" w:hint="default"/>
        <w:b/>
      </w:rPr>
    </w:lvl>
    <w:lvl w:ilvl="1">
      <w:start w:val="61"/>
      <w:numFmt w:val="decimal"/>
      <w:lvlText w:val="%1-%2."/>
      <w:lvlJc w:val="left"/>
      <w:pPr>
        <w:tabs>
          <w:tab w:val="num" w:pos="720"/>
        </w:tabs>
        <w:ind w:left="720" w:hanging="72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1080"/>
        </w:tabs>
        <w:ind w:left="1080" w:hanging="1080"/>
      </w:pPr>
      <w:rPr>
        <w:rFonts w:cs="Times New Roman" w:hint="default"/>
        <w:b/>
      </w:rPr>
    </w:lvl>
    <w:lvl w:ilvl="4">
      <w:start w:val="1"/>
      <w:numFmt w:val="decimal"/>
      <w:lvlText w:val="%1-%2.%3.%4.%5."/>
      <w:lvlJc w:val="left"/>
      <w:pPr>
        <w:tabs>
          <w:tab w:val="num" w:pos="1440"/>
        </w:tabs>
        <w:ind w:left="1440" w:hanging="1440"/>
      </w:pPr>
      <w:rPr>
        <w:rFonts w:cs="Times New Roman" w:hint="default"/>
        <w:b/>
      </w:rPr>
    </w:lvl>
    <w:lvl w:ilvl="5">
      <w:start w:val="1"/>
      <w:numFmt w:val="decimal"/>
      <w:lvlText w:val="%1-%2.%3.%4.%5.%6."/>
      <w:lvlJc w:val="left"/>
      <w:pPr>
        <w:tabs>
          <w:tab w:val="num" w:pos="1440"/>
        </w:tabs>
        <w:ind w:left="1440" w:hanging="1440"/>
      </w:pPr>
      <w:rPr>
        <w:rFonts w:cs="Times New Roman" w:hint="default"/>
        <w:b/>
      </w:rPr>
    </w:lvl>
    <w:lvl w:ilvl="6">
      <w:start w:val="1"/>
      <w:numFmt w:val="decimal"/>
      <w:lvlText w:val="%1-%2.%3.%4.%5.%6.%7."/>
      <w:lvlJc w:val="left"/>
      <w:pPr>
        <w:tabs>
          <w:tab w:val="num" w:pos="1800"/>
        </w:tabs>
        <w:ind w:left="1800" w:hanging="1800"/>
      </w:pPr>
      <w:rPr>
        <w:rFonts w:cs="Times New Roman" w:hint="default"/>
        <w:b/>
      </w:rPr>
    </w:lvl>
    <w:lvl w:ilvl="7">
      <w:start w:val="1"/>
      <w:numFmt w:val="decimal"/>
      <w:lvlText w:val="%1-%2.%3.%4.%5.%6.%7.%8."/>
      <w:lvlJc w:val="left"/>
      <w:pPr>
        <w:tabs>
          <w:tab w:val="num" w:pos="2160"/>
        </w:tabs>
        <w:ind w:left="2160" w:hanging="2160"/>
      </w:pPr>
      <w:rPr>
        <w:rFonts w:cs="Times New Roman" w:hint="default"/>
        <w:b/>
      </w:rPr>
    </w:lvl>
    <w:lvl w:ilvl="8">
      <w:start w:val="1"/>
      <w:numFmt w:val="decimal"/>
      <w:lvlText w:val="%1-%2.%3.%4.%5.%6.%7.%8.%9."/>
      <w:lvlJc w:val="left"/>
      <w:pPr>
        <w:tabs>
          <w:tab w:val="num" w:pos="2160"/>
        </w:tabs>
        <w:ind w:left="2160" w:hanging="2160"/>
      </w:pPr>
      <w:rPr>
        <w:rFonts w:cs="Times New Roman" w:hint="default"/>
        <w:b/>
      </w:rPr>
    </w:lvl>
  </w:abstractNum>
  <w:abstractNum w:abstractNumId="1">
    <w:nsid w:val="6EF866E9"/>
    <w:multiLevelType w:val="multilevel"/>
    <w:tmpl w:val="02C6A3A8"/>
    <w:lvl w:ilvl="0">
      <w:start w:val="6"/>
      <w:numFmt w:val="decimal"/>
      <w:lvlText w:val="%1-"/>
      <w:lvlJc w:val="left"/>
      <w:pPr>
        <w:tabs>
          <w:tab w:val="num" w:pos="615"/>
        </w:tabs>
        <w:ind w:left="615" w:hanging="615"/>
      </w:pPr>
      <w:rPr>
        <w:rFonts w:cs="Times New Roman" w:hint="default"/>
        <w:b/>
      </w:rPr>
    </w:lvl>
    <w:lvl w:ilvl="1">
      <w:start w:val="65"/>
      <w:numFmt w:val="decimal"/>
      <w:lvlText w:val="%1-%2."/>
      <w:lvlJc w:val="left"/>
      <w:pPr>
        <w:tabs>
          <w:tab w:val="num" w:pos="720"/>
        </w:tabs>
        <w:ind w:left="720" w:hanging="72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1080"/>
        </w:tabs>
        <w:ind w:left="1080" w:hanging="1080"/>
      </w:pPr>
      <w:rPr>
        <w:rFonts w:cs="Times New Roman" w:hint="default"/>
        <w:b/>
      </w:rPr>
    </w:lvl>
    <w:lvl w:ilvl="4">
      <w:start w:val="1"/>
      <w:numFmt w:val="decimal"/>
      <w:lvlText w:val="%1-%2.%3.%4.%5."/>
      <w:lvlJc w:val="left"/>
      <w:pPr>
        <w:tabs>
          <w:tab w:val="num" w:pos="1440"/>
        </w:tabs>
        <w:ind w:left="1440" w:hanging="1440"/>
      </w:pPr>
      <w:rPr>
        <w:rFonts w:cs="Times New Roman" w:hint="default"/>
        <w:b/>
      </w:rPr>
    </w:lvl>
    <w:lvl w:ilvl="5">
      <w:start w:val="1"/>
      <w:numFmt w:val="decimal"/>
      <w:lvlText w:val="%1-%2.%3.%4.%5.%6."/>
      <w:lvlJc w:val="left"/>
      <w:pPr>
        <w:tabs>
          <w:tab w:val="num" w:pos="1440"/>
        </w:tabs>
        <w:ind w:left="1440" w:hanging="1440"/>
      </w:pPr>
      <w:rPr>
        <w:rFonts w:cs="Times New Roman" w:hint="default"/>
        <w:b/>
      </w:rPr>
    </w:lvl>
    <w:lvl w:ilvl="6">
      <w:start w:val="1"/>
      <w:numFmt w:val="decimal"/>
      <w:lvlText w:val="%1-%2.%3.%4.%5.%6.%7."/>
      <w:lvlJc w:val="left"/>
      <w:pPr>
        <w:tabs>
          <w:tab w:val="num" w:pos="1800"/>
        </w:tabs>
        <w:ind w:left="1800" w:hanging="1800"/>
      </w:pPr>
      <w:rPr>
        <w:rFonts w:cs="Times New Roman" w:hint="default"/>
        <w:b/>
      </w:rPr>
    </w:lvl>
    <w:lvl w:ilvl="7">
      <w:start w:val="1"/>
      <w:numFmt w:val="decimal"/>
      <w:lvlText w:val="%1-%2.%3.%4.%5.%6.%7.%8."/>
      <w:lvlJc w:val="left"/>
      <w:pPr>
        <w:tabs>
          <w:tab w:val="num" w:pos="2160"/>
        </w:tabs>
        <w:ind w:left="2160" w:hanging="2160"/>
      </w:pPr>
      <w:rPr>
        <w:rFonts w:cs="Times New Roman" w:hint="default"/>
        <w:b/>
      </w:rPr>
    </w:lvl>
    <w:lvl w:ilvl="8">
      <w:start w:val="1"/>
      <w:numFmt w:val="decimal"/>
      <w:lvlText w:val="%1-%2.%3.%4.%5.%6.%7.%8.%9."/>
      <w:lvlJc w:val="left"/>
      <w:pPr>
        <w:tabs>
          <w:tab w:val="num" w:pos="2160"/>
        </w:tabs>
        <w:ind w:left="2160" w:hanging="2160"/>
      </w:pPr>
      <w:rPr>
        <w:rFonts w:cs="Times New Roman" w:hint="default"/>
        <w:b/>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autoHyphenation/>
  <w:hyphenationZone w:val="357"/>
  <w:drawingGridHorizontalSpacing w:val="90"/>
  <w:drawingGridVerticalSpacing w:val="245"/>
  <w:displayHorizontalDrawingGridEvery w:val="2"/>
  <w:displayVerticalDrawingGridEvery w:val="0"/>
  <w:doNotShadeFormData/>
  <w:noPunctuationKerning/>
  <w:characterSpacingControl w:val="doNotCompress"/>
  <w:footnotePr>
    <w:numStart w:val="0"/>
    <w:footnote w:id="-1"/>
    <w:footnote w:id="0"/>
  </w:footnotePr>
  <w:endnotePr>
    <w:pos w:val="sectEnd"/>
    <w:numFmt w:val="decimal"/>
    <w:numStart w:val="0"/>
    <w:endnote w:id="-1"/>
    <w:endnote w:id="0"/>
  </w:endnotePr>
  <w:compat>
    <w:spaceForUL/>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FONT CHECKED" w:val="F O N T   C H E C K E D  -  OK"/>
    <w:docVar w:name="FontChecker" w:val="False"/>
    <w:docVar w:name="FontCheckerLog" w:val="1/01/00 3:00:04 AM"/>
  </w:docVars>
  <w:rsids>
    <w:rsidRoot w:val="00C72015"/>
    <w:rsid w:val="00013F74"/>
    <w:rsid w:val="00014412"/>
    <w:rsid w:val="00016D8B"/>
    <w:rsid w:val="00044BC5"/>
    <w:rsid w:val="000571C4"/>
    <w:rsid w:val="00061787"/>
    <w:rsid w:val="00082383"/>
    <w:rsid w:val="000825B7"/>
    <w:rsid w:val="000A07AC"/>
    <w:rsid w:val="000B3046"/>
    <w:rsid w:val="000C7547"/>
    <w:rsid w:val="000D0385"/>
    <w:rsid w:val="000D4718"/>
    <w:rsid w:val="000D4D71"/>
    <w:rsid w:val="000F3002"/>
    <w:rsid w:val="000F4333"/>
    <w:rsid w:val="0010147D"/>
    <w:rsid w:val="001171DD"/>
    <w:rsid w:val="001335FA"/>
    <w:rsid w:val="00154C89"/>
    <w:rsid w:val="00184102"/>
    <w:rsid w:val="0018465F"/>
    <w:rsid w:val="001939DA"/>
    <w:rsid w:val="00194315"/>
    <w:rsid w:val="001A59D6"/>
    <w:rsid w:val="001D284A"/>
    <w:rsid w:val="001E4A8B"/>
    <w:rsid w:val="00240C8C"/>
    <w:rsid w:val="00241E76"/>
    <w:rsid w:val="00244981"/>
    <w:rsid w:val="00246D32"/>
    <w:rsid w:val="00251339"/>
    <w:rsid w:val="00254631"/>
    <w:rsid w:val="00272066"/>
    <w:rsid w:val="00274852"/>
    <w:rsid w:val="00287CDA"/>
    <w:rsid w:val="002D70DD"/>
    <w:rsid w:val="002E349F"/>
    <w:rsid w:val="002E4AE4"/>
    <w:rsid w:val="002E7C84"/>
    <w:rsid w:val="002F70FB"/>
    <w:rsid w:val="00315317"/>
    <w:rsid w:val="00316AC2"/>
    <w:rsid w:val="00326063"/>
    <w:rsid w:val="00382F93"/>
    <w:rsid w:val="003B3AE0"/>
    <w:rsid w:val="00400A1D"/>
    <w:rsid w:val="004469B7"/>
    <w:rsid w:val="00453AD4"/>
    <w:rsid w:val="004863FB"/>
    <w:rsid w:val="004B2EC2"/>
    <w:rsid w:val="004C01D6"/>
    <w:rsid w:val="004C16F3"/>
    <w:rsid w:val="004C53F6"/>
    <w:rsid w:val="004D0657"/>
    <w:rsid w:val="004F6CF7"/>
    <w:rsid w:val="005030BC"/>
    <w:rsid w:val="00513D72"/>
    <w:rsid w:val="005217B4"/>
    <w:rsid w:val="00544B94"/>
    <w:rsid w:val="005555C1"/>
    <w:rsid w:val="00560564"/>
    <w:rsid w:val="00565BC9"/>
    <w:rsid w:val="00570D23"/>
    <w:rsid w:val="0057127C"/>
    <w:rsid w:val="00572C5D"/>
    <w:rsid w:val="00581F8E"/>
    <w:rsid w:val="005C2831"/>
    <w:rsid w:val="005C538E"/>
    <w:rsid w:val="005D06FC"/>
    <w:rsid w:val="00635A25"/>
    <w:rsid w:val="006362F6"/>
    <w:rsid w:val="00636C21"/>
    <w:rsid w:val="0066788B"/>
    <w:rsid w:val="006722AB"/>
    <w:rsid w:val="006D48C8"/>
    <w:rsid w:val="006F0F9B"/>
    <w:rsid w:val="0073530A"/>
    <w:rsid w:val="00765E24"/>
    <w:rsid w:val="007671E8"/>
    <w:rsid w:val="00797FC5"/>
    <w:rsid w:val="007D7167"/>
    <w:rsid w:val="007F1C6C"/>
    <w:rsid w:val="007F6F76"/>
    <w:rsid w:val="00815543"/>
    <w:rsid w:val="0082441B"/>
    <w:rsid w:val="00830097"/>
    <w:rsid w:val="00830F60"/>
    <w:rsid w:val="00835F33"/>
    <w:rsid w:val="00840B2E"/>
    <w:rsid w:val="0086462F"/>
    <w:rsid w:val="00867D75"/>
    <w:rsid w:val="00871CB2"/>
    <w:rsid w:val="00876ABC"/>
    <w:rsid w:val="00894557"/>
    <w:rsid w:val="008A3916"/>
    <w:rsid w:val="008B5AE2"/>
    <w:rsid w:val="008B5B77"/>
    <w:rsid w:val="008C2932"/>
    <w:rsid w:val="008C5C65"/>
    <w:rsid w:val="008D48E6"/>
    <w:rsid w:val="009C2FE5"/>
    <w:rsid w:val="009E644B"/>
    <w:rsid w:val="00A06D8A"/>
    <w:rsid w:val="00A14FE3"/>
    <w:rsid w:val="00A377B8"/>
    <w:rsid w:val="00A61E5A"/>
    <w:rsid w:val="00A76D8D"/>
    <w:rsid w:val="00A82747"/>
    <w:rsid w:val="00AC2D6A"/>
    <w:rsid w:val="00AE3DEE"/>
    <w:rsid w:val="00AF2C7D"/>
    <w:rsid w:val="00B15329"/>
    <w:rsid w:val="00B15341"/>
    <w:rsid w:val="00B2053F"/>
    <w:rsid w:val="00B259A2"/>
    <w:rsid w:val="00B40F4B"/>
    <w:rsid w:val="00B47295"/>
    <w:rsid w:val="00B5110C"/>
    <w:rsid w:val="00B62CD0"/>
    <w:rsid w:val="00B74005"/>
    <w:rsid w:val="00BD5028"/>
    <w:rsid w:val="00BE003B"/>
    <w:rsid w:val="00BE4FFB"/>
    <w:rsid w:val="00C001A3"/>
    <w:rsid w:val="00C06933"/>
    <w:rsid w:val="00C15266"/>
    <w:rsid w:val="00C27650"/>
    <w:rsid w:val="00C31B41"/>
    <w:rsid w:val="00C6226C"/>
    <w:rsid w:val="00C72015"/>
    <w:rsid w:val="00C95A57"/>
    <w:rsid w:val="00CA045E"/>
    <w:rsid w:val="00CA3C5B"/>
    <w:rsid w:val="00CB3DA3"/>
    <w:rsid w:val="00CE00D2"/>
    <w:rsid w:val="00CE446F"/>
    <w:rsid w:val="00CF6EC2"/>
    <w:rsid w:val="00D138CB"/>
    <w:rsid w:val="00D2074A"/>
    <w:rsid w:val="00D73DAA"/>
    <w:rsid w:val="00D744AB"/>
    <w:rsid w:val="00D7715D"/>
    <w:rsid w:val="00DB6895"/>
    <w:rsid w:val="00DC1C76"/>
    <w:rsid w:val="00DC6023"/>
    <w:rsid w:val="00DE1BCF"/>
    <w:rsid w:val="00DF3DE1"/>
    <w:rsid w:val="00DF6C74"/>
    <w:rsid w:val="00E16D46"/>
    <w:rsid w:val="00E178E8"/>
    <w:rsid w:val="00E2037C"/>
    <w:rsid w:val="00E835D3"/>
    <w:rsid w:val="00E974A3"/>
    <w:rsid w:val="00EB4AEA"/>
    <w:rsid w:val="00EE3005"/>
    <w:rsid w:val="00EE6C2B"/>
    <w:rsid w:val="00EF0A39"/>
    <w:rsid w:val="00F20646"/>
    <w:rsid w:val="00F461F0"/>
    <w:rsid w:val="00F524BF"/>
    <w:rsid w:val="00F56971"/>
    <w:rsid w:val="00F73542"/>
    <w:rsid w:val="00F95EFF"/>
    <w:rsid w:val="00FA6473"/>
    <w:rsid w:val="00FB20F0"/>
    <w:rsid w:val="00FC66E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ountry-region"/>
  <w:shapeDefaults>
    <o:shapedefaults v:ext="edit" spidmax="10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4C89"/>
    <w:pPr>
      <w:overflowPunct w:val="0"/>
      <w:autoSpaceDE w:val="0"/>
      <w:autoSpaceDN w:val="0"/>
      <w:adjustRightInd w:val="0"/>
      <w:textAlignment w:val="baseline"/>
    </w:pPr>
    <w:rPr>
      <w:sz w:val="24"/>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rmal1">
    <w:name w:val="Normal1"/>
    <w:uiPriority w:val="99"/>
    <w:rsid w:val="001335FA"/>
    <w:rPr>
      <w:rFonts w:ascii="Times" w:hAnsi="Times"/>
      <w:sz w:val="18"/>
    </w:rPr>
  </w:style>
  <w:style w:type="paragraph" w:customStyle="1" w:styleId="CN">
    <w:name w:val="CN"/>
    <w:uiPriority w:val="99"/>
    <w:rsid w:val="001335FA"/>
    <w:pPr>
      <w:overflowPunct w:val="0"/>
      <w:autoSpaceDE w:val="0"/>
      <w:autoSpaceDN w:val="0"/>
      <w:adjustRightInd w:val="0"/>
      <w:spacing w:line="1920" w:lineRule="exact"/>
      <w:jc w:val="center"/>
      <w:textAlignment w:val="baseline"/>
    </w:pPr>
    <w:rPr>
      <w:rFonts w:ascii="B Times Bold" w:hAnsi="B Times Bold"/>
      <w:noProof/>
      <w:sz w:val="192"/>
      <w:szCs w:val="20"/>
    </w:rPr>
  </w:style>
  <w:style w:type="paragraph" w:customStyle="1" w:styleId="CW">
    <w:name w:val="CW"/>
    <w:uiPriority w:val="99"/>
    <w:rsid w:val="001335FA"/>
    <w:pPr>
      <w:overflowPunct w:val="0"/>
      <w:autoSpaceDE w:val="0"/>
      <w:autoSpaceDN w:val="0"/>
      <w:adjustRightInd w:val="0"/>
      <w:spacing w:line="180" w:lineRule="exact"/>
      <w:jc w:val="center"/>
      <w:textAlignment w:val="baseline"/>
    </w:pPr>
    <w:rPr>
      <w:rFonts w:ascii="BL Frutiger Black" w:hAnsi="BL Frutiger Black"/>
      <w:caps/>
      <w:noProof/>
      <w:spacing w:val="3200"/>
      <w:position w:val="70"/>
      <w:sz w:val="28"/>
      <w:szCs w:val="20"/>
    </w:rPr>
  </w:style>
  <w:style w:type="paragraph" w:customStyle="1" w:styleId="CT">
    <w:name w:val="CT"/>
    <w:uiPriority w:val="99"/>
    <w:rsid w:val="001335FA"/>
    <w:pPr>
      <w:overflowPunct w:val="0"/>
      <w:autoSpaceDE w:val="0"/>
      <w:autoSpaceDN w:val="0"/>
      <w:adjustRightInd w:val="0"/>
      <w:spacing w:line="400" w:lineRule="exact"/>
      <w:jc w:val="center"/>
      <w:textAlignment w:val="baseline"/>
    </w:pPr>
    <w:rPr>
      <w:rFonts w:ascii="B Frutiger Bold" w:hAnsi="B Frutiger Bold"/>
      <w:noProof/>
      <w:sz w:val="40"/>
      <w:szCs w:val="20"/>
    </w:rPr>
  </w:style>
  <w:style w:type="paragraph" w:customStyle="1" w:styleId="A">
    <w:name w:val="A"/>
    <w:uiPriority w:val="99"/>
    <w:rsid w:val="001335FA"/>
    <w:pPr>
      <w:overflowPunct w:val="0"/>
      <w:autoSpaceDE w:val="0"/>
      <w:autoSpaceDN w:val="0"/>
      <w:adjustRightInd w:val="0"/>
      <w:spacing w:before="200" w:line="280" w:lineRule="exact"/>
      <w:textAlignment w:val="baseline"/>
    </w:pPr>
    <w:rPr>
      <w:rFonts w:ascii="B Frutiger Bold" w:hAnsi="B Frutiger Bold"/>
      <w:smallCaps/>
      <w:noProof/>
      <w:sz w:val="24"/>
      <w:szCs w:val="20"/>
    </w:rPr>
  </w:style>
  <w:style w:type="paragraph" w:customStyle="1" w:styleId="TST">
    <w:name w:val="TST"/>
    <w:uiPriority w:val="99"/>
    <w:rsid w:val="001335FA"/>
    <w:pPr>
      <w:overflowPunct w:val="0"/>
      <w:autoSpaceDE w:val="0"/>
      <w:autoSpaceDN w:val="0"/>
      <w:adjustRightInd w:val="0"/>
      <w:spacing w:before="60" w:line="220" w:lineRule="exact"/>
      <w:textAlignment w:val="baseline"/>
    </w:pPr>
    <w:rPr>
      <w:rFonts w:ascii="I Times Italic" w:hAnsi="I Times Italic"/>
      <w:noProof/>
      <w:sz w:val="18"/>
      <w:szCs w:val="20"/>
    </w:rPr>
  </w:style>
  <w:style w:type="paragraph" w:customStyle="1" w:styleId="TX1">
    <w:name w:val="TX1"/>
    <w:uiPriority w:val="99"/>
    <w:rsid w:val="001335FA"/>
    <w:pPr>
      <w:overflowPunct w:val="0"/>
      <w:autoSpaceDE w:val="0"/>
      <w:autoSpaceDN w:val="0"/>
      <w:adjustRightInd w:val="0"/>
      <w:spacing w:line="220" w:lineRule="exact"/>
      <w:jc w:val="both"/>
      <w:textAlignment w:val="baseline"/>
    </w:pPr>
    <w:rPr>
      <w:rFonts w:ascii="Times" w:hAnsi="Times"/>
      <w:noProof/>
      <w:sz w:val="18"/>
      <w:szCs w:val="20"/>
    </w:rPr>
  </w:style>
  <w:style w:type="paragraph" w:customStyle="1" w:styleId="TX">
    <w:name w:val="TX"/>
    <w:uiPriority w:val="99"/>
    <w:rsid w:val="001335FA"/>
    <w:pPr>
      <w:overflowPunct w:val="0"/>
      <w:autoSpaceDE w:val="0"/>
      <w:autoSpaceDN w:val="0"/>
      <w:adjustRightInd w:val="0"/>
      <w:spacing w:line="220" w:lineRule="exact"/>
      <w:ind w:firstLine="360"/>
      <w:jc w:val="both"/>
      <w:textAlignment w:val="baseline"/>
    </w:pPr>
    <w:rPr>
      <w:rFonts w:ascii="Times" w:hAnsi="Times"/>
      <w:noProof/>
      <w:sz w:val="18"/>
      <w:szCs w:val="20"/>
    </w:rPr>
  </w:style>
  <w:style w:type="paragraph" w:customStyle="1" w:styleId="AXT">
    <w:name w:val="AXT"/>
    <w:uiPriority w:val="99"/>
    <w:rsid w:val="001335FA"/>
    <w:pPr>
      <w:overflowPunct w:val="0"/>
      <w:autoSpaceDE w:val="0"/>
      <w:autoSpaceDN w:val="0"/>
      <w:adjustRightInd w:val="0"/>
      <w:spacing w:before="60" w:line="220" w:lineRule="exact"/>
      <w:jc w:val="both"/>
      <w:textAlignment w:val="baseline"/>
    </w:pPr>
    <w:rPr>
      <w:rFonts w:ascii="Times" w:hAnsi="Times"/>
      <w:noProof/>
      <w:sz w:val="18"/>
      <w:szCs w:val="20"/>
    </w:rPr>
  </w:style>
  <w:style w:type="paragraph" w:customStyle="1" w:styleId="EQ">
    <w:name w:val="EQ"/>
    <w:uiPriority w:val="99"/>
    <w:rsid w:val="001335FA"/>
    <w:pPr>
      <w:overflowPunct w:val="0"/>
      <w:autoSpaceDE w:val="0"/>
      <w:autoSpaceDN w:val="0"/>
      <w:adjustRightInd w:val="0"/>
      <w:spacing w:before="60" w:line="220" w:lineRule="exact"/>
      <w:ind w:left="360"/>
      <w:textAlignment w:val="baseline"/>
    </w:pPr>
    <w:rPr>
      <w:rFonts w:ascii="Times" w:hAnsi="Times"/>
      <w:noProof/>
      <w:sz w:val="18"/>
      <w:szCs w:val="20"/>
    </w:rPr>
  </w:style>
  <w:style w:type="paragraph" w:customStyle="1" w:styleId="TA1A">
    <w:name w:val="TA1A"/>
    <w:uiPriority w:val="99"/>
    <w:rsid w:val="001335FA"/>
    <w:pPr>
      <w:overflowPunct w:val="0"/>
      <w:autoSpaceDE w:val="0"/>
      <w:autoSpaceDN w:val="0"/>
      <w:adjustRightInd w:val="0"/>
      <w:spacing w:before="90" w:after="90" w:line="200" w:lineRule="exact"/>
      <w:ind w:left="60" w:right="60"/>
      <w:textAlignment w:val="baseline"/>
    </w:pPr>
    <w:rPr>
      <w:rFonts w:ascii="B Frutiger Bold" w:hAnsi="B Frutiger Bold"/>
      <w:noProof/>
      <w:sz w:val="16"/>
      <w:szCs w:val="20"/>
    </w:rPr>
  </w:style>
  <w:style w:type="paragraph" w:customStyle="1" w:styleId="TE1">
    <w:name w:val="TE1"/>
    <w:uiPriority w:val="99"/>
    <w:rsid w:val="001335FA"/>
    <w:pPr>
      <w:overflowPunct w:val="0"/>
      <w:autoSpaceDE w:val="0"/>
      <w:autoSpaceDN w:val="0"/>
      <w:adjustRightInd w:val="0"/>
      <w:spacing w:line="200" w:lineRule="exact"/>
      <w:ind w:left="60" w:right="60"/>
      <w:textAlignment w:val="baseline"/>
    </w:pPr>
    <w:rPr>
      <w:rFonts w:ascii="R Frutiger Roman" w:hAnsi="R Frutiger Roman"/>
      <w:noProof/>
      <w:sz w:val="16"/>
      <w:szCs w:val="20"/>
    </w:rPr>
  </w:style>
  <w:style w:type="paragraph" w:customStyle="1" w:styleId="TE1R">
    <w:name w:val="TE1R"/>
    <w:uiPriority w:val="99"/>
    <w:rsid w:val="001335FA"/>
    <w:pPr>
      <w:overflowPunct w:val="0"/>
      <w:autoSpaceDE w:val="0"/>
      <w:autoSpaceDN w:val="0"/>
      <w:adjustRightInd w:val="0"/>
      <w:spacing w:after="120" w:line="200" w:lineRule="exact"/>
      <w:ind w:left="60" w:right="60"/>
      <w:textAlignment w:val="baseline"/>
    </w:pPr>
    <w:rPr>
      <w:rFonts w:ascii="R Frutiger Roman" w:hAnsi="R Frutiger Roman"/>
      <w:noProof/>
      <w:sz w:val="16"/>
      <w:szCs w:val="20"/>
    </w:rPr>
  </w:style>
  <w:style w:type="paragraph" w:customStyle="1" w:styleId="TB1">
    <w:name w:val="TB1"/>
    <w:uiPriority w:val="99"/>
    <w:rsid w:val="001335FA"/>
    <w:pPr>
      <w:overflowPunct w:val="0"/>
      <w:autoSpaceDE w:val="0"/>
      <w:autoSpaceDN w:val="0"/>
      <w:adjustRightInd w:val="0"/>
      <w:spacing w:after="90" w:line="200" w:lineRule="exact"/>
      <w:ind w:left="60" w:right="60"/>
      <w:textAlignment w:val="baseline"/>
    </w:pPr>
    <w:rPr>
      <w:rFonts w:ascii="B Frutiger Bold" w:hAnsi="B Frutiger Bold"/>
      <w:noProof/>
      <w:sz w:val="16"/>
      <w:szCs w:val="20"/>
    </w:rPr>
  </w:style>
  <w:style w:type="paragraph" w:customStyle="1" w:styleId="TT">
    <w:name w:val="TT"/>
    <w:uiPriority w:val="99"/>
    <w:rsid w:val="001335FA"/>
    <w:pPr>
      <w:overflowPunct w:val="0"/>
      <w:autoSpaceDE w:val="0"/>
      <w:autoSpaceDN w:val="0"/>
      <w:adjustRightInd w:val="0"/>
      <w:spacing w:line="220" w:lineRule="exact"/>
      <w:textAlignment w:val="baseline"/>
    </w:pPr>
    <w:rPr>
      <w:rFonts w:ascii="B Frutiger Bold" w:hAnsi="B Frutiger Bold"/>
      <w:noProof/>
      <w:sz w:val="18"/>
      <w:szCs w:val="20"/>
    </w:rPr>
  </w:style>
  <w:style w:type="paragraph" w:customStyle="1" w:styleId="PNL">
    <w:name w:val="PNL"/>
    <w:uiPriority w:val="99"/>
    <w:rsid w:val="001335FA"/>
    <w:pPr>
      <w:overflowPunct w:val="0"/>
      <w:autoSpaceDE w:val="0"/>
      <w:autoSpaceDN w:val="0"/>
      <w:adjustRightInd w:val="0"/>
      <w:spacing w:before="60" w:line="220" w:lineRule="exact"/>
      <w:jc w:val="both"/>
      <w:textAlignment w:val="baseline"/>
    </w:pPr>
    <w:rPr>
      <w:rFonts w:ascii="Times" w:hAnsi="Times"/>
      <w:noProof/>
      <w:sz w:val="18"/>
      <w:szCs w:val="20"/>
    </w:rPr>
  </w:style>
  <w:style w:type="paragraph" w:customStyle="1" w:styleId="APL1">
    <w:name w:val="APL1"/>
    <w:uiPriority w:val="99"/>
    <w:rsid w:val="001335FA"/>
    <w:pPr>
      <w:overflowPunct w:val="0"/>
      <w:autoSpaceDE w:val="0"/>
      <w:autoSpaceDN w:val="0"/>
      <w:adjustRightInd w:val="0"/>
      <w:spacing w:before="60" w:line="220" w:lineRule="exact"/>
      <w:ind w:left="360"/>
      <w:jc w:val="both"/>
      <w:textAlignment w:val="baseline"/>
    </w:pPr>
    <w:rPr>
      <w:rFonts w:ascii="Times" w:hAnsi="Times"/>
      <w:noProof/>
      <w:sz w:val="18"/>
      <w:szCs w:val="20"/>
    </w:rPr>
  </w:style>
  <w:style w:type="paragraph" w:customStyle="1" w:styleId="AL1">
    <w:name w:val="AL1"/>
    <w:uiPriority w:val="99"/>
    <w:rsid w:val="001335FA"/>
    <w:pPr>
      <w:tabs>
        <w:tab w:val="left" w:pos="660"/>
      </w:tabs>
      <w:overflowPunct w:val="0"/>
      <w:autoSpaceDE w:val="0"/>
      <w:autoSpaceDN w:val="0"/>
      <w:adjustRightInd w:val="0"/>
      <w:spacing w:before="60" w:line="220" w:lineRule="exact"/>
      <w:ind w:left="660" w:hanging="300"/>
      <w:textAlignment w:val="baseline"/>
    </w:pPr>
    <w:rPr>
      <w:rFonts w:ascii="Times" w:hAnsi="Times"/>
      <w:noProof/>
      <w:sz w:val="18"/>
      <w:szCs w:val="20"/>
    </w:rPr>
  </w:style>
  <w:style w:type="paragraph" w:customStyle="1" w:styleId="EQL">
    <w:name w:val="EQL"/>
    <w:uiPriority w:val="99"/>
    <w:rsid w:val="001335FA"/>
    <w:pPr>
      <w:tabs>
        <w:tab w:val="left" w:pos="560"/>
        <w:tab w:val="left" w:pos="860"/>
      </w:tabs>
      <w:overflowPunct w:val="0"/>
      <w:autoSpaceDE w:val="0"/>
      <w:autoSpaceDN w:val="0"/>
      <w:adjustRightInd w:val="0"/>
      <w:spacing w:before="60" w:line="220" w:lineRule="exact"/>
      <w:ind w:left="560" w:hanging="560"/>
      <w:textAlignment w:val="baseline"/>
    </w:pPr>
    <w:rPr>
      <w:rFonts w:ascii="Times" w:hAnsi="Times"/>
      <w:noProof/>
      <w:sz w:val="18"/>
      <w:szCs w:val="20"/>
    </w:rPr>
  </w:style>
  <w:style w:type="paragraph" w:customStyle="1" w:styleId="EQLS">
    <w:name w:val="EQLS"/>
    <w:uiPriority w:val="99"/>
    <w:rsid w:val="001335FA"/>
    <w:pPr>
      <w:overflowPunct w:val="0"/>
      <w:autoSpaceDE w:val="0"/>
      <w:autoSpaceDN w:val="0"/>
      <w:adjustRightInd w:val="0"/>
      <w:spacing w:before="60" w:line="220" w:lineRule="exact"/>
      <w:ind w:left="560"/>
      <w:textAlignment w:val="baseline"/>
    </w:pPr>
    <w:rPr>
      <w:rFonts w:ascii="Times" w:hAnsi="Times"/>
      <w:noProof/>
      <w:sz w:val="18"/>
      <w:szCs w:val="20"/>
    </w:rPr>
  </w:style>
  <w:style w:type="paragraph" w:customStyle="1" w:styleId="APL">
    <w:name w:val="APL"/>
    <w:uiPriority w:val="99"/>
    <w:rsid w:val="001335FA"/>
    <w:pPr>
      <w:overflowPunct w:val="0"/>
      <w:autoSpaceDE w:val="0"/>
      <w:autoSpaceDN w:val="0"/>
      <w:adjustRightInd w:val="0"/>
      <w:spacing w:line="220" w:lineRule="exact"/>
      <w:ind w:left="360"/>
      <w:jc w:val="both"/>
      <w:textAlignment w:val="baseline"/>
    </w:pPr>
    <w:rPr>
      <w:rFonts w:ascii="Times" w:hAnsi="Times"/>
      <w:noProof/>
      <w:sz w:val="18"/>
      <w:szCs w:val="20"/>
    </w:rPr>
  </w:style>
  <w:style w:type="paragraph" w:customStyle="1" w:styleId="2CL1">
    <w:name w:val="2CL1"/>
    <w:uiPriority w:val="99"/>
    <w:rsid w:val="001335FA"/>
    <w:pPr>
      <w:tabs>
        <w:tab w:val="left" w:pos="2760"/>
      </w:tabs>
      <w:overflowPunct w:val="0"/>
      <w:autoSpaceDE w:val="0"/>
      <w:autoSpaceDN w:val="0"/>
      <w:adjustRightInd w:val="0"/>
      <w:spacing w:before="60" w:line="220" w:lineRule="exact"/>
      <w:ind w:left="360"/>
      <w:textAlignment w:val="baseline"/>
    </w:pPr>
    <w:rPr>
      <w:rFonts w:ascii="Times" w:hAnsi="Times"/>
      <w:noProof/>
      <w:sz w:val="18"/>
      <w:szCs w:val="20"/>
    </w:rPr>
  </w:style>
  <w:style w:type="paragraph" w:customStyle="1" w:styleId="2CL">
    <w:name w:val="2CL"/>
    <w:uiPriority w:val="99"/>
    <w:rsid w:val="001335FA"/>
    <w:pPr>
      <w:tabs>
        <w:tab w:val="left" w:pos="2760"/>
      </w:tabs>
      <w:overflowPunct w:val="0"/>
      <w:autoSpaceDE w:val="0"/>
      <w:autoSpaceDN w:val="0"/>
      <w:adjustRightInd w:val="0"/>
      <w:spacing w:line="220" w:lineRule="exact"/>
      <w:ind w:left="360"/>
      <w:textAlignment w:val="baseline"/>
    </w:pPr>
    <w:rPr>
      <w:rFonts w:ascii="Times" w:hAnsi="Times"/>
      <w:noProof/>
      <w:sz w:val="18"/>
      <w:szCs w:val="20"/>
    </w:rPr>
  </w:style>
  <w:style w:type="paragraph" w:customStyle="1" w:styleId="FG">
    <w:name w:val="FG"/>
    <w:uiPriority w:val="99"/>
    <w:rsid w:val="001335FA"/>
    <w:pPr>
      <w:overflowPunct w:val="0"/>
      <w:autoSpaceDE w:val="0"/>
      <w:autoSpaceDN w:val="0"/>
      <w:adjustRightInd w:val="0"/>
      <w:spacing w:before="220" w:line="220" w:lineRule="exact"/>
      <w:textAlignment w:val="baseline"/>
    </w:pPr>
    <w:rPr>
      <w:rFonts w:ascii="B Times Bold" w:hAnsi="B Times Bold"/>
      <w:noProof/>
      <w:sz w:val="18"/>
      <w:szCs w:val="20"/>
    </w:rPr>
  </w:style>
  <w:style w:type="paragraph" w:customStyle="1" w:styleId="B">
    <w:name w:val="B"/>
    <w:uiPriority w:val="99"/>
    <w:rsid w:val="001335FA"/>
    <w:pPr>
      <w:overflowPunct w:val="0"/>
      <w:autoSpaceDE w:val="0"/>
      <w:autoSpaceDN w:val="0"/>
      <w:adjustRightInd w:val="0"/>
      <w:spacing w:before="180" w:line="220" w:lineRule="exact"/>
      <w:textAlignment w:val="baseline"/>
    </w:pPr>
    <w:rPr>
      <w:rFonts w:ascii="B Times Bold" w:hAnsi="B Times Bold"/>
      <w:noProof/>
      <w:sz w:val="20"/>
      <w:szCs w:val="20"/>
    </w:rPr>
  </w:style>
  <w:style w:type="paragraph" w:customStyle="1" w:styleId="UNL">
    <w:name w:val="UNL"/>
    <w:uiPriority w:val="99"/>
    <w:rsid w:val="001335FA"/>
    <w:pPr>
      <w:overflowPunct w:val="0"/>
      <w:autoSpaceDE w:val="0"/>
      <w:autoSpaceDN w:val="0"/>
      <w:adjustRightInd w:val="0"/>
      <w:spacing w:line="220" w:lineRule="exact"/>
      <w:ind w:left="360" w:hanging="360"/>
      <w:textAlignment w:val="baseline"/>
    </w:pPr>
    <w:rPr>
      <w:rFonts w:ascii="Times" w:hAnsi="Times"/>
      <w:noProof/>
      <w:sz w:val="18"/>
      <w:szCs w:val="20"/>
    </w:rPr>
  </w:style>
  <w:style w:type="paragraph" w:customStyle="1" w:styleId="TA2">
    <w:name w:val="TA2"/>
    <w:uiPriority w:val="99"/>
    <w:rsid w:val="001335FA"/>
    <w:pPr>
      <w:overflowPunct w:val="0"/>
      <w:autoSpaceDE w:val="0"/>
      <w:autoSpaceDN w:val="0"/>
      <w:adjustRightInd w:val="0"/>
      <w:spacing w:before="90" w:after="90" w:line="200" w:lineRule="exact"/>
      <w:ind w:left="60" w:right="60"/>
      <w:jc w:val="center"/>
      <w:textAlignment w:val="baseline"/>
    </w:pPr>
    <w:rPr>
      <w:rFonts w:ascii="B Frutiger Bold" w:hAnsi="B Frutiger Bold"/>
      <w:smallCaps/>
      <w:noProof/>
      <w:sz w:val="16"/>
      <w:szCs w:val="20"/>
    </w:rPr>
  </w:style>
  <w:style w:type="paragraph" w:customStyle="1" w:styleId="TB2">
    <w:name w:val="TB2"/>
    <w:uiPriority w:val="99"/>
    <w:rsid w:val="001335FA"/>
    <w:pPr>
      <w:overflowPunct w:val="0"/>
      <w:autoSpaceDE w:val="0"/>
      <w:autoSpaceDN w:val="0"/>
      <w:adjustRightInd w:val="0"/>
      <w:spacing w:after="90" w:line="200" w:lineRule="exact"/>
      <w:ind w:left="60" w:right="60"/>
      <w:textAlignment w:val="baseline"/>
    </w:pPr>
    <w:rPr>
      <w:rFonts w:ascii="B Frutiger Bold" w:hAnsi="B Frutiger Bold"/>
      <w:noProof/>
      <w:sz w:val="16"/>
      <w:szCs w:val="20"/>
    </w:rPr>
  </w:style>
  <w:style w:type="paragraph" w:customStyle="1" w:styleId="TE2">
    <w:name w:val="TE2"/>
    <w:uiPriority w:val="99"/>
    <w:rsid w:val="001335FA"/>
    <w:pPr>
      <w:overflowPunct w:val="0"/>
      <w:autoSpaceDE w:val="0"/>
      <w:autoSpaceDN w:val="0"/>
      <w:adjustRightInd w:val="0"/>
      <w:spacing w:line="200" w:lineRule="exact"/>
      <w:ind w:left="60" w:right="60"/>
      <w:textAlignment w:val="baseline"/>
    </w:pPr>
    <w:rPr>
      <w:rFonts w:ascii="R Frutiger Roman" w:hAnsi="R Frutiger Roman"/>
      <w:noProof/>
      <w:sz w:val="16"/>
      <w:szCs w:val="20"/>
    </w:rPr>
  </w:style>
  <w:style w:type="paragraph" w:customStyle="1" w:styleId="TE2R">
    <w:name w:val="TE2R"/>
    <w:uiPriority w:val="99"/>
    <w:rsid w:val="001335FA"/>
    <w:pPr>
      <w:overflowPunct w:val="0"/>
      <w:autoSpaceDE w:val="0"/>
      <w:autoSpaceDN w:val="0"/>
      <w:adjustRightInd w:val="0"/>
      <w:spacing w:after="120" w:line="200" w:lineRule="exact"/>
      <w:ind w:left="60" w:right="60"/>
      <w:textAlignment w:val="baseline"/>
    </w:pPr>
    <w:rPr>
      <w:rFonts w:ascii="R Frutiger Roman" w:hAnsi="R Frutiger Roman"/>
      <w:noProof/>
      <w:sz w:val="16"/>
      <w:szCs w:val="20"/>
    </w:rPr>
  </w:style>
  <w:style w:type="paragraph" w:customStyle="1" w:styleId="TB11">
    <w:name w:val="TB11"/>
    <w:next w:val="Normal"/>
    <w:uiPriority w:val="99"/>
    <w:rsid w:val="001335FA"/>
    <w:pPr>
      <w:overflowPunct w:val="0"/>
      <w:autoSpaceDE w:val="0"/>
      <w:autoSpaceDN w:val="0"/>
      <w:adjustRightInd w:val="0"/>
      <w:spacing w:line="220" w:lineRule="exact"/>
      <w:textAlignment w:val="baseline"/>
    </w:pPr>
    <w:rPr>
      <w:rFonts w:ascii="Times" w:hAnsi="Times"/>
      <w:noProof/>
      <w:sz w:val="18"/>
      <w:szCs w:val="20"/>
    </w:rPr>
  </w:style>
  <w:style w:type="paragraph" w:customStyle="1" w:styleId="MSTT">
    <w:name w:val="MSTT"/>
    <w:uiPriority w:val="99"/>
    <w:rsid w:val="001335FA"/>
    <w:pPr>
      <w:overflowPunct w:val="0"/>
      <w:autoSpaceDE w:val="0"/>
      <w:autoSpaceDN w:val="0"/>
      <w:adjustRightInd w:val="0"/>
      <w:spacing w:before="280" w:line="200" w:lineRule="exact"/>
      <w:ind w:left="240" w:right="240"/>
      <w:textAlignment w:val="baseline"/>
    </w:pPr>
    <w:rPr>
      <w:rFonts w:ascii="HelveticaNeue BoldExt" w:hAnsi="HelveticaNeue BoldExt"/>
      <w:smallCaps/>
      <w:noProof/>
      <w:sz w:val="16"/>
      <w:szCs w:val="20"/>
    </w:rPr>
  </w:style>
  <w:style w:type="paragraph" w:customStyle="1" w:styleId="MSTA">
    <w:name w:val="MSTA"/>
    <w:uiPriority w:val="99"/>
    <w:rsid w:val="001335FA"/>
    <w:pPr>
      <w:overflowPunct w:val="0"/>
      <w:autoSpaceDE w:val="0"/>
      <w:autoSpaceDN w:val="0"/>
      <w:adjustRightInd w:val="0"/>
      <w:spacing w:before="60" w:after="70" w:line="200" w:lineRule="exact"/>
      <w:ind w:left="240" w:right="240"/>
      <w:textAlignment w:val="baseline"/>
    </w:pPr>
    <w:rPr>
      <w:rFonts w:ascii="HelveticaNeue BoldExt" w:hAnsi="HelveticaNeue BoldExt"/>
      <w:noProof/>
      <w:sz w:val="16"/>
      <w:szCs w:val="20"/>
    </w:rPr>
  </w:style>
  <w:style w:type="paragraph" w:customStyle="1" w:styleId="MSTB">
    <w:name w:val="MSTB"/>
    <w:uiPriority w:val="99"/>
    <w:rsid w:val="001335FA"/>
    <w:pPr>
      <w:overflowPunct w:val="0"/>
      <w:autoSpaceDE w:val="0"/>
      <w:autoSpaceDN w:val="0"/>
      <w:adjustRightInd w:val="0"/>
      <w:spacing w:after="70" w:line="200" w:lineRule="exact"/>
      <w:ind w:left="240" w:right="240"/>
      <w:textAlignment w:val="baseline"/>
    </w:pPr>
    <w:rPr>
      <w:rFonts w:ascii="HelveticaNeue Extended" w:hAnsi="HelveticaNeue Extended"/>
      <w:noProof/>
      <w:sz w:val="18"/>
      <w:szCs w:val="20"/>
    </w:rPr>
  </w:style>
  <w:style w:type="paragraph" w:customStyle="1" w:styleId="MSTE">
    <w:name w:val="MSTE"/>
    <w:uiPriority w:val="99"/>
    <w:rsid w:val="001335FA"/>
    <w:pPr>
      <w:overflowPunct w:val="0"/>
      <w:autoSpaceDE w:val="0"/>
      <w:autoSpaceDN w:val="0"/>
      <w:adjustRightInd w:val="0"/>
      <w:spacing w:line="200" w:lineRule="exact"/>
      <w:ind w:left="240" w:right="240"/>
      <w:textAlignment w:val="baseline"/>
    </w:pPr>
    <w:rPr>
      <w:rFonts w:ascii="HelveticaNeue Extended" w:hAnsi="HelveticaNeue Extended"/>
      <w:noProof/>
      <w:sz w:val="16"/>
      <w:szCs w:val="20"/>
    </w:rPr>
  </w:style>
  <w:style w:type="paragraph" w:customStyle="1" w:styleId="MSTER">
    <w:name w:val="MSTER"/>
    <w:uiPriority w:val="99"/>
    <w:rsid w:val="001335FA"/>
    <w:pPr>
      <w:overflowPunct w:val="0"/>
      <w:autoSpaceDE w:val="0"/>
      <w:autoSpaceDN w:val="0"/>
      <w:adjustRightInd w:val="0"/>
      <w:spacing w:after="70" w:line="200" w:lineRule="exact"/>
      <w:ind w:left="240" w:right="240"/>
      <w:textAlignment w:val="baseline"/>
    </w:pPr>
    <w:rPr>
      <w:rFonts w:ascii="HelveticaNeue Extended" w:hAnsi="HelveticaNeue Extended"/>
      <w:noProof/>
      <w:sz w:val="16"/>
      <w:szCs w:val="20"/>
    </w:rPr>
  </w:style>
  <w:style w:type="paragraph" w:customStyle="1" w:styleId="TA1">
    <w:name w:val="TA1"/>
    <w:uiPriority w:val="99"/>
    <w:rsid w:val="001335FA"/>
    <w:pPr>
      <w:overflowPunct w:val="0"/>
      <w:autoSpaceDE w:val="0"/>
      <w:autoSpaceDN w:val="0"/>
      <w:adjustRightInd w:val="0"/>
      <w:spacing w:before="90" w:after="90" w:line="200" w:lineRule="exact"/>
      <w:ind w:left="60" w:right="60"/>
      <w:jc w:val="center"/>
      <w:textAlignment w:val="baseline"/>
    </w:pPr>
    <w:rPr>
      <w:rFonts w:ascii="B Frutiger Bold" w:hAnsi="B Frutiger Bold"/>
      <w:smallCaps/>
      <w:noProof/>
      <w:sz w:val="16"/>
      <w:szCs w:val="20"/>
    </w:rPr>
  </w:style>
  <w:style w:type="paragraph" w:customStyle="1" w:styleId="TOL">
    <w:name w:val="TOL"/>
    <w:uiPriority w:val="99"/>
    <w:rsid w:val="001335FA"/>
    <w:pPr>
      <w:tabs>
        <w:tab w:val="center" w:pos="1200"/>
        <w:tab w:val="center" w:pos="2400"/>
        <w:tab w:val="center" w:pos="3600"/>
      </w:tabs>
      <w:overflowPunct w:val="0"/>
      <w:autoSpaceDE w:val="0"/>
      <w:autoSpaceDN w:val="0"/>
      <w:adjustRightInd w:val="0"/>
      <w:spacing w:line="200" w:lineRule="exact"/>
      <w:ind w:left="60" w:right="60"/>
      <w:textAlignment w:val="baseline"/>
    </w:pPr>
    <w:rPr>
      <w:rFonts w:ascii="R Frutiger Roman" w:hAnsi="R Frutiger Roman"/>
      <w:noProof/>
      <w:sz w:val="16"/>
      <w:szCs w:val="20"/>
    </w:rPr>
  </w:style>
  <w:style w:type="paragraph" w:customStyle="1" w:styleId="TE1RA">
    <w:name w:val="TE1RA"/>
    <w:uiPriority w:val="99"/>
    <w:rsid w:val="001335FA"/>
    <w:pPr>
      <w:overflowPunct w:val="0"/>
      <w:autoSpaceDE w:val="0"/>
      <w:autoSpaceDN w:val="0"/>
      <w:adjustRightInd w:val="0"/>
      <w:spacing w:after="90" w:line="200" w:lineRule="exact"/>
      <w:ind w:left="60" w:right="60"/>
      <w:textAlignment w:val="baseline"/>
    </w:pPr>
    <w:rPr>
      <w:rFonts w:ascii="R Frutiger Roman" w:hAnsi="R Frutiger Roman"/>
      <w:noProof/>
      <w:sz w:val="16"/>
      <w:szCs w:val="20"/>
    </w:rPr>
  </w:style>
  <w:style w:type="paragraph" w:customStyle="1" w:styleId="TE1RAA">
    <w:name w:val="TE1RAA"/>
    <w:uiPriority w:val="99"/>
    <w:rsid w:val="001335FA"/>
    <w:pPr>
      <w:overflowPunct w:val="0"/>
      <w:autoSpaceDE w:val="0"/>
      <w:autoSpaceDN w:val="0"/>
      <w:adjustRightInd w:val="0"/>
      <w:spacing w:before="50" w:after="90" w:line="200" w:lineRule="exact"/>
      <w:ind w:left="60" w:right="60"/>
      <w:textAlignment w:val="baseline"/>
    </w:pPr>
    <w:rPr>
      <w:rFonts w:ascii="R Frutiger Roman" w:hAnsi="R Frutiger Roman"/>
      <w:noProof/>
      <w:sz w:val="16"/>
      <w:szCs w:val="20"/>
    </w:rPr>
  </w:style>
  <w:style w:type="paragraph" w:customStyle="1" w:styleId="MSBB">
    <w:name w:val="MSBB"/>
    <w:uiPriority w:val="99"/>
    <w:rsid w:val="001335FA"/>
    <w:pPr>
      <w:tabs>
        <w:tab w:val="left" w:pos="640"/>
        <w:tab w:val="right" w:pos="1440"/>
        <w:tab w:val="right" w:pos="2160"/>
        <w:tab w:val="right" w:pos="2880"/>
        <w:tab w:val="right" w:pos="3600"/>
        <w:tab w:val="right" w:pos="4320"/>
      </w:tabs>
      <w:overflowPunct w:val="0"/>
      <w:autoSpaceDE w:val="0"/>
      <w:autoSpaceDN w:val="0"/>
      <w:adjustRightInd w:val="0"/>
      <w:spacing w:line="200" w:lineRule="exact"/>
      <w:ind w:left="240" w:right="240"/>
      <w:textAlignment w:val="baseline"/>
    </w:pPr>
    <w:rPr>
      <w:rFonts w:ascii="HelveticaNeue Extended" w:hAnsi="HelveticaNeue Extended"/>
      <w:noProof/>
      <w:sz w:val="16"/>
      <w:szCs w:val="20"/>
    </w:rPr>
  </w:style>
  <w:style w:type="paragraph" w:customStyle="1" w:styleId="MSB">
    <w:name w:val="MSB"/>
    <w:uiPriority w:val="99"/>
    <w:rsid w:val="001335FA"/>
    <w:pPr>
      <w:tabs>
        <w:tab w:val="left" w:pos="640"/>
        <w:tab w:val="right" w:pos="1440"/>
        <w:tab w:val="right" w:pos="2160"/>
        <w:tab w:val="right" w:pos="2880"/>
        <w:tab w:val="right" w:pos="3600"/>
        <w:tab w:val="right" w:pos="4320"/>
      </w:tabs>
      <w:overflowPunct w:val="0"/>
      <w:autoSpaceDE w:val="0"/>
      <w:autoSpaceDN w:val="0"/>
      <w:adjustRightInd w:val="0"/>
      <w:spacing w:before="160" w:line="200" w:lineRule="exact"/>
      <w:ind w:left="240" w:right="240"/>
      <w:textAlignment w:val="baseline"/>
    </w:pPr>
    <w:rPr>
      <w:rFonts w:ascii="HelveticaNeue Extended" w:hAnsi="HelveticaNeue Extended"/>
      <w:noProof/>
      <w:sz w:val="16"/>
      <w:szCs w:val="20"/>
    </w:rPr>
  </w:style>
  <w:style w:type="paragraph" w:customStyle="1" w:styleId="MSBA">
    <w:name w:val="MSBA"/>
    <w:uiPriority w:val="99"/>
    <w:rsid w:val="001335FA"/>
    <w:pPr>
      <w:tabs>
        <w:tab w:val="left" w:pos="640"/>
        <w:tab w:val="right" w:pos="1440"/>
        <w:tab w:val="right" w:pos="2160"/>
        <w:tab w:val="right" w:pos="2880"/>
        <w:tab w:val="right" w:pos="3600"/>
        <w:tab w:val="right" w:pos="4320"/>
      </w:tabs>
      <w:overflowPunct w:val="0"/>
      <w:autoSpaceDE w:val="0"/>
      <w:autoSpaceDN w:val="0"/>
      <w:adjustRightInd w:val="0"/>
      <w:spacing w:before="40" w:line="200" w:lineRule="exact"/>
      <w:ind w:left="240" w:right="240"/>
      <w:textAlignment w:val="baseline"/>
    </w:pPr>
    <w:rPr>
      <w:rFonts w:ascii="HelveticaNeue Extended" w:hAnsi="HelveticaNeue Extended"/>
      <w:noProof/>
      <w:sz w:val="16"/>
      <w:szCs w:val="20"/>
    </w:rPr>
  </w:style>
  <w:style w:type="paragraph" w:customStyle="1" w:styleId="MSBBR">
    <w:name w:val="MSBBR"/>
    <w:uiPriority w:val="99"/>
    <w:rsid w:val="001335FA"/>
    <w:pPr>
      <w:tabs>
        <w:tab w:val="left" w:pos="640"/>
        <w:tab w:val="right" w:pos="1440"/>
        <w:tab w:val="right" w:pos="2160"/>
        <w:tab w:val="right" w:pos="2880"/>
        <w:tab w:val="right" w:pos="3600"/>
        <w:tab w:val="right" w:pos="4320"/>
      </w:tabs>
      <w:overflowPunct w:val="0"/>
      <w:autoSpaceDE w:val="0"/>
      <w:autoSpaceDN w:val="0"/>
      <w:adjustRightInd w:val="0"/>
      <w:spacing w:after="110" w:line="200" w:lineRule="exact"/>
      <w:ind w:left="240" w:right="240"/>
      <w:textAlignment w:val="baseline"/>
    </w:pPr>
    <w:rPr>
      <w:rFonts w:ascii="HelveticaNeue Extended" w:hAnsi="HelveticaNeue Extended"/>
      <w:noProof/>
      <w:sz w:val="16"/>
      <w:szCs w:val="20"/>
    </w:rPr>
  </w:style>
  <w:style w:type="paragraph" w:customStyle="1" w:styleId="TE1RT">
    <w:name w:val="TE1RT"/>
    <w:uiPriority w:val="99"/>
    <w:rsid w:val="001335FA"/>
    <w:pPr>
      <w:overflowPunct w:val="0"/>
      <w:autoSpaceDE w:val="0"/>
      <w:autoSpaceDN w:val="0"/>
      <w:adjustRightInd w:val="0"/>
      <w:spacing w:before="120" w:after="120" w:line="200" w:lineRule="exact"/>
      <w:ind w:left="60" w:right="60"/>
      <w:textAlignment w:val="baseline"/>
    </w:pPr>
    <w:rPr>
      <w:rFonts w:ascii="R Frutiger Roman" w:hAnsi="R Frutiger Roman"/>
      <w:noProof/>
      <w:sz w:val="16"/>
      <w:szCs w:val="20"/>
    </w:rPr>
  </w:style>
  <w:style w:type="paragraph" w:styleId="Footer">
    <w:name w:val="footer"/>
    <w:basedOn w:val="Normal"/>
    <w:link w:val="FooterChar"/>
    <w:uiPriority w:val="99"/>
    <w:rsid w:val="00A14FE3"/>
    <w:pPr>
      <w:tabs>
        <w:tab w:val="center" w:pos="4320"/>
        <w:tab w:val="right" w:pos="8640"/>
      </w:tabs>
    </w:pPr>
  </w:style>
  <w:style w:type="character" w:customStyle="1" w:styleId="FooterChar">
    <w:name w:val="Footer Char"/>
    <w:basedOn w:val="DefaultParagraphFont"/>
    <w:link w:val="Footer"/>
    <w:uiPriority w:val="99"/>
    <w:semiHidden/>
    <w:locked/>
    <w:rPr>
      <w:rFonts w:cs="Times New Roman"/>
      <w:sz w:val="20"/>
      <w:szCs w:val="20"/>
    </w:rPr>
  </w:style>
  <w:style w:type="character" w:styleId="PageNumber">
    <w:name w:val="page number"/>
    <w:basedOn w:val="DefaultParagraphFont"/>
    <w:uiPriority w:val="99"/>
    <w:rsid w:val="00A14FE3"/>
    <w:rPr>
      <w:rFonts w:cs="Times New Roman"/>
    </w:rPr>
  </w:style>
  <w:style w:type="paragraph" w:styleId="Header">
    <w:name w:val="header"/>
    <w:basedOn w:val="Normal"/>
    <w:link w:val="HeaderChar"/>
    <w:uiPriority w:val="99"/>
    <w:rsid w:val="00A14FE3"/>
    <w:pPr>
      <w:tabs>
        <w:tab w:val="center" w:pos="4320"/>
        <w:tab w:val="right" w:pos="8640"/>
      </w:tabs>
    </w:pPr>
  </w:style>
  <w:style w:type="character" w:customStyle="1" w:styleId="HeaderChar">
    <w:name w:val="Header Char"/>
    <w:basedOn w:val="DefaultParagraphFont"/>
    <w:link w:val="Header"/>
    <w:uiPriority w:val="99"/>
    <w:semiHidden/>
    <w:locked/>
    <w:rPr>
      <w:rFonts w:cs="Times New Roman"/>
      <w:sz w:val="20"/>
      <w:szCs w:val="20"/>
    </w:rPr>
  </w:style>
  <w:style w:type="paragraph" w:styleId="BalloonText">
    <w:name w:val="Balloon Text"/>
    <w:basedOn w:val="Normal"/>
    <w:link w:val="BalloonTextChar"/>
    <w:uiPriority w:val="99"/>
    <w:rsid w:val="006722AB"/>
    <w:rPr>
      <w:rFonts w:ascii="Tahoma" w:hAnsi="Tahoma" w:cs="Tahoma"/>
      <w:sz w:val="16"/>
      <w:szCs w:val="16"/>
    </w:rPr>
  </w:style>
  <w:style w:type="character" w:customStyle="1" w:styleId="BalloonTextChar">
    <w:name w:val="Balloon Text Char"/>
    <w:basedOn w:val="DefaultParagraphFont"/>
    <w:link w:val="BalloonText"/>
    <w:uiPriority w:val="99"/>
    <w:locked/>
    <w:rsid w:val="006722AB"/>
    <w:rPr>
      <w:rFonts w:ascii="Tahoma" w:hAnsi="Tahoma" w:cs="Tahoma"/>
      <w:sz w:val="16"/>
      <w:szCs w:val="16"/>
    </w:rPr>
  </w:style>
  <w:style w:type="character" w:styleId="CommentReference">
    <w:name w:val="annotation reference"/>
    <w:basedOn w:val="DefaultParagraphFont"/>
    <w:uiPriority w:val="99"/>
    <w:semiHidden/>
    <w:rsid w:val="00DC6023"/>
    <w:rPr>
      <w:rFonts w:cs="Times New Roman"/>
      <w:sz w:val="16"/>
      <w:szCs w:val="16"/>
    </w:rPr>
  </w:style>
  <w:style w:type="paragraph" w:styleId="CommentText">
    <w:name w:val="annotation text"/>
    <w:basedOn w:val="Normal"/>
    <w:link w:val="CommentTextChar"/>
    <w:uiPriority w:val="99"/>
    <w:semiHidden/>
    <w:rsid w:val="00DC6023"/>
    <w:rPr>
      <w:sz w:val="20"/>
    </w:rPr>
  </w:style>
  <w:style w:type="character" w:customStyle="1" w:styleId="CommentTextChar">
    <w:name w:val="Comment Text Char"/>
    <w:basedOn w:val="DefaultParagraphFont"/>
    <w:link w:val="CommentText"/>
    <w:uiPriority w:val="99"/>
    <w:semiHidden/>
    <w:locked/>
    <w:rPr>
      <w:rFonts w:cs="Times New Roman"/>
      <w:sz w:val="20"/>
      <w:szCs w:val="20"/>
    </w:rPr>
  </w:style>
  <w:style w:type="paragraph" w:styleId="CommentSubject">
    <w:name w:val="annotation subject"/>
    <w:basedOn w:val="CommentText"/>
    <w:next w:val="CommentText"/>
    <w:link w:val="CommentSubjectChar"/>
    <w:uiPriority w:val="99"/>
    <w:semiHidden/>
    <w:rsid w:val="00DC6023"/>
    <w:rPr>
      <w:b/>
      <w:bCs/>
    </w:rPr>
  </w:style>
  <w:style w:type="character" w:customStyle="1" w:styleId="CommentSubjectChar">
    <w:name w:val="Comment Subject Char"/>
    <w:basedOn w:val="CommentTextChar"/>
    <w:link w:val="CommentSubject"/>
    <w:uiPriority w:val="99"/>
    <w:semiHidden/>
    <w:locked/>
    <w:rPr>
      <w:b/>
      <w:bCs/>
    </w:rPr>
  </w:style>
  <w:style w:type="paragraph" w:styleId="Revision">
    <w:name w:val="Revision"/>
    <w:hidden/>
    <w:uiPriority w:val="99"/>
    <w:semiHidden/>
    <w:rsid w:val="0010147D"/>
    <w:rPr>
      <w:rFonts w:ascii="Times" w:hAnsi="Times"/>
      <w:sz w:val="18"/>
      <w:szCs w:val="20"/>
    </w:rPr>
  </w:style>
  <w:style w:type="character" w:styleId="PlaceholderText">
    <w:name w:val="Placeholder Text"/>
    <w:basedOn w:val="DefaultParagraphFont"/>
    <w:uiPriority w:val="99"/>
    <w:semiHidden/>
    <w:rsid w:val="00A61E5A"/>
    <w:rPr>
      <w:rFonts w:cs="Times New Roman"/>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1" Type="http://schemas.openxmlformats.org/officeDocument/2006/relationships/image" Target="media/image8.wmf"/><Relationship Id="rId42" Type="http://schemas.openxmlformats.org/officeDocument/2006/relationships/oleObject" Target="embeddings/oleObject18.bin"/><Relationship Id="rId63" Type="http://schemas.openxmlformats.org/officeDocument/2006/relationships/image" Target="media/image29.wmf"/><Relationship Id="rId84" Type="http://schemas.openxmlformats.org/officeDocument/2006/relationships/oleObject" Target="embeddings/oleObject39.bin"/><Relationship Id="rId138" Type="http://schemas.openxmlformats.org/officeDocument/2006/relationships/oleObject" Target="embeddings/oleObject66.bin"/><Relationship Id="rId159" Type="http://schemas.openxmlformats.org/officeDocument/2006/relationships/image" Target="media/image77.wmf"/><Relationship Id="rId170" Type="http://schemas.openxmlformats.org/officeDocument/2006/relationships/oleObject" Target="embeddings/oleObject82.bin"/><Relationship Id="rId191" Type="http://schemas.openxmlformats.org/officeDocument/2006/relationships/oleObject" Target="embeddings/oleObject91.bin"/><Relationship Id="rId205" Type="http://schemas.openxmlformats.org/officeDocument/2006/relationships/oleObject" Target="embeddings/oleObject98.bin"/><Relationship Id="rId226" Type="http://schemas.openxmlformats.org/officeDocument/2006/relationships/footer" Target="footer1.xml"/><Relationship Id="rId107" Type="http://schemas.openxmlformats.org/officeDocument/2006/relationships/image" Target="media/image51.wmf"/><Relationship Id="rId11" Type="http://schemas.openxmlformats.org/officeDocument/2006/relationships/image" Target="media/image3.wmf"/><Relationship Id="rId32" Type="http://schemas.openxmlformats.org/officeDocument/2006/relationships/oleObject" Target="embeddings/oleObject13.bin"/><Relationship Id="rId53" Type="http://schemas.openxmlformats.org/officeDocument/2006/relationships/image" Target="media/image24.wmf"/><Relationship Id="rId74" Type="http://schemas.openxmlformats.org/officeDocument/2006/relationships/oleObject" Target="embeddings/oleObject34.bin"/><Relationship Id="rId128" Type="http://schemas.openxmlformats.org/officeDocument/2006/relationships/oleObject" Target="embeddings/oleObject61.bin"/><Relationship Id="rId149" Type="http://schemas.openxmlformats.org/officeDocument/2006/relationships/image" Target="media/image72.wmf"/><Relationship Id="rId5" Type="http://schemas.openxmlformats.org/officeDocument/2006/relationships/footnotes" Target="footnotes.xml"/><Relationship Id="rId95" Type="http://schemas.openxmlformats.org/officeDocument/2006/relationships/image" Target="media/image45.wmf"/><Relationship Id="rId160" Type="http://schemas.openxmlformats.org/officeDocument/2006/relationships/oleObject" Target="embeddings/oleObject77.bin"/><Relationship Id="rId181" Type="http://schemas.openxmlformats.org/officeDocument/2006/relationships/image" Target="media/image88.wmf"/><Relationship Id="rId216" Type="http://schemas.openxmlformats.org/officeDocument/2006/relationships/image" Target="media/image107.wmf"/><Relationship Id="rId22" Type="http://schemas.openxmlformats.org/officeDocument/2006/relationships/oleObject" Target="embeddings/oleObject8.bin"/><Relationship Id="rId27" Type="http://schemas.openxmlformats.org/officeDocument/2006/relationships/image" Target="media/image11.wmf"/><Relationship Id="rId43" Type="http://schemas.openxmlformats.org/officeDocument/2006/relationships/image" Target="media/image19.wmf"/><Relationship Id="rId48" Type="http://schemas.openxmlformats.org/officeDocument/2006/relationships/oleObject" Target="embeddings/oleObject21.bin"/><Relationship Id="rId64" Type="http://schemas.openxmlformats.org/officeDocument/2006/relationships/oleObject" Target="embeddings/oleObject29.bin"/><Relationship Id="rId69" Type="http://schemas.openxmlformats.org/officeDocument/2006/relationships/image" Target="media/image32.wmf"/><Relationship Id="rId113" Type="http://schemas.openxmlformats.org/officeDocument/2006/relationships/image" Target="media/image54.wmf"/><Relationship Id="rId118" Type="http://schemas.openxmlformats.org/officeDocument/2006/relationships/oleObject" Target="embeddings/oleObject56.bin"/><Relationship Id="rId134" Type="http://schemas.openxmlformats.org/officeDocument/2006/relationships/oleObject" Target="embeddings/oleObject64.bin"/><Relationship Id="rId139" Type="http://schemas.openxmlformats.org/officeDocument/2006/relationships/image" Target="media/image67.wmf"/><Relationship Id="rId80" Type="http://schemas.openxmlformats.org/officeDocument/2006/relationships/oleObject" Target="embeddings/oleObject37.bin"/><Relationship Id="rId85" Type="http://schemas.openxmlformats.org/officeDocument/2006/relationships/image" Target="media/image40.wmf"/><Relationship Id="rId150" Type="http://schemas.openxmlformats.org/officeDocument/2006/relationships/oleObject" Target="embeddings/oleObject72.bin"/><Relationship Id="rId155" Type="http://schemas.openxmlformats.org/officeDocument/2006/relationships/image" Target="media/image75.wmf"/><Relationship Id="rId171" Type="http://schemas.openxmlformats.org/officeDocument/2006/relationships/image" Target="media/image83.wmf"/><Relationship Id="rId176" Type="http://schemas.openxmlformats.org/officeDocument/2006/relationships/oleObject" Target="embeddings/oleObject85.bin"/><Relationship Id="rId192" Type="http://schemas.openxmlformats.org/officeDocument/2006/relationships/image" Target="media/image95.wmf"/><Relationship Id="rId197" Type="http://schemas.openxmlformats.org/officeDocument/2006/relationships/oleObject" Target="embeddings/oleObject94.bin"/><Relationship Id="rId206" Type="http://schemas.openxmlformats.org/officeDocument/2006/relationships/image" Target="media/image102.wmf"/><Relationship Id="rId227" Type="http://schemas.openxmlformats.org/officeDocument/2006/relationships/footer" Target="footer2.xml"/><Relationship Id="rId201" Type="http://schemas.openxmlformats.org/officeDocument/2006/relationships/oleObject" Target="embeddings/oleObject96.bin"/><Relationship Id="rId222" Type="http://schemas.openxmlformats.org/officeDocument/2006/relationships/image" Target="media/image110.wmf"/><Relationship Id="rId12" Type="http://schemas.openxmlformats.org/officeDocument/2006/relationships/oleObject" Target="embeddings/oleObject3.bin"/><Relationship Id="rId17" Type="http://schemas.openxmlformats.org/officeDocument/2006/relationships/image" Target="media/image6.wmf"/><Relationship Id="rId33" Type="http://schemas.openxmlformats.org/officeDocument/2006/relationships/image" Target="media/image14.wmf"/><Relationship Id="rId38" Type="http://schemas.openxmlformats.org/officeDocument/2006/relationships/oleObject" Target="embeddings/oleObject16.bin"/><Relationship Id="rId59" Type="http://schemas.openxmlformats.org/officeDocument/2006/relationships/image" Target="media/image27.wmf"/><Relationship Id="rId103" Type="http://schemas.openxmlformats.org/officeDocument/2006/relationships/image" Target="media/image49.wmf"/><Relationship Id="rId108" Type="http://schemas.openxmlformats.org/officeDocument/2006/relationships/oleObject" Target="embeddings/oleObject51.bin"/><Relationship Id="rId124" Type="http://schemas.openxmlformats.org/officeDocument/2006/relationships/oleObject" Target="embeddings/oleObject59.bin"/><Relationship Id="rId129" Type="http://schemas.openxmlformats.org/officeDocument/2006/relationships/image" Target="media/image62.wmf"/><Relationship Id="rId54" Type="http://schemas.openxmlformats.org/officeDocument/2006/relationships/oleObject" Target="embeddings/oleObject24.bin"/><Relationship Id="rId70" Type="http://schemas.openxmlformats.org/officeDocument/2006/relationships/oleObject" Target="embeddings/oleObject32.bin"/><Relationship Id="rId75" Type="http://schemas.openxmlformats.org/officeDocument/2006/relationships/image" Target="media/image35.wmf"/><Relationship Id="rId91" Type="http://schemas.openxmlformats.org/officeDocument/2006/relationships/image" Target="media/image43.wmf"/><Relationship Id="rId96" Type="http://schemas.openxmlformats.org/officeDocument/2006/relationships/oleObject" Target="embeddings/oleObject45.bin"/><Relationship Id="rId140" Type="http://schemas.openxmlformats.org/officeDocument/2006/relationships/oleObject" Target="embeddings/oleObject67.bin"/><Relationship Id="rId145" Type="http://schemas.openxmlformats.org/officeDocument/2006/relationships/image" Target="media/image70.wmf"/><Relationship Id="rId161" Type="http://schemas.openxmlformats.org/officeDocument/2006/relationships/image" Target="media/image78.wmf"/><Relationship Id="rId166" Type="http://schemas.openxmlformats.org/officeDocument/2006/relationships/oleObject" Target="embeddings/oleObject80.bin"/><Relationship Id="rId182" Type="http://schemas.openxmlformats.org/officeDocument/2006/relationships/oleObject" Target="embeddings/oleObject88.bin"/><Relationship Id="rId187" Type="http://schemas.openxmlformats.org/officeDocument/2006/relationships/image" Target="media/image91.emf"/><Relationship Id="rId217" Type="http://schemas.openxmlformats.org/officeDocument/2006/relationships/oleObject" Target="embeddings/oleObject104.bin"/><Relationship Id="rId1" Type="http://schemas.openxmlformats.org/officeDocument/2006/relationships/numbering" Target="numbering.xml"/><Relationship Id="rId6" Type="http://schemas.openxmlformats.org/officeDocument/2006/relationships/endnotes" Target="endnotes.xml"/><Relationship Id="rId212" Type="http://schemas.openxmlformats.org/officeDocument/2006/relationships/image" Target="media/image105.wmf"/><Relationship Id="rId23" Type="http://schemas.openxmlformats.org/officeDocument/2006/relationships/image" Target="media/image9.wmf"/><Relationship Id="rId28" Type="http://schemas.openxmlformats.org/officeDocument/2006/relationships/oleObject" Target="embeddings/oleObject11.bin"/><Relationship Id="rId49" Type="http://schemas.openxmlformats.org/officeDocument/2006/relationships/image" Target="media/image22.wmf"/><Relationship Id="rId114" Type="http://schemas.openxmlformats.org/officeDocument/2006/relationships/oleObject" Target="embeddings/oleObject54.bin"/><Relationship Id="rId119" Type="http://schemas.openxmlformats.org/officeDocument/2006/relationships/image" Target="media/image57.wmf"/><Relationship Id="rId44" Type="http://schemas.openxmlformats.org/officeDocument/2006/relationships/oleObject" Target="embeddings/oleObject19.bin"/><Relationship Id="rId60" Type="http://schemas.openxmlformats.org/officeDocument/2006/relationships/oleObject" Target="embeddings/oleObject27.bin"/><Relationship Id="rId65" Type="http://schemas.openxmlformats.org/officeDocument/2006/relationships/image" Target="media/image30.wmf"/><Relationship Id="rId81" Type="http://schemas.openxmlformats.org/officeDocument/2006/relationships/image" Target="media/image38.wmf"/><Relationship Id="rId86" Type="http://schemas.openxmlformats.org/officeDocument/2006/relationships/oleObject" Target="embeddings/oleObject40.bin"/><Relationship Id="rId130" Type="http://schemas.openxmlformats.org/officeDocument/2006/relationships/oleObject" Target="embeddings/oleObject62.bin"/><Relationship Id="rId135" Type="http://schemas.openxmlformats.org/officeDocument/2006/relationships/image" Target="media/image65.wmf"/><Relationship Id="rId151" Type="http://schemas.openxmlformats.org/officeDocument/2006/relationships/image" Target="media/image73.wmf"/><Relationship Id="rId156" Type="http://schemas.openxmlformats.org/officeDocument/2006/relationships/oleObject" Target="embeddings/oleObject75.bin"/><Relationship Id="rId177" Type="http://schemas.openxmlformats.org/officeDocument/2006/relationships/image" Target="media/image86.wmf"/><Relationship Id="rId198" Type="http://schemas.openxmlformats.org/officeDocument/2006/relationships/image" Target="media/image98.wmf"/><Relationship Id="rId172" Type="http://schemas.openxmlformats.org/officeDocument/2006/relationships/oleObject" Target="embeddings/oleObject83.bin"/><Relationship Id="rId193" Type="http://schemas.openxmlformats.org/officeDocument/2006/relationships/oleObject" Target="embeddings/oleObject92.bin"/><Relationship Id="rId202" Type="http://schemas.openxmlformats.org/officeDocument/2006/relationships/image" Target="media/image100.wmf"/><Relationship Id="rId207" Type="http://schemas.openxmlformats.org/officeDocument/2006/relationships/oleObject" Target="embeddings/oleObject99.bin"/><Relationship Id="rId223" Type="http://schemas.openxmlformats.org/officeDocument/2006/relationships/oleObject" Target="embeddings/oleObject107.bin"/><Relationship Id="rId228" Type="http://schemas.openxmlformats.org/officeDocument/2006/relationships/fontTable" Target="fontTable.xml"/><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image" Target="media/image17.wmf"/><Relationship Id="rId109" Type="http://schemas.openxmlformats.org/officeDocument/2006/relationships/image" Target="media/image52.wmf"/><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25.wmf"/><Relationship Id="rId76" Type="http://schemas.openxmlformats.org/officeDocument/2006/relationships/oleObject" Target="embeddings/oleObject35.bin"/><Relationship Id="rId97" Type="http://schemas.openxmlformats.org/officeDocument/2006/relationships/image" Target="media/image46.wmf"/><Relationship Id="rId104" Type="http://schemas.openxmlformats.org/officeDocument/2006/relationships/oleObject" Target="embeddings/oleObject49.bin"/><Relationship Id="rId120" Type="http://schemas.openxmlformats.org/officeDocument/2006/relationships/oleObject" Target="embeddings/oleObject57.bin"/><Relationship Id="rId125" Type="http://schemas.openxmlformats.org/officeDocument/2006/relationships/image" Target="media/image60.wmf"/><Relationship Id="rId141" Type="http://schemas.openxmlformats.org/officeDocument/2006/relationships/image" Target="media/image68.wmf"/><Relationship Id="rId146" Type="http://schemas.openxmlformats.org/officeDocument/2006/relationships/oleObject" Target="embeddings/oleObject70.bin"/><Relationship Id="rId167" Type="http://schemas.openxmlformats.org/officeDocument/2006/relationships/image" Target="media/image81.wmf"/><Relationship Id="rId188" Type="http://schemas.openxmlformats.org/officeDocument/2006/relationships/image" Target="media/image92.emf"/><Relationship Id="rId7" Type="http://schemas.openxmlformats.org/officeDocument/2006/relationships/image" Target="media/image1.wmf"/><Relationship Id="rId71" Type="http://schemas.openxmlformats.org/officeDocument/2006/relationships/image" Target="media/image33.wmf"/><Relationship Id="rId92" Type="http://schemas.openxmlformats.org/officeDocument/2006/relationships/oleObject" Target="embeddings/oleObject43.bin"/><Relationship Id="rId162" Type="http://schemas.openxmlformats.org/officeDocument/2006/relationships/oleObject" Target="embeddings/oleObject78.bin"/><Relationship Id="rId183" Type="http://schemas.openxmlformats.org/officeDocument/2006/relationships/image" Target="media/image89.wmf"/><Relationship Id="rId213" Type="http://schemas.openxmlformats.org/officeDocument/2006/relationships/oleObject" Target="embeddings/oleObject102.bin"/><Relationship Id="rId218" Type="http://schemas.openxmlformats.org/officeDocument/2006/relationships/image" Target="media/image108.wmf"/><Relationship Id="rId2" Type="http://schemas.openxmlformats.org/officeDocument/2006/relationships/styles" Target="styles.xml"/><Relationship Id="rId29" Type="http://schemas.openxmlformats.org/officeDocument/2006/relationships/image" Target="media/image12.wmf"/><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image" Target="media/image20.wmf"/><Relationship Id="rId66" Type="http://schemas.openxmlformats.org/officeDocument/2006/relationships/oleObject" Target="embeddings/oleObject30.bin"/><Relationship Id="rId87" Type="http://schemas.openxmlformats.org/officeDocument/2006/relationships/image" Target="media/image41.wmf"/><Relationship Id="rId110" Type="http://schemas.openxmlformats.org/officeDocument/2006/relationships/oleObject" Target="embeddings/oleObject52.bin"/><Relationship Id="rId115" Type="http://schemas.openxmlformats.org/officeDocument/2006/relationships/image" Target="media/image55.wmf"/><Relationship Id="rId131" Type="http://schemas.openxmlformats.org/officeDocument/2006/relationships/image" Target="media/image63.wmf"/><Relationship Id="rId136" Type="http://schemas.openxmlformats.org/officeDocument/2006/relationships/oleObject" Target="embeddings/oleObject65.bin"/><Relationship Id="rId157" Type="http://schemas.openxmlformats.org/officeDocument/2006/relationships/image" Target="media/image76.wmf"/><Relationship Id="rId178" Type="http://schemas.openxmlformats.org/officeDocument/2006/relationships/oleObject" Target="embeddings/oleObject86.bin"/><Relationship Id="rId61" Type="http://schemas.openxmlformats.org/officeDocument/2006/relationships/image" Target="media/image28.wmf"/><Relationship Id="rId82" Type="http://schemas.openxmlformats.org/officeDocument/2006/relationships/oleObject" Target="embeddings/oleObject38.bin"/><Relationship Id="rId152" Type="http://schemas.openxmlformats.org/officeDocument/2006/relationships/oleObject" Target="embeddings/oleObject73.bin"/><Relationship Id="rId173" Type="http://schemas.openxmlformats.org/officeDocument/2006/relationships/image" Target="media/image84.wmf"/><Relationship Id="rId194" Type="http://schemas.openxmlformats.org/officeDocument/2006/relationships/image" Target="media/image96.wmf"/><Relationship Id="rId199" Type="http://schemas.openxmlformats.org/officeDocument/2006/relationships/oleObject" Target="embeddings/oleObject95.bin"/><Relationship Id="rId203" Type="http://schemas.openxmlformats.org/officeDocument/2006/relationships/oleObject" Target="embeddings/oleObject97.bin"/><Relationship Id="rId208" Type="http://schemas.openxmlformats.org/officeDocument/2006/relationships/image" Target="media/image103.wmf"/><Relationship Id="rId229" Type="http://schemas.openxmlformats.org/officeDocument/2006/relationships/theme" Target="theme/theme1.xml"/><Relationship Id="rId19" Type="http://schemas.openxmlformats.org/officeDocument/2006/relationships/image" Target="media/image7.wmf"/><Relationship Id="rId224" Type="http://schemas.openxmlformats.org/officeDocument/2006/relationships/image" Target="media/image111.wmf"/><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image" Target="media/image15.wmf"/><Relationship Id="rId56" Type="http://schemas.openxmlformats.org/officeDocument/2006/relationships/oleObject" Target="embeddings/oleObject25.bin"/><Relationship Id="rId77" Type="http://schemas.openxmlformats.org/officeDocument/2006/relationships/image" Target="media/image36.wmf"/><Relationship Id="rId100" Type="http://schemas.openxmlformats.org/officeDocument/2006/relationships/oleObject" Target="embeddings/oleObject47.bin"/><Relationship Id="rId105" Type="http://schemas.openxmlformats.org/officeDocument/2006/relationships/image" Target="media/image50.wmf"/><Relationship Id="rId126" Type="http://schemas.openxmlformats.org/officeDocument/2006/relationships/oleObject" Target="embeddings/oleObject60.bin"/><Relationship Id="rId147" Type="http://schemas.openxmlformats.org/officeDocument/2006/relationships/image" Target="media/image71.wmf"/><Relationship Id="rId168" Type="http://schemas.openxmlformats.org/officeDocument/2006/relationships/oleObject" Target="embeddings/oleObject81.bin"/><Relationship Id="rId8" Type="http://schemas.openxmlformats.org/officeDocument/2006/relationships/oleObject" Target="embeddings/oleObject1.bin"/><Relationship Id="rId51" Type="http://schemas.openxmlformats.org/officeDocument/2006/relationships/image" Target="media/image23.wmf"/><Relationship Id="rId72" Type="http://schemas.openxmlformats.org/officeDocument/2006/relationships/oleObject" Target="embeddings/oleObject33.bin"/><Relationship Id="rId93" Type="http://schemas.openxmlformats.org/officeDocument/2006/relationships/image" Target="media/image44.wmf"/><Relationship Id="rId98" Type="http://schemas.openxmlformats.org/officeDocument/2006/relationships/oleObject" Target="embeddings/oleObject46.bin"/><Relationship Id="rId121" Type="http://schemas.openxmlformats.org/officeDocument/2006/relationships/image" Target="media/image58.wmf"/><Relationship Id="rId142" Type="http://schemas.openxmlformats.org/officeDocument/2006/relationships/oleObject" Target="embeddings/oleObject68.bin"/><Relationship Id="rId163" Type="http://schemas.openxmlformats.org/officeDocument/2006/relationships/image" Target="media/image79.wmf"/><Relationship Id="rId184" Type="http://schemas.openxmlformats.org/officeDocument/2006/relationships/oleObject" Target="embeddings/oleObject89.bin"/><Relationship Id="rId189" Type="http://schemas.openxmlformats.org/officeDocument/2006/relationships/image" Target="media/image93.emf"/><Relationship Id="rId219" Type="http://schemas.openxmlformats.org/officeDocument/2006/relationships/oleObject" Target="embeddings/oleObject105.bin"/><Relationship Id="rId3" Type="http://schemas.openxmlformats.org/officeDocument/2006/relationships/settings" Target="settings.xml"/><Relationship Id="rId214" Type="http://schemas.openxmlformats.org/officeDocument/2006/relationships/image" Target="media/image106.wmf"/><Relationship Id="rId25" Type="http://schemas.openxmlformats.org/officeDocument/2006/relationships/image" Target="media/image10.wmf"/><Relationship Id="rId46" Type="http://schemas.openxmlformats.org/officeDocument/2006/relationships/oleObject" Target="embeddings/oleObject20.bin"/><Relationship Id="rId67" Type="http://schemas.openxmlformats.org/officeDocument/2006/relationships/image" Target="media/image31.wmf"/><Relationship Id="rId116" Type="http://schemas.openxmlformats.org/officeDocument/2006/relationships/oleObject" Target="embeddings/oleObject55.bin"/><Relationship Id="rId137" Type="http://schemas.openxmlformats.org/officeDocument/2006/relationships/image" Target="media/image66.wmf"/><Relationship Id="rId158" Type="http://schemas.openxmlformats.org/officeDocument/2006/relationships/oleObject" Target="embeddings/oleObject76.bin"/><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oleObject" Target="embeddings/oleObject28.bin"/><Relationship Id="rId83" Type="http://schemas.openxmlformats.org/officeDocument/2006/relationships/image" Target="media/image39.wmf"/><Relationship Id="rId88" Type="http://schemas.openxmlformats.org/officeDocument/2006/relationships/oleObject" Target="embeddings/oleObject41.bin"/><Relationship Id="rId111" Type="http://schemas.openxmlformats.org/officeDocument/2006/relationships/image" Target="media/image53.wmf"/><Relationship Id="rId132" Type="http://schemas.openxmlformats.org/officeDocument/2006/relationships/oleObject" Target="embeddings/oleObject63.bin"/><Relationship Id="rId153" Type="http://schemas.openxmlformats.org/officeDocument/2006/relationships/image" Target="media/image74.wmf"/><Relationship Id="rId174" Type="http://schemas.openxmlformats.org/officeDocument/2006/relationships/oleObject" Target="embeddings/oleObject84.bin"/><Relationship Id="rId179" Type="http://schemas.openxmlformats.org/officeDocument/2006/relationships/image" Target="media/image87.wmf"/><Relationship Id="rId195" Type="http://schemas.openxmlformats.org/officeDocument/2006/relationships/oleObject" Target="embeddings/oleObject93.bin"/><Relationship Id="rId209" Type="http://schemas.openxmlformats.org/officeDocument/2006/relationships/oleObject" Target="embeddings/oleObject100.bin"/><Relationship Id="rId190" Type="http://schemas.openxmlformats.org/officeDocument/2006/relationships/image" Target="media/image94.wmf"/><Relationship Id="rId204" Type="http://schemas.openxmlformats.org/officeDocument/2006/relationships/image" Target="media/image101.wmf"/><Relationship Id="rId220" Type="http://schemas.openxmlformats.org/officeDocument/2006/relationships/image" Target="media/image109.wmf"/><Relationship Id="rId225" Type="http://schemas.openxmlformats.org/officeDocument/2006/relationships/oleObject" Target="embeddings/oleObject108.bin"/><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image" Target="media/image26.wmf"/><Relationship Id="rId106" Type="http://schemas.openxmlformats.org/officeDocument/2006/relationships/oleObject" Target="embeddings/oleObject50.bin"/><Relationship Id="rId127" Type="http://schemas.openxmlformats.org/officeDocument/2006/relationships/image" Target="media/image61.wmf"/><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3.bin"/><Relationship Id="rId73" Type="http://schemas.openxmlformats.org/officeDocument/2006/relationships/image" Target="media/image34.wmf"/><Relationship Id="rId78" Type="http://schemas.openxmlformats.org/officeDocument/2006/relationships/oleObject" Target="embeddings/oleObject36.bin"/><Relationship Id="rId94" Type="http://schemas.openxmlformats.org/officeDocument/2006/relationships/oleObject" Target="embeddings/oleObject44.bin"/><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oleObject" Target="embeddings/oleObject58.bin"/><Relationship Id="rId143" Type="http://schemas.openxmlformats.org/officeDocument/2006/relationships/image" Target="media/image69.wmf"/><Relationship Id="rId148" Type="http://schemas.openxmlformats.org/officeDocument/2006/relationships/oleObject" Target="embeddings/oleObject71.bin"/><Relationship Id="rId164" Type="http://schemas.openxmlformats.org/officeDocument/2006/relationships/oleObject" Target="embeddings/oleObject79.bin"/><Relationship Id="rId169" Type="http://schemas.openxmlformats.org/officeDocument/2006/relationships/image" Target="media/image82.wmf"/><Relationship Id="rId185" Type="http://schemas.openxmlformats.org/officeDocument/2006/relationships/image" Target="media/image90.wmf"/><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oleObject" Target="embeddings/oleObject87.bin"/><Relationship Id="rId210" Type="http://schemas.openxmlformats.org/officeDocument/2006/relationships/image" Target="media/image104.wmf"/><Relationship Id="rId215" Type="http://schemas.openxmlformats.org/officeDocument/2006/relationships/oleObject" Target="embeddings/oleObject103.bin"/><Relationship Id="rId26" Type="http://schemas.openxmlformats.org/officeDocument/2006/relationships/oleObject" Target="embeddings/oleObject10.bin"/><Relationship Id="rId47" Type="http://schemas.openxmlformats.org/officeDocument/2006/relationships/image" Target="media/image21.wmf"/><Relationship Id="rId68" Type="http://schemas.openxmlformats.org/officeDocument/2006/relationships/oleObject" Target="embeddings/oleObject31.bin"/><Relationship Id="rId89" Type="http://schemas.openxmlformats.org/officeDocument/2006/relationships/image" Target="media/image42.wmf"/><Relationship Id="rId112" Type="http://schemas.openxmlformats.org/officeDocument/2006/relationships/oleObject" Target="embeddings/oleObject53.bin"/><Relationship Id="rId133" Type="http://schemas.openxmlformats.org/officeDocument/2006/relationships/image" Target="media/image64.wmf"/><Relationship Id="rId154" Type="http://schemas.openxmlformats.org/officeDocument/2006/relationships/oleObject" Target="embeddings/oleObject74.bin"/><Relationship Id="rId175" Type="http://schemas.openxmlformats.org/officeDocument/2006/relationships/image" Target="media/image85.wmf"/><Relationship Id="rId196" Type="http://schemas.openxmlformats.org/officeDocument/2006/relationships/image" Target="media/image97.wmf"/><Relationship Id="rId200" Type="http://schemas.openxmlformats.org/officeDocument/2006/relationships/image" Target="media/image99.wmf"/><Relationship Id="rId16" Type="http://schemas.openxmlformats.org/officeDocument/2006/relationships/oleObject" Target="embeddings/oleObject5.bin"/><Relationship Id="rId221" Type="http://schemas.openxmlformats.org/officeDocument/2006/relationships/oleObject" Target="embeddings/oleObject106.bin"/><Relationship Id="rId37" Type="http://schemas.openxmlformats.org/officeDocument/2006/relationships/image" Target="media/image16.wmf"/><Relationship Id="rId58" Type="http://schemas.openxmlformats.org/officeDocument/2006/relationships/oleObject" Target="embeddings/oleObject26.bin"/><Relationship Id="rId79" Type="http://schemas.openxmlformats.org/officeDocument/2006/relationships/image" Target="media/image37.wmf"/><Relationship Id="rId102" Type="http://schemas.openxmlformats.org/officeDocument/2006/relationships/oleObject" Target="embeddings/oleObject48.bin"/><Relationship Id="rId123" Type="http://schemas.openxmlformats.org/officeDocument/2006/relationships/image" Target="media/image59.wmf"/><Relationship Id="rId144" Type="http://schemas.openxmlformats.org/officeDocument/2006/relationships/oleObject" Target="embeddings/oleObject69.bin"/><Relationship Id="rId90" Type="http://schemas.openxmlformats.org/officeDocument/2006/relationships/oleObject" Target="embeddings/oleObject42.bin"/><Relationship Id="rId165" Type="http://schemas.openxmlformats.org/officeDocument/2006/relationships/image" Target="media/image80.wmf"/><Relationship Id="rId186" Type="http://schemas.openxmlformats.org/officeDocument/2006/relationships/oleObject" Target="embeddings/oleObject90.bin"/><Relationship Id="rId211" Type="http://schemas.openxmlformats.org/officeDocument/2006/relationships/oleObject" Target="embeddings/oleObject10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60</TotalTime>
  <Pages>41</Pages>
  <Words>9692</Words>
  <Characters>-32766</Characters>
  <Application>Microsoft Office Outlook</Application>
  <DocSecurity>0</DocSecurity>
  <Lines>0</Lines>
  <Paragraphs>0</Paragraphs>
  <ScaleCrop>false</ScaleCrop>
  <Company>Wiley Publishing, Inc.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dc:title>
  <dc:subject/>
  <dc:creator>extract</dc:creator>
  <cp:keywords/>
  <dc:description/>
  <cp:lastModifiedBy>UMURRM2</cp:lastModifiedBy>
  <cp:revision>6</cp:revision>
  <dcterms:created xsi:type="dcterms:W3CDTF">2014-02-27T21:14:00Z</dcterms:created>
  <dcterms:modified xsi:type="dcterms:W3CDTF">2014-03-03T21:09:00Z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