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4D0" w:rsidRDefault="00BB24D0" w:rsidP="00E151BF">
      <w:pPr>
        <w:pStyle w:val="CN"/>
        <w:widowControl w:val="0"/>
        <w:spacing w:after="120" w:line="240" w:lineRule="auto"/>
        <w:rPr>
          <w:rFonts w:ascii="Times New Roman" w:hAnsi="Times New Roman"/>
          <w:b/>
          <w:noProof w:val="0"/>
          <w:sz w:val="40"/>
        </w:rPr>
      </w:pPr>
      <w:r>
        <w:rPr>
          <w:rFonts w:ascii="Times New Roman" w:hAnsi="Times New Roman"/>
          <w:b/>
          <w:noProof w:val="0"/>
          <w:sz w:val="28"/>
        </w:rPr>
        <w:t xml:space="preserve">CHAPTER </w:t>
      </w:r>
      <w:r>
        <w:rPr>
          <w:rFonts w:ascii="Times New Roman" w:hAnsi="Times New Roman"/>
          <w:b/>
          <w:noProof w:val="0"/>
          <w:sz w:val="40"/>
        </w:rPr>
        <w:t>14</w:t>
      </w:r>
    </w:p>
    <w:p w:rsidR="00BB24D0" w:rsidRDefault="00BB24D0" w:rsidP="007A547F">
      <w:pPr>
        <w:pStyle w:val="CT"/>
        <w:widowControl w:val="0"/>
        <w:spacing w:after="120" w:line="240" w:lineRule="auto"/>
        <w:rPr>
          <w:rFonts w:ascii="Times New Roman" w:hAnsi="Times New Roman"/>
          <w:b/>
          <w:noProof w:val="0"/>
          <w:sz w:val="36"/>
        </w:rPr>
      </w:pPr>
      <w:r>
        <w:rPr>
          <w:rFonts w:ascii="Times New Roman" w:hAnsi="Times New Roman"/>
          <w:b/>
          <w:noProof w:val="0"/>
          <w:sz w:val="36"/>
        </w:rPr>
        <w:t>Markov Analysis</w:t>
      </w:r>
    </w:p>
    <w:p w:rsidR="00BB24D0" w:rsidRDefault="00BB24D0" w:rsidP="007A547F">
      <w:pPr>
        <w:pStyle w:val="A"/>
        <w:widowControl w:val="0"/>
        <w:spacing w:before="0" w:after="120" w:line="240" w:lineRule="auto"/>
        <w:jc w:val="center"/>
        <w:rPr>
          <w:rFonts w:ascii="Times New Roman" w:hAnsi="Times New Roman"/>
          <w:b/>
          <w:caps/>
          <w:smallCaps w:val="0"/>
          <w:noProof w:val="0"/>
          <w:sz w:val="28"/>
        </w:rPr>
      </w:pPr>
    </w:p>
    <w:p w:rsidR="00BB24D0" w:rsidRDefault="00BB24D0" w:rsidP="007A547F">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Teaching Suggestions</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14.1:</w:t>
      </w:r>
      <w:r>
        <w:rPr>
          <w:rFonts w:ascii="Times New Roman" w:hAnsi="Times New Roman"/>
          <w:i/>
          <w:noProof w:val="0"/>
          <w:sz w:val="24"/>
        </w:rPr>
        <w:t xml:space="preserve"> Use of Matrix Algebra.</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Markov analysis requires the use of matrix algebra, primarily matrix multiplication. You may want to have students review basic concepts in matrix algebra before the material in the chapter is covered. If you plan to cover absorbing state analysis in detail, more advanced matrix algebra will be needed, including the identity matrix, matrix subtraction, and the inverse of a matrix. See Module 5.</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14.2:</w:t>
      </w:r>
      <w:r>
        <w:rPr>
          <w:rFonts w:ascii="Times New Roman" w:hAnsi="Times New Roman"/>
          <w:i/>
          <w:noProof w:val="0"/>
          <w:sz w:val="24"/>
        </w:rPr>
        <w:t xml:space="preserve"> Matrix of Transition.</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Markov analysis requires a known and stable matrix of transition. Students should be told that Markov analysis is not valid if the matrix of transition does not remain the same. A small change in the matrix of transition can make a big difference in equilibrium calculations.</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14.3:</w:t>
      </w:r>
      <w:r>
        <w:rPr>
          <w:rFonts w:ascii="Times New Roman" w:hAnsi="Times New Roman"/>
          <w:i/>
          <w:noProof w:val="0"/>
          <w:sz w:val="24"/>
        </w:rPr>
        <w:t xml:space="preserve"> Application of Markov Analysis.</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There are a number of applications of Markov analysis. The applications box in this chapter pr</w:t>
      </w:r>
      <w:r>
        <w:rPr>
          <w:rFonts w:ascii="Times New Roman" w:hAnsi="Times New Roman"/>
          <w:noProof w:val="0"/>
          <w:sz w:val="24"/>
        </w:rPr>
        <w:t>e</w:t>
      </w:r>
      <w:r>
        <w:rPr>
          <w:rFonts w:ascii="Times New Roman" w:hAnsi="Times New Roman"/>
          <w:noProof w:val="0"/>
          <w:sz w:val="24"/>
        </w:rPr>
        <w:t>sents an example. Students can be asked to find additional applications in quantitative anal</w:t>
      </w:r>
      <w:r>
        <w:rPr>
          <w:rFonts w:ascii="Times New Roman" w:hAnsi="Times New Roman"/>
          <w:noProof w:val="0"/>
          <w:sz w:val="24"/>
        </w:rPr>
        <w:t>y</w:t>
      </w:r>
      <w:r>
        <w:rPr>
          <w:rFonts w:ascii="Times New Roman" w:hAnsi="Times New Roman"/>
          <w:noProof w:val="0"/>
          <w:sz w:val="24"/>
        </w:rPr>
        <w:t xml:space="preserve">sis/management science journals such as </w:t>
      </w:r>
      <w:r>
        <w:rPr>
          <w:rFonts w:ascii="Times New Roman" w:hAnsi="Times New Roman"/>
          <w:i/>
          <w:noProof w:val="0"/>
          <w:sz w:val="24"/>
        </w:rPr>
        <w:t>Interfaces.</w:t>
      </w:r>
      <w:r>
        <w:rPr>
          <w:rFonts w:ascii="Times New Roman" w:hAnsi="Times New Roman"/>
          <w:noProof w:val="0"/>
          <w:sz w:val="24"/>
        </w:rPr>
        <w:t xml:space="preserve"> In addition, students can be asked to develop their own problems. For example, Markov analysis can be used to predict the percentage of st</w:t>
      </w:r>
      <w:r>
        <w:rPr>
          <w:rFonts w:ascii="Times New Roman" w:hAnsi="Times New Roman"/>
          <w:noProof w:val="0"/>
          <w:sz w:val="24"/>
        </w:rPr>
        <w:t>u</w:t>
      </w:r>
      <w:r>
        <w:rPr>
          <w:rFonts w:ascii="Times New Roman" w:hAnsi="Times New Roman"/>
          <w:noProof w:val="0"/>
          <w:sz w:val="24"/>
        </w:rPr>
        <w:t>dents who will be in certain majors next year or in the long run.</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14.4:</w:t>
      </w:r>
      <w:r>
        <w:rPr>
          <w:rFonts w:ascii="Times New Roman" w:hAnsi="Times New Roman"/>
          <w:i/>
          <w:noProof w:val="0"/>
          <w:sz w:val="24"/>
        </w:rPr>
        <w:t xml:space="preserve"> Sensitivity Analysis and Markov Analysis.</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Although sensitivity analysis is not a formal part of the material discussed in this chapter, it is an important and interesting topic. Students can be asked to determine how sensitive the results of Markov analysis are to changes in probability values.</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14.5:</w:t>
      </w:r>
      <w:r>
        <w:rPr>
          <w:rFonts w:ascii="Times New Roman" w:hAnsi="Times New Roman"/>
          <w:i/>
          <w:noProof w:val="0"/>
          <w:sz w:val="24"/>
        </w:rPr>
        <w:t xml:space="preserve"> Equilibrium Conditions and the </w:t>
      </w:r>
      <w:smartTag w:uri="urn:schemas-microsoft-com:office:smarttags" w:element="PlaceName">
        <w:smartTag w:uri="urn:schemas-microsoft-com:office:smarttags" w:element="place">
          <w:r>
            <w:rPr>
              <w:rFonts w:ascii="Times New Roman" w:hAnsi="Times New Roman"/>
              <w:i/>
              <w:noProof w:val="0"/>
              <w:sz w:val="24"/>
            </w:rPr>
            <w:t>Beginning</w:t>
          </w:r>
        </w:smartTag>
        <w:r>
          <w:rPr>
            <w:rFonts w:ascii="Times New Roman" w:hAnsi="Times New Roman"/>
            <w:i/>
            <w:noProof w:val="0"/>
            <w:sz w:val="24"/>
          </w:rPr>
          <w:t xml:space="preserve"> </w:t>
        </w:r>
        <w:smartTag w:uri="urn:schemas-microsoft-com:office:smarttags" w:element="PlaceType">
          <w:r>
            <w:rPr>
              <w:rFonts w:ascii="Times New Roman" w:hAnsi="Times New Roman"/>
              <w:i/>
              <w:noProof w:val="0"/>
              <w:sz w:val="24"/>
            </w:rPr>
            <w:t>State</w:t>
          </w:r>
        </w:smartTag>
      </w:smartTag>
      <w:r>
        <w:rPr>
          <w:rFonts w:ascii="Times New Roman" w:hAnsi="Times New Roman"/>
          <w:i/>
          <w:noProof w:val="0"/>
          <w:sz w:val="24"/>
        </w:rPr>
        <w:t xml:space="preserve"> or Condition.</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As mentioned in this chapter, equilibrium conditions do not depend on the initial state or cond</w:t>
      </w:r>
      <w:r>
        <w:rPr>
          <w:rFonts w:ascii="Times New Roman" w:hAnsi="Times New Roman"/>
          <w:noProof w:val="0"/>
          <w:sz w:val="24"/>
        </w:rPr>
        <w:t>i</w:t>
      </w:r>
      <w:r>
        <w:rPr>
          <w:rFonts w:ascii="Times New Roman" w:hAnsi="Times New Roman"/>
          <w:noProof w:val="0"/>
          <w:sz w:val="24"/>
        </w:rPr>
        <w:t>tion. The only factor that needs to be considered is the matrix of transition. While this is true, the time or number of periods needed to approach equilibrium is a function of the beginning state. Students can be asked to determine what impact the initial state has on the number of periods it takes to reach equilibrium.</w:t>
      </w:r>
    </w:p>
    <w:p w:rsidR="00BB24D0" w:rsidRDefault="00BB24D0" w:rsidP="00E151BF">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14.6:</w:t>
      </w:r>
      <w:r>
        <w:rPr>
          <w:rFonts w:ascii="Times New Roman" w:hAnsi="Times New Roman"/>
          <w:i/>
          <w:noProof w:val="0"/>
          <w:sz w:val="24"/>
        </w:rPr>
        <w:t xml:space="preserve"> Absorbing State Analysis and Matrix Algebra.</w:t>
      </w:r>
    </w:p>
    <w:p w:rsidR="00BB24D0" w:rsidRPr="00DF36F9" w:rsidRDefault="00BB24D0" w:rsidP="007A547F">
      <w:pPr>
        <w:pStyle w:val="TX1"/>
        <w:widowControl w:val="0"/>
        <w:spacing w:after="120" w:line="240" w:lineRule="auto"/>
        <w:jc w:val="left"/>
        <w:rPr>
          <w:rFonts w:ascii="Times New Roman" w:hAnsi="Times New Roman"/>
          <w:noProof w:val="0"/>
          <w:spacing w:val="-2"/>
          <w:sz w:val="24"/>
        </w:rPr>
      </w:pPr>
      <w:r w:rsidRPr="00DF36F9">
        <w:rPr>
          <w:rFonts w:ascii="Times New Roman" w:hAnsi="Times New Roman"/>
          <w:noProof w:val="0"/>
          <w:spacing w:val="-2"/>
          <w:sz w:val="24"/>
        </w:rPr>
        <w:t>Absorbing state analysis requires more complex matrix algebra, including the inverse of the (</w:t>
      </w:r>
      <w:r w:rsidRPr="00DF36F9">
        <w:rPr>
          <w:rFonts w:ascii="Times New Roman" w:hAnsi="Times New Roman"/>
          <w:i/>
          <w:noProof w:val="0"/>
          <w:spacing w:val="-2"/>
          <w:sz w:val="24"/>
        </w:rPr>
        <w:t>I</w:t>
      </w:r>
      <w:r w:rsidRPr="00DF36F9">
        <w:rPr>
          <w:rFonts w:ascii="Times New Roman" w:hAnsi="Times New Roman"/>
          <w:noProof w:val="0"/>
          <w:spacing w:val="-2"/>
          <w:sz w:val="24"/>
        </w:rPr>
        <w:t xml:space="preserve"> </w:t>
      </w:r>
      <w:r w:rsidRPr="00DF36F9">
        <w:rPr>
          <w:rFonts w:ascii="Symbol" w:hAnsi="Symbol"/>
          <w:noProof w:val="0"/>
          <w:spacing w:val="-2"/>
          <w:sz w:val="24"/>
          <w:szCs w:val="24"/>
        </w:rPr>
        <w:sym w:font="Symbol" w:char="F02D"/>
      </w:r>
      <w:r w:rsidRPr="00DF36F9">
        <w:rPr>
          <w:rFonts w:ascii="Times New Roman" w:hAnsi="Times New Roman"/>
          <w:noProof w:val="0"/>
          <w:spacing w:val="-2"/>
          <w:sz w:val="24"/>
        </w:rPr>
        <w:t xml:space="preserve"> </w:t>
      </w:r>
      <w:r w:rsidRPr="00DF36F9">
        <w:rPr>
          <w:rFonts w:ascii="Times New Roman" w:hAnsi="Times New Roman"/>
          <w:i/>
          <w:noProof w:val="0"/>
          <w:spacing w:val="-2"/>
          <w:sz w:val="24"/>
        </w:rPr>
        <w:t>B</w:t>
      </w:r>
      <w:r w:rsidRPr="00DF36F9">
        <w:rPr>
          <w:rFonts w:ascii="Times New Roman" w:hAnsi="Times New Roman"/>
          <w:noProof w:val="0"/>
          <w:spacing w:val="-2"/>
          <w:sz w:val="24"/>
        </w:rPr>
        <w:t>) matrix. If you plan to get into the mathematics of absorbing state analysis, you may have to spend additional time covering more advanced matrix algebra. An alternative approach is to cover the assumptions and overall approach of the model and leave the computations to the computer.</w:t>
      </w:r>
    </w:p>
    <w:p w:rsidR="00BB24D0" w:rsidRDefault="00BB24D0" w:rsidP="007A547F">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Alternative Examples</w:t>
      </w:r>
      <w:r>
        <w:rPr>
          <w:rFonts w:ascii="Times New Roman" w:hAnsi="Times New Roman"/>
          <w:b/>
          <w:caps/>
          <w:smallCaps w:val="0"/>
          <w:noProof w:val="0"/>
          <w:sz w:val="28"/>
        </w:rPr>
        <w:br/>
      </w:r>
    </w:p>
    <w:p w:rsidR="00BB24D0" w:rsidRDefault="00BB24D0" w:rsidP="00E151BF">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t>Alternative Example 14.1:</w:t>
      </w:r>
      <w:r>
        <w:rPr>
          <w:rFonts w:ascii="Times New Roman" w:hAnsi="Times New Roman"/>
          <w:noProof w:val="0"/>
          <w:sz w:val="24"/>
        </w:rPr>
        <w:t>  Scuba Discovery (Store 1) currently splits the market for scuba classes with Bob’s Dive Shop. Given the matrix of transition probabilities below, what will the market shares be next month (period)?</w:t>
      </w:r>
    </w:p>
    <w:p w:rsidR="00BB24D0" w:rsidRDefault="00BB24D0" w:rsidP="007A547F">
      <w:pPr>
        <w:pStyle w:val="EQ"/>
        <w:widowControl w:val="0"/>
        <w:spacing w:before="0" w:after="120" w:line="240" w:lineRule="auto"/>
        <w:rPr>
          <w:rFonts w:ascii="Times New Roman" w:hAnsi="Times New Roman"/>
          <w:noProof w:val="0"/>
          <w:sz w:val="24"/>
        </w:rPr>
      </w:pPr>
      <w:r w:rsidRPr="00A8460F">
        <w:rPr>
          <w:rFonts w:ascii="Times New Roman" w:hAnsi="Times New Roman"/>
          <w:noProof w:val="0"/>
          <w:position w:val="-30"/>
          <w:sz w:val="24"/>
        </w:rPr>
        <w:object w:dxaOrig="1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6pt" o:ole="">
            <v:imagedata r:id="rId6" o:title=""/>
          </v:shape>
          <o:OLEObject Type="Embed" ProgID="Equation.DSMT4" ShapeID="_x0000_i1025" DrawAspect="Content" ObjectID="_1455368731" r:id="rId7"/>
        </w:object>
      </w:r>
      <w:r>
        <w:rPr>
          <w:rFonts w:ascii="Times New Roman" w:hAnsi="Times New Roman"/>
          <w:noProof w:val="0"/>
          <w:vanish/>
          <w:sz w:val="24"/>
        </w:rPr>
        <w:t>&lt;ART FILE="16_1eq01.eps" W="52.25pt" H="26.815pt" XS="100%" YS="100%"/&gt;&lt;ART FILE="16_1eq01.eps" W="52.25pt" H="26.815pt" XS="100%" YS="100%"/&gt;</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We start by noting that the initial state or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is (.5    .5) or equal shares of the market. We can d</w:t>
      </w:r>
      <w:r>
        <w:rPr>
          <w:rFonts w:ascii="Times New Roman" w:hAnsi="Times New Roman"/>
          <w:noProof w:val="0"/>
          <w:sz w:val="24"/>
        </w:rPr>
        <w:t>e</w:t>
      </w:r>
      <w:r>
        <w:rPr>
          <w:rFonts w:ascii="Times New Roman" w:hAnsi="Times New Roman"/>
          <w:noProof w:val="0"/>
          <w:sz w:val="24"/>
        </w:rPr>
        <w:t xml:space="preserve">termine the market shares for next month or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as follows:</w:t>
      </w:r>
    </w:p>
    <w:p w:rsidR="00BB24D0" w:rsidRDefault="00BB24D0" w:rsidP="007A547F">
      <w:pPr>
        <w:pStyle w:val="EQ"/>
        <w:widowControl w:val="0"/>
        <w:tabs>
          <w:tab w:val="left" w:pos="1380"/>
        </w:tabs>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i/>
          <w:noProof w:val="0"/>
          <w:sz w:val="24"/>
        </w:rPr>
        <w:t>P</w:t>
      </w:r>
    </w:p>
    <w:p w:rsidR="00BB24D0" w:rsidRDefault="00BB24D0" w:rsidP="007A547F">
      <w:pPr>
        <w:pStyle w:val="EQ"/>
        <w:widowControl w:val="0"/>
        <w:spacing w:before="0" w:after="120" w:line="240" w:lineRule="auto"/>
        <w:ind w:left="345"/>
        <w:rPr>
          <w:rFonts w:ascii="Times New Roman" w:hAnsi="Times New Roman"/>
          <w:noProof w:val="0"/>
          <w:sz w:val="24"/>
        </w:rPr>
      </w:pPr>
      <w:r w:rsidRPr="00A8460F">
        <w:rPr>
          <w:rFonts w:ascii="Times New Roman" w:hAnsi="Times New Roman"/>
          <w:noProof w:val="0"/>
          <w:position w:val="-30"/>
          <w:sz w:val="24"/>
        </w:rPr>
        <w:object w:dxaOrig="2000" w:dyaOrig="720">
          <v:shape id="_x0000_i1026" type="#_x0000_t75" style="width:99pt;height:36pt" o:ole="">
            <v:imagedata r:id="rId8" o:title=""/>
          </v:shape>
          <o:OLEObject Type="Embed" ProgID="Equation.DSMT4" ShapeID="_x0000_i1026" DrawAspect="Content" ObjectID="_1455368732" r:id="rId9"/>
        </w:object>
      </w:r>
      <w:r>
        <w:rPr>
          <w:rFonts w:ascii="Times New Roman" w:hAnsi="Times New Roman"/>
          <w:noProof w:val="0"/>
          <w:vanish/>
          <w:sz w:val="24"/>
        </w:rPr>
        <w:t>&lt;ART FILE="16_1eq02.eps" W="79.955pt" H="26.77pt" XS="100%" YS="100%"/&gt;&lt;ART FILE="16_1eq02.eps" W="79.955pt" H="26.77pt" XS="100%" YS="100%"/&gt;</w:t>
      </w:r>
    </w:p>
    <w:p w:rsidR="00BB24D0" w:rsidRDefault="00BB24D0" w:rsidP="007A547F">
      <w:pPr>
        <w:pStyle w:val="EQ"/>
        <w:widowControl w:val="0"/>
        <w:tabs>
          <w:tab w:val="left" w:pos="1380"/>
        </w:tabs>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[(.5)(.7) + (.5)(.4), (.5)(.3) + (.5)(.6)]</w:t>
      </w:r>
    </w:p>
    <w:p w:rsidR="00BB24D0" w:rsidRDefault="00BB24D0" w:rsidP="007A547F">
      <w:pPr>
        <w:pStyle w:val="EQ"/>
        <w:widowControl w:val="0"/>
        <w:tabs>
          <w:tab w:val="left" w:pos="1380"/>
        </w:tabs>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[.35 + .20, .15 + .30] = [.55, .45]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Thus, Scuba Discovery, or store 1, will have a market share of .55 next month.</w:t>
      </w:r>
    </w:p>
    <w:p w:rsidR="00BB24D0" w:rsidRDefault="00BB24D0" w:rsidP="007A547F">
      <w:pPr>
        <w:pStyle w:val="AXT"/>
        <w:widowControl w:val="0"/>
        <w:spacing w:before="0" w:after="120" w:line="240" w:lineRule="auto"/>
        <w:jc w:val="left"/>
        <w:rPr>
          <w:rFonts w:ascii="Times New Roman" w:hAnsi="Times New Roman"/>
          <w:b/>
          <w:noProof w:val="0"/>
          <w:sz w:val="24"/>
        </w:rPr>
      </w:pPr>
    </w:p>
    <w:p w:rsidR="00BB24D0" w:rsidRDefault="00BB24D0" w:rsidP="00E151BF">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t>Alternative Example 14.2:</w:t>
      </w:r>
      <w:r>
        <w:rPr>
          <w:rFonts w:ascii="Times New Roman" w:hAnsi="Times New Roman"/>
          <w:noProof w:val="0"/>
          <w:sz w:val="24"/>
        </w:rPr>
        <w:t>  Scuba Discovery would like to determine its equilibrium market share. (See Alternate Example 14-1.) Will the store eventually capture 60% of the market in the long run?</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 xml:space="preserve">To solve this problem, we set up the equilibrium equations and solve for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and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The r</w:t>
      </w:r>
      <w:r>
        <w:rPr>
          <w:rFonts w:ascii="Times New Roman" w:hAnsi="Times New Roman"/>
          <w:noProof w:val="0"/>
          <w:sz w:val="24"/>
        </w:rPr>
        <w:t>e</w:t>
      </w:r>
      <w:r>
        <w:rPr>
          <w:rFonts w:ascii="Times New Roman" w:hAnsi="Times New Roman"/>
          <w:noProof w:val="0"/>
          <w:sz w:val="24"/>
        </w:rPr>
        <w:t>sults are below:</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.4</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(Equation 1)</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.6</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(Equation 2)</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 xml:space="preserve">We also know that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 or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 </w:t>
      </w:r>
      <w:r>
        <w:rPr>
          <w:rFonts w:ascii="Symbol" w:hAnsi="Symbol"/>
          <w:noProof w:val="0"/>
          <w:sz w:val="24"/>
          <w:szCs w:val="24"/>
        </w:rPr>
        <w:sym w:font="Symbol" w:char="F02D"/>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We put this equation for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into Equation 1 and solve for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as follows:</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.4(1 </w:t>
      </w:r>
      <w:r>
        <w:rPr>
          <w:rFonts w:ascii="Symbol" w:hAnsi="Symbol"/>
          <w:noProof w:val="0"/>
          <w:sz w:val="24"/>
          <w:szCs w:val="24"/>
        </w:rPr>
        <w:sym w:font="Symbol" w:char="F02D"/>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.4 </w:t>
      </w:r>
      <w:r>
        <w:rPr>
          <w:rFonts w:ascii="Symbol" w:hAnsi="Symbol"/>
          <w:noProof w:val="0"/>
          <w:sz w:val="24"/>
          <w:szCs w:val="24"/>
        </w:rPr>
        <w:sym w:font="Symbol" w:char="F02D"/>
      </w:r>
      <w:r>
        <w:rPr>
          <w:rFonts w:ascii="Times New Roman" w:hAnsi="Times New Roman"/>
          <w:noProof w:val="0"/>
          <w:sz w:val="24"/>
        </w:rPr>
        <w:t xml:space="preserve"> .4</w:t>
      </w:r>
      <w:r>
        <w:rPr>
          <w:rFonts w:ascii="Symbol" w:hAnsi="Symbol"/>
          <w:noProof w:val="0"/>
          <w:sz w:val="24"/>
          <w:szCs w:val="24"/>
        </w:rPr>
        <w:sym w:font="Symbol" w:char="F070"/>
      </w:r>
      <w:r>
        <w:rPr>
          <w:rFonts w:ascii="Times New Roman" w:hAnsi="Times New Roman"/>
          <w:noProof w:val="0"/>
          <w:sz w:val="24"/>
          <w:vertAlign w:val="subscript"/>
        </w:rPr>
        <w:t>1</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szCs w:val="24"/>
        </w:rPr>
        <w:sym w:font="Symbol" w:char="F02D"/>
      </w:r>
      <w:r>
        <w:rPr>
          <w:rFonts w:ascii="Times New Roman" w:hAnsi="Times New Roman"/>
          <w:noProof w:val="0"/>
          <w:sz w:val="24"/>
        </w:rPr>
        <w:t xml:space="preserve"> .7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.4</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.4;  .7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.4</w:t>
      </w:r>
    </w:p>
    <w:p w:rsidR="00BB24D0" w:rsidRDefault="00BB24D0" w:rsidP="007A547F">
      <w:pPr>
        <w:pStyle w:val="TX1"/>
        <w:widowControl w:val="0"/>
        <w:spacing w:after="120" w:line="240" w:lineRule="auto"/>
        <w:jc w:val="left"/>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.4/.7 </w:t>
      </w:r>
      <w:r>
        <w:rPr>
          <w:rFonts w:ascii="Symbol" w:hAnsi="Symbol"/>
          <w:noProof w:val="0"/>
          <w:sz w:val="24"/>
        </w:rPr>
        <w:t></w:t>
      </w:r>
      <w:r>
        <w:rPr>
          <w:rFonts w:ascii="Times New Roman" w:hAnsi="Times New Roman"/>
          <w:noProof w:val="0"/>
          <w:sz w:val="24"/>
        </w:rPr>
        <w:t xml:space="preserve"> 4/7 </w:t>
      </w:r>
      <w:r>
        <w:rPr>
          <w:rFonts w:ascii="Symbol" w:hAnsi="Symbol"/>
          <w:noProof w:val="0"/>
          <w:sz w:val="24"/>
        </w:rPr>
        <w:t></w:t>
      </w:r>
      <w:r>
        <w:rPr>
          <w:rFonts w:ascii="Times New Roman" w:hAnsi="Times New Roman"/>
          <w:noProof w:val="0"/>
          <w:sz w:val="24"/>
        </w:rPr>
        <w:t xml:space="preserve"> 57.14%, and thus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3/7. Scuba Discovery will not reach 60% of the market in the long run.</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We can put these values back into Equation 2 as a check as follows:</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.6</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(.3)(4/7) + (.6)(3/7)</w:t>
      </w:r>
    </w:p>
    <w:p w:rsidR="00BB24D0" w:rsidRDefault="00BB24D0" w:rsidP="007A547F">
      <w:pPr>
        <w:pStyle w:val="EQ"/>
        <w:widowControl w:val="0"/>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1.2/7 + 1.8/7 </w:t>
      </w:r>
      <w:r>
        <w:rPr>
          <w:rFonts w:ascii="Symbol" w:hAnsi="Symbol"/>
          <w:noProof w:val="0"/>
          <w:sz w:val="24"/>
        </w:rPr>
        <w:t></w:t>
      </w:r>
      <w:r>
        <w:rPr>
          <w:rFonts w:ascii="Times New Roman" w:hAnsi="Times New Roman"/>
          <w:noProof w:val="0"/>
          <w:sz w:val="24"/>
        </w:rPr>
        <w:t xml:space="preserve"> 3/7.</w:t>
      </w:r>
    </w:p>
    <w:p w:rsidR="00BB24D0" w:rsidRDefault="00BB24D0" w:rsidP="007A547F">
      <w:pPr>
        <w:pStyle w:val="A"/>
        <w:widowControl w:val="0"/>
        <w:spacing w:before="0" w:after="120" w:line="240" w:lineRule="auto"/>
        <w:jc w:val="center"/>
        <w:rPr>
          <w:rFonts w:ascii="Times New Roman" w:hAnsi="Times New Roman"/>
          <w:b/>
          <w:caps/>
          <w:smallCaps w:val="0"/>
          <w:noProof w:val="0"/>
          <w:sz w:val="28"/>
        </w:rPr>
      </w:pPr>
    </w:p>
    <w:p w:rsidR="00BB24D0" w:rsidRDefault="00BB24D0" w:rsidP="007A547F">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Solutions to Discussion Questions and Problems</w:t>
      </w:r>
    </w:p>
    <w:p w:rsidR="00BB24D0" w:rsidRPr="00DF36F9" w:rsidRDefault="00BB24D0" w:rsidP="007A547F">
      <w:pPr>
        <w:spacing w:after="120"/>
      </w:pP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14-1.</w:t>
      </w:r>
      <w:r>
        <w:rPr>
          <w:rFonts w:ascii="Times New Roman" w:hAnsi="Times New Roman"/>
          <w:noProof w:val="0"/>
          <w:sz w:val="24"/>
        </w:rPr>
        <w:t>  Markov analysis makes the assumption that the propensity to change over time stays the same. This tendency to change is embodied in the matrix of transition. Furthermore, it is a</w:t>
      </w:r>
      <w:r>
        <w:rPr>
          <w:rFonts w:ascii="Times New Roman" w:hAnsi="Times New Roman"/>
          <w:noProof w:val="0"/>
          <w:sz w:val="24"/>
        </w:rPr>
        <w:t>s</w:t>
      </w:r>
      <w:r>
        <w:rPr>
          <w:rFonts w:ascii="Times New Roman" w:hAnsi="Times New Roman"/>
          <w:noProof w:val="0"/>
          <w:sz w:val="24"/>
        </w:rPr>
        <w:t>sumed that there is a finite number of states or conditions. In addition, we are assuming that we can predict any future state from the preceding state and that the size and makeup of the system does not change.</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w:t>
      </w:r>
      <w:r>
        <w:rPr>
          <w:rFonts w:ascii="Times New Roman" w:hAnsi="Times New Roman"/>
          <w:noProof w:val="0"/>
          <w:sz w:val="24"/>
        </w:rPr>
        <w:t>  The vector of state probabilities is a collection of probability values that the particular sy</w:t>
      </w:r>
      <w:r>
        <w:rPr>
          <w:rFonts w:ascii="Times New Roman" w:hAnsi="Times New Roman"/>
          <w:noProof w:val="0"/>
          <w:sz w:val="24"/>
        </w:rPr>
        <w:t>s</w:t>
      </w:r>
      <w:r>
        <w:rPr>
          <w:rFonts w:ascii="Times New Roman" w:hAnsi="Times New Roman"/>
          <w:noProof w:val="0"/>
          <w:sz w:val="24"/>
        </w:rPr>
        <w:t>tem will be in a given state. In most cases it is determined using historical data. For example, if the market shares for three stores are 30%, 50%, and 20%, the probability of being at one of these stores is 0.3, 0.5, and 0.2. The matrix of transition is a probability matrix that reveals the tendency of the system to change from one state to another over a given period of time. Like the vector of state probabilities, the matrix of transition is normally determined using empirical or historical data.</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14-3.</w:t>
      </w:r>
      <w:r>
        <w:rPr>
          <w:rFonts w:ascii="Times New Roman" w:hAnsi="Times New Roman"/>
          <w:noProof w:val="0"/>
          <w:sz w:val="24"/>
        </w:rPr>
        <w:t>  Future states can be determined by multiplying the current state probabilities by the matrix of transition. If we want to determine future market shares in August, we multiply the market shares in July by the matrix of transition. This process can be repeated to determine future states several months or years in the future.</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14-4.</w:t>
      </w:r>
      <w:r>
        <w:rPr>
          <w:rFonts w:ascii="Times New Roman" w:hAnsi="Times New Roman"/>
          <w:noProof w:val="0"/>
          <w:sz w:val="24"/>
        </w:rPr>
        <w:t>  An equilibrium condition is a condition in which the state probabilities do not change from one period to the next. We can compute the equilibrium conditions by setting the unknown equ</w:t>
      </w:r>
      <w:r>
        <w:rPr>
          <w:rFonts w:ascii="Times New Roman" w:hAnsi="Times New Roman"/>
          <w:noProof w:val="0"/>
          <w:sz w:val="24"/>
        </w:rPr>
        <w:t>i</w:t>
      </w:r>
      <w:r>
        <w:rPr>
          <w:rFonts w:ascii="Times New Roman" w:hAnsi="Times New Roman"/>
          <w:noProof w:val="0"/>
          <w:sz w:val="24"/>
        </w:rPr>
        <w:t>librium state probabilities equal to the unknown state probabilities multiplied by the matrix of transition. We also include the equation that sets the sum of the state probabilities equal to 1. With this set of equations it is possible to determine the equilibrium conditions.</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14-5.</w:t>
      </w:r>
      <w:r>
        <w:rPr>
          <w:rFonts w:ascii="Times New Roman" w:hAnsi="Times New Roman"/>
          <w:noProof w:val="0"/>
          <w:sz w:val="24"/>
        </w:rPr>
        <w:t>  An absorbing state is one in which once it is entered, it cannot be left. In the matrix of transition, an absorbing state is indicated by a probability value of 1. An example of an absorbing state is paying a bill. Once the bill for a particular item is paid in full, it is impossible to owe on that item in the future.</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14-6.</w:t>
      </w:r>
      <w:r>
        <w:rPr>
          <w:rFonts w:ascii="Times New Roman" w:hAnsi="Times New Roman"/>
          <w:noProof w:val="0"/>
          <w:sz w:val="24"/>
        </w:rPr>
        <w:t xml:space="preserve">  The fundamental matrix is equal to the inverse of the identity matrix minus the </w:t>
      </w:r>
      <w:r>
        <w:rPr>
          <w:rFonts w:ascii="Times New Roman" w:hAnsi="Times New Roman"/>
          <w:i/>
          <w:noProof w:val="0"/>
          <w:sz w:val="24"/>
        </w:rPr>
        <w:t>B</w:t>
      </w:r>
      <w:r>
        <w:rPr>
          <w:rFonts w:ascii="Times New Roman" w:hAnsi="Times New Roman"/>
          <w:noProof w:val="0"/>
          <w:sz w:val="24"/>
        </w:rPr>
        <w:t xml:space="preserve"> matrix. The </w:t>
      </w:r>
      <w:r>
        <w:rPr>
          <w:rFonts w:ascii="Times New Roman" w:hAnsi="Times New Roman"/>
          <w:i/>
          <w:noProof w:val="0"/>
          <w:sz w:val="24"/>
        </w:rPr>
        <w:t>B</w:t>
      </w:r>
      <w:r>
        <w:rPr>
          <w:rFonts w:ascii="Times New Roman" w:hAnsi="Times New Roman"/>
          <w:noProof w:val="0"/>
          <w:sz w:val="24"/>
        </w:rPr>
        <w:t xml:space="preserve"> matrix is determined by partitioning the matrix of transition. The fundamental matrix is then multiplied by the </w:t>
      </w:r>
      <w:r>
        <w:rPr>
          <w:rFonts w:ascii="Times New Roman" w:hAnsi="Times New Roman"/>
          <w:i/>
          <w:noProof w:val="0"/>
          <w:sz w:val="24"/>
        </w:rPr>
        <w:t>A</w:t>
      </w:r>
      <w:r>
        <w:rPr>
          <w:rFonts w:ascii="Times New Roman" w:hAnsi="Times New Roman"/>
          <w:noProof w:val="0"/>
          <w:sz w:val="24"/>
        </w:rPr>
        <w:t xml:space="preserve"> matrix, which is another partition of the matrix of transition.</w:t>
      </w:r>
    </w:p>
    <w:p w:rsidR="00BB24D0" w:rsidRDefault="00BB24D0" w:rsidP="00326F71">
      <w:pPr>
        <w:pStyle w:val="PNL"/>
        <w:widowControl w:val="0"/>
        <w:spacing w:before="0" w:line="240" w:lineRule="auto"/>
        <w:jc w:val="left"/>
        <w:rPr>
          <w:rFonts w:ascii="Times New Roman" w:hAnsi="Times New Roman"/>
          <w:b/>
          <w:noProof w:val="0"/>
          <w:sz w:val="24"/>
        </w:rPr>
      </w:pPr>
      <w:r>
        <w:rPr>
          <w:rFonts w:ascii="Times New Roman" w:hAnsi="Times New Roman"/>
          <w:b/>
          <w:noProof w:val="0"/>
          <w:sz w:val="24"/>
        </w:rPr>
        <w:t>14-7.</w:t>
      </w:r>
    </w:p>
    <w:p w:rsidR="00BB24D0" w:rsidRDefault="00BB24D0" w:rsidP="00326F71">
      <w:pPr>
        <w:pStyle w:val="EQ"/>
        <w:widowControl w:val="0"/>
        <w:spacing w:before="0" w:line="240" w:lineRule="auto"/>
        <w:ind w:left="331"/>
        <w:rPr>
          <w:rFonts w:ascii="Times New Roman" w:hAnsi="Times New Roman"/>
          <w:noProof w:val="0"/>
          <w:sz w:val="24"/>
        </w:rPr>
      </w:pPr>
      <w:r>
        <w:rPr>
          <w:rFonts w:ascii="Times New Roman" w:hAnsi="Times New Roman"/>
          <w:noProof w:val="0"/>
          <w:sz w:val="24"/>
        </w:rPr>
        <w:t>a. </w:t>
      </w:r>
      <w:r w:rsidRPr="00A8460F">
        <w:rPr>
          <w:rFonts w:ascii="Times New Roman" w:hAnsi="Times New Roman"/>
          <w:noProof w:val="0"/>
          <w:position w:val="-30"/>
          <w:sz w:val="24"/>
        </w:rPr>
        <w:object w:dxaOrig="3040" w:dyaOrig="780">
          <v:shape id="_x0000_i1027" type="#_x0000_t75" style="width:152.25pt;height:39.75pt" o:ole="">
            <v:imagedata r:id="rId10" o:title=""/>
          </v:shape>
          <o:OLEObject Type="Embed" ProgID="Equation.DSMT4" ShapeID="_x0000_i1027" DrawAspect="Content" ObjectID="_1455368733" r:id="rId11"/>
        </w:object>
      </w:r>
      <w:r>
        <w:rPr>
          <w:rFonts w:ascii="Times New Roman" w:hAnsi="Times New Roman"/>
          <w:noProof w:val="0"/>
          <w:vanish/>
          <w:sz w:val="24"/>
        </w:rPr>
        <w:t xml:space="preserve"> &lt;ART FILE="16_7eq01.eps" W="126.735pt" H="29.5pt" XS="100%" YS="100%"/&gt;&lt;ART FILE="16_7eq01.eps" W="126.735pt" H="29.5pt" XS="100%" YS="100%"/&gt;</w:t>
      </w:r>
    </w:p>
    <w:p w:rsidR="00BB24D0" w:rsidRDefault="00BB24D0" w:rsidP="00326F71">
      <w:pPr>
        <w:pStyle w:val="EQ"/>
        <w:widowControl w:val="0"/>
        <w:spacing w:before="0" w:line="240" w:lineRule="auto"/>
        <w:ind w:left="331"/>
        <w:rPr>
          <w:rFonts w:ascii="Times New Roman" w:hAnsi="Times New Roman"/>
          <w:noProof w:val="0"/>
          <w:sz w:val="24"/>
        </w:rPr>
      </w:pPr>
      <w:r>
        <w:rPr>
          <w:rFonts w:ascii="Times New Roman" w:hAnsi="Times New Roman"/>
          <w:noProof w:val="0"/>
          <w:sz w:val="24"/>
        </w:rPr>
        <w:t>b. </w:t>
      </w:r>
      <w:r w:rsidRPr="00A8460F">
        <w:rPr>
          <w:rFonts w:ascii="Times New Roman" w:hAnsi="Times New Roman"/>
          <w:noProof w:val="0"/>
          <w:position w:val="-30"/>
          <w:sz w:val="24"/>
        </w:rPr>
        <w:object w:dxaOrig="3019" w:dyaOrig="780">
          <v:shape id="_x0000_i1028" type="#_x0000_t75" style="width:149.25pt;height:39.75pt" o:ole="">
            <v:imagedata r:id="rId12" o:title=""/>
          </v:shape>
          <o:OLEObject Type="Embed" ProgID="Equation.DSMT4" ShapeID="_x0000_i1028" DrawAspect="Content" ObjectID="_1455368734" r:id="rId13"/>
        </w:object>
      </w:r>
      <w:r>
        <w:rPr>
          <w:rFonts w:ascii="Times New Roman" w:hAnsi="Times New Roman"/>
          <w:noProof w:val="0"/>
          <w:vanish/>
          <w:sz w:val="24"/>
        </w:rPr>
        <w:t xml:space="preserve"> &lt;ART FILE="16_7eq02.eps" W="125.223pt" H="29.184pt" XS="100%" YS="100%"/&gt;&lt;ART FILE="16_7eq02.eps" W="125.223pt" H="29.184pt" XS="100%" YS="100%"/&gt;</w:t>
      </w:r>
    </w:p>
    <w:p w:rsidR="00BB24D0" w:rsidRDefault="00BB24D0" w:rsidP="00326F71">
      <w:pPr>
        <w:pStyle w:val="EQ"/>
        <w:widowControl w:val="0"/>
        <w:spacing w:before="0" w:line="240" w:lineRule="auto"/>
        <w:ind w:left="331"/>
        <w:rPr>
          <w:rFonts w:ascii="Times New Roman" w:hAnsi="Times New Roman"/>
          <w:noProof w:val="0"/>
          <w:sz w:val="24"/>
        </w:rPr>
      </w:pPr>
      <w:r>
        <w:rPr>
          <w:rFonts w:ascii="Times New Roman" w:hAnsi="Times New Roman"/>
          <w:noProof w:val="0"/>
          <w:sz w:val="24"/>
        </w:rPr>
        <w:t>c. </w:t>
      </w:r>
      <w:r w:rsidRPr="00A8460F">
        <w:rPr>
          <w:rFonts w:ascii="Times New Roman" w:hAnsi="Times New Roman"/>
          <w:noProof w:val="0"/>
          <w:position w:val="-30"/>
          <w:sz w:val="24"/>
        </w:rPr>
        <w:object w:dxaOrig="3060" w:dyaOrig="780">
          <v:shape id="_x0000_i1029" type="#_x0000_t75" style="width:153pt;height:39.75pt" o:ole="">
            <v:imagedata r:id="rId14" o:title=""/>
          </v:shape>
          <o:OLEObject Type="Embed" ProgID="Equation.DSMT4" ShapeID="_x0000_i1029" DrawAspect="Content" ObjectID="_1455368735" r:id="rId15"/>
        </w:object>
      </w:r>
      <w:r>
        <w:rPr>
          <w:rFonts w:ascii="Times New Roman" w:hAnsi="Times New Roman"/>
          <w:noProof w:val="0"/>
          <w:vanish/>
          <w:sz w:val="24"/>
        </w:rPr>
        <w:t xml:space="preserve"> &lt;ART FILE="16_7eq03.eps" W="125.819pt" H="28.989pt" XS="100%" YS="100%"/&gt;&lt;ART FILE="16_7eq03.eps" W="125.819pt" H="28.989pt" XS="100%" YS="100%"/&gt;</w:t>
      </w:r>
    </w:p>
    <w:p w:rsidR="00BB24D0" w:rsidRDefault="00BB24D0" w:rsidP="00326F71">
      <w:pPr>
        <w:pStyle w:val="EQ"/>
        <w:widowControl w:val="0"/>
        <w:spacing w:before="0" w:line="240" w:lineRule="auto"/>
        <w:ind w:left="331"/>
        <w:rPr>
          <w:rFonts w:ascii="Times New Roman" w:hAnsi="Times New Roman"/>
          <w:noProof w:val="0"/>
          <w:sz w:val="24"/>
        </w:rPr>
      </w:pPr>
      <w:r>
        <w:rPr>
          <w:rFonts w:ascii="Times New Roman" w:hAnsi="Times New Roman"/>
          <w:noProof w:val="0"/>
          <w:sz w:val="24"/>
        </w:rPr>
        <w:t>d. </w:t>
      </w:r>
      <w:r w:rsidRPr="00A8460F">
        <w:rPr>
          <w:rFonts w:ascii="Times New Roman" w:hAnsi="Times New Roman"/>
          <w:noProof w:val="0"/>
          <w:position w:val="-30"/>
          <w:sz w:val="24"/>
        </w:rPr>
        <w:object w:dxaOrig="2880" w:dyaOrig="720">
          <v:shape id="_x0000_i1030" type="#_x0000_t75" style="width:2in;height:36pt" o:ole="">
            <v:imagedata r:id="rId16" o:title=""/>
          </v:shape>
          <o:OLEObject Type="Embed" ProgID="Equation.DSMT4" ShapeID="_x0000_i1030" DrawAspect="Content" ObjectID="_1455368736" r:id="rId17"/>
        </w:object>
      </w:r>
      <w:r>
        <w:rPr>
          <w:rFonts w:ascii="Times New Roman" w:hAnsi="Times New Roman"/>
          <w:noProof w:val="0"/>
          <w:vanish/>
          <w:sz w:val="24"/>
        </w:rPr>
        <w:t xml:space="preserve"> &lt;ART FILE="16_7eq04.eps" W="126.107pt" H="29.028pt" XS="100%" YS="100%"/&gt;&lt;ART FILE="16_7eq04.eps" W="126.107pt" H="29.028pt" XS="100%" YS="100%"/&gt;</w:t>
      </w:r>
    </w:p>
    <w:p w:rsidR="00BB24D0" w:rsidRDefault="00BB24D0" w:rsidP="007A547F">
      <w:pPr>
        <w:pStyle w:val="EQL2"/>
        <w:widowControl w:val="0"/>
        <w:spacing w:before="0" w:after="120" w:line="240" w:lineRule="auto"/>
        <w:rPr>
          <w:rFonts w:ascii="Times New Roman" w:hAnsi="Times New Roman"/>
          <w:noProof w:val="0"/>
          <w:sz w:val="24"/>
        </w:rPr>
      </w:pPr>
      <w:r>
        <w:rPr>
          <w:rFonts w:ascii="Times New Roman" w:hAnsi="Times New Roman"/>
          <w:b/>
          <w:noProof w:val="0"/>
          <w:sz w:val="24"/>
        </w:rPr>
        <w:br w:type="page"/>
        <w:t>14-8.</w:t>
      </w:r>
      <w:r>
        <w:rPr>
          <w:rFonts w:ascii="Times New Roman" w:hAnsi="Times New Roman"/>
          <w:noProof w:val="0"/>
          <w:sz w:val="24"/>
        </w:rPr>
        <w:tab/>
        <w:t>State 1: start; state 2: not start</w:t>
      </w:r>
    </w:p>
    <w:p w:rsidR="00BB24D0" w:rsidRDefault="00BB24D0" w:rsidP="007A547F">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t>a.</w:t>
      </w:r>
      <w:r>
        <w:rPr>
          <w:rFonts w:ascii="Times New Roman" w:hAnsi="Times New Roman"/>
          <w:noProof w:val="0"/>
          <w:sz w:val="24"/>
        </w:rPr>
        <w:tab/>
      </w:r>
      <w:r w:rsidRPr="00A8460F">
        <w:rPr>
          <w:rFonts w:ascii="Times New Roman" w:hAnsi="Times New Roman"/>
          <w:noProof w:val="0"/>
          <w:position w:val="-30"/>
          <w:sz w:val="24"/>
        </w:rPr>
        <w:object w:dxaOrig="1520" w:dyaOrig="720">
          <v:shape id="_x0000_i1031" type="#_x0000_t75" style="width:74.25pt;height:36pt" o:ole="">
            <v:imagedata r:id="rId18" o:title=""/>
          </v:shape>
          <o:OLEObject Type="Embed" ProgID="Equation.DSMT4" ShapeID="_x0000_i1031" DrawAspect="Content" ObjectID="_1455368737" r:id="rId19"/>
        </w:object>
      </w:r>
      <w:r>
        <w:rPr>
          <w:rFonts w:ascii="Times New Roman" w:hAnsi="Times New Roman"/>
          <w:noProof w:val="0"/>
          <w:vanish/>
          <w:sz w:val="24"/>
        </w:rPr>
        <w:t>&lt;ART FILE="16_8eq01.eps" W="59.089pt" H="28.9pt" XS="100%" YS="100%"/&gt;&lt;ART FILE="16_8eq01.eps" W="59.089pt" H="28.9pt" XS="100%" YS="100%"/&gt;</w:t>
      </w:r>
    </w:p>
    <w:p w:rsidR="00BB24D0" w:rsidRDefault="00BB24D0" w:rsidP="007A547F">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(1    0), </w:t>
      </w: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(0.9, 0.1)</w:t>
      </w:r>
    </w:p>
    <w:p w:rsidR="00BB24D0" w:rsidRDefault="00BB24D0" w:rsidP="007A547F">
      <w:pPr>
        <w:pStyle w:val="EQL2SA"/>
        <w:widowControl w:val="0"/>
        <w:spacing w:before="0" w:after="120" w:line="240" w:lineRule="auto"/>
        <w:rPr>
          <w:rFonts w:ascii="Times New Roman" w:hAnsi="Times New Roman"/>
          <w:noProof w:val="0"/>
          <w:sz w:val="24"/>
        </w:rPr>
      </w:pPr>
      <w:r>
        <w:rPr>
          <w:rFonts w:ascii="Symbol" w:hAnsi="Symbol"/>
          <w:noProof w:val="0"/>
          <w:sz w:val="24"/>
          <w:szCs w:val="24"/>
        </w:rPr>
        <w:sym w:font="Symbol" w:char="F05C"/>
      </w:r>
      <w:r>
        <w:rPr>
          <w:rFonts w:ascii="Times New Roman" w:hAnsi="Times New Roman"/>
          <w:noProof w:val="0"/>
          <w:sz w:val="24"/>
        </w:rPr>
        <w:t>Probability of starting is 90%.</w:t>
      </w:r>
    </w:p>
    <w:p w:rsidR="00BB24D0" w:rsidRDefault="00BB24D0" w:rsidP="007A547F">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    1), </w:t>
      </w: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(0.3, 0.7)</w:t>
      </w:r>
    </w:p>
    <w:p w:rsidR="00BB24D0" w:rsidRDefault="00BB24D0" w:rsidP="007A547F">
      <w:pPr>
        <w:pStyle w:val="EQL2SA"/>
        <w:widowControl w:val="0"/>
        <w:spacing w:before="0" w:after="120" w:line="240" w:lineRule="auto"/>
        <w:rPr>
          <w:rFonts w:ascii="Times New Roman" w:hAnsi="Times New Roman"/>
          <w:noProof w:val="0"/>
          <w:sz w:val="24"/>
        </w:rPr>
      </w:pPr>
      <w:r>
        <w:rPr>
          <w:rFonts w:ascii="Symbol" w:hAnsi="Symbol"/>
          <w:noProof w:val="0"/>
          <w:sz w:val="24"/>
          <w:szCs w:val="24"/>
        </w:rPr>
        <w:sym w:font="Symbol" w:char="F05C"/>
      </w:r>
      <w:r>
        <w:rPr>
          <w:rFonts w:ascii="Times New Roman" w:hAnsi="Times New Roman"/>
          <w:noProof w:val="0"/>
          <w:sz w:val="24"/>
        </w:rPr>
        <w:t>Probability of starting is 30%.</w:t>
      </w:r>
    </w:p>
    <w:p w:rsidR="00BB24D0" w:rsidRDefault="00BB24D0" w:rsidP="007A547F">
      <w:pPr>
        <w:pStyle w:val="EQL2"/>
        <w:widowControl w:val="0"/>
        <w:tabs>
          <w:tab w:val="left" w:pos="1480"/>
        </w:tabs>
        <w:spacing w:before="0" w:after="120" w:line="240" w:lineRule="auto"/>
        <w:rPr>
          <w:rFonts w:ascii="Times New Roman" w:hAnsi="Times New Roman"/>
          <w:noProof w:val="0"/>
          <w:sz w:val="24"/>
        </w:rPr>
      </w:pPr>
      <w:r>
        <w:rPr>
          <w:rFonts w:ascii="Times New Roman" w:hAnsi="Times New Roman"/>
          <w:b/>
          <w:noProof w:val="0"/>
          <w:sz w:val="24"/>
        </w:rPr>
        <w:t>14-9.</w:t>
      </w:r>
      <w:r>
        <w:rPr>
          <w:rFonts w:ascii="Times New Roman" w:hAnsi="Times New Roman"/>
          <w:noProof w:val="0"/>
          <w:sz w:val="24"/>
        </w:rPr>
        <w:tab/>
        <w:t>a.</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(1    0), </w:t>
      </w: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(0.9, 0.1),</w:t>
      </w:r>
    </w:p>
    <w:p w:rsidR="00BB24D0" w:rsidRDefault="00BB24D0" w:rsidP="007A547F">
      <w:pPr>
        <w:pStyle w:val="EQL2SA"/>
        <w:widowControl w:val="0"/>
        <w:tabs>
          <w:tab w:val="left" w:pos="640"/>
          <w:tab w:val="left" w:pos="940"/>
          <w:tab w:val="left" w:pos="1110"/>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 xml:space="preserve">(5) </w:t>
      </w:r>
      <w:r>
        <w:rPr>
          <w:rFonts w:ascii="Symbol" w:hAnsi="Symbol"/>
          <w:noProof w:val="0"/>
          <w:sz w:val="24"/>
        </w:rPr>
        <w:t></w:t>
      </w:r>
      <w:r>
        <w:rPr>
          <w:rFonts w:ascii="Times New Roman" w:hAnsi="Times New Roman"/>
          <w:noProof w:val="0"/>
          <w:sz w:val="24"/>
        </w:rPr>
        <w:t xml:space="preserve"> (0.76944, 0.23056)</w:t>
      </w:r>
    </w:p>
    <w:p w:rsidR="00BB24D0" w:rsidRDefault="00BB24D0" w:rsidP="007A547F">
      <w:pPr>
        <w:pStyle w:val="EQL2SA"/>
        <w:widowControl w:val="0"/>
        <w:spacing w:before="0" w:after="120" w:line="240" w:lineRule="auto"/>
        <w:rPr>
          <w:rFonts w:ascii="Times New Roman" w:hAnsi="Times New Roman"/>
          <w:noProof w:val="0"/>
          <w:sz w:val="24"/>
        </w:rPr>
      </w:pPr>
      <w:r>
        <w:rPr>
          <w:rFonts w:ascii="Symbol" w:hAnsi="Symbol"/>
          <w:noProof w:val="0"/>
          <w:sz w:val="24"/>
          <w:szCs w:val="24"/>
        </w:rPr>
        <w:sym w:font="Symbol" w:char="F05C"/>
      </w:r>
      <w:r>
        <w:rPr>
          <w:rFonts w:ascii="Times New Roman" w:hAnsi="Times New Roman"/>
          <w:noProof w:val="0"/>
          <w:sz w:val="24"/>
        </w:rPr>
        <w:t>Probability it will not start five days from today is 23.056%.</w:t>
      </w:r>
    </w:p>
    <w:p w:rsidR="00BB24D0" w:rsidRDefault="00BB24D0" w:rsidP="007A547F">
      <w:pPr>
        <w:spacing w:after="120"/>
      </w:pPr>
    </w:p>
    <w:p w:rsidR="00BB24D0" w:rsidRDefault="00BB24D0" w:rsidP="007A547F">
      <w:pPr>
        <w:pStyle w:val="EQL2"/>
        <w:widowControl w:val="0"/>
        <w:tabs>
          <w:tab w:val="left" w:pos="1480"/>
        </w:tabs>
        <w:spacing w:before="0" w:after="120" w:line="240" w:lineRule="auto"/>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    1), </w:t>
      </w: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(0.3, 0.7),</w:t>
      </w:r>
    </w:p>
    <w:p w:rsidR="00BB24D0" w:rsidRDefault="00BB24D0" w:rsidP="007A547F">
      <w:pPr>
        <w:pStyle w:val="EQL2SA"/>
        <w:widowControl w:val="0"/>
        <w:tabs>
          <w:tab w:val="left" w:pos="640"/>
          <w:tab w:val="left" w:pos="940"/>
          <w:tab w:val="left" w:pos="1110"/>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 xml:space="preserve">(5) </w:t>
      </w:r>
      <w:r>
        <w:rPr>
          <w:rFonts w:ascii="Symbol" w:hAnsi="Symbol"/>
          <w:noProof w:val="0"/>
          <w:sz w:val="24"/>
        </w:rPr>
        <w:t></w:t>
      </w:r>
      <w:r>
        <w:rPr>
          <w:rFonts w:ascii="Times New Roman" w:hAnsi="Times New Roman"/>
          <w:noProof w:val="0"/>
          <w:sz w:val="24"/>
        </w:rPr>
        <w:t xml:space="preserve"> (0.69168, 0.30832)</w:t>
      </w:r>
    </w:p>
    <w:p w:rsidR="00BB24D0" w:rsidRDefault="00BB24D0" w:rsidP="007A547F">
      <w:pPr>
        <w:pStyle w:val="EQL2SA"/>
        <w:widowControl w:val="0"/>
        <w:spacing w:before="0" w:after="120" w:line="240" w:lineRule="auto"/>
        <w:rPr>
          <w:rFonts w:ascii="Times New Roman" w:hAnsi="Times New Roman"/>
          <w:noProof w:val="0"/>
          <w:sz w:val="24"/>
        </w:rPr>
      </w:pPr>
      <w:r>
        <w:rPr>
          <w:rFonts w:ascii="Symbol" w:hAnsi="Symbol"/>
          <w:noProof w:val="0"/>
          <w:sz w:val="24"/>
          <w:szCs w:val="24"/>
        </w:rPr>
        <w:sym w:font="Symbol" w:char="F05C"/>
      </w:r>
      <w:r>
        <w:rPr>
          <w:rFonts w:ascii="Times New Roman" w:hAnsi="Times New Roman"/>
          <w:noProof w:val="0"/>
          <w:sz w:val="24"/>
        </w:rPr>
        <w:t>Probability it will not start five days from today is 30.832%.</w:t>
      </w:r>
    </w:p>
    <w:p w:rsidR="00BB24D0" w:rsidRDefault="00BB24D0" w:rsidP="007A547F">
      <w:pPr>
        <w:pStyle w:val="EQL2"/>
        <w:widowControl w:val="0"/>
        <w:tabs>
          <w:tab w:val="right" w:pos="2120"/>
          <w:tab w:val="left" w:pos="2520"/>
        </w:tabs>
        <w:spacing w:before="0" w:after="120" w:line="240"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 xml:space="preserve">In equilibrium </w:t>
      </w:r>
      <w:r>
        <w:rPr>
          <w:rFonts w:ascii="Symbol" w:hAnsi="Symbol"/>
          <w:noProof w:val="0"/>
          <w:sz w:val="24"/>
          <w:szCs w:val="24"/>
        </w:rPr>
        <w:sym w:font="Symbol" w:char="F070"/>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rPr>
        <w:t>P</w:t>
      </w:r>
    </w:p>
    <w:p w:rsidR="00BB24D0" w:rsidRDefault="00BB24D0" w:rsidP="007A547F">
      <w:pPr>
        <w:pStyle w:val="EQL2SA"/>
        <w:widowControl w:val="0"/>
        <w:tabs>
          <w:tab w:val="left" w:pos="2160"/>
          <w:tab w:val="left" w:pos="2430"/>
        </w:tabs>
        <w:spacing w:before="0" w:after="120" w:line="240" w:lineRule="auto"/>
        <w:ind w:left="0"/>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 xml:space="preserve">1 </w:t>
      </w:r>
      <w:r>
        <w:rPr>
          <w:rFonts w:ascii="Symbol" w:hAnsi="Symbol"/>
          <w:noProof w:val="0"/>
          <w:sz w:val="24"/>
        </w:rPr>
        <w:t></w:t>
      </w:r>
      <w:r>
        <w:rPr>
          <w:rFonts w:ascii="Times New Roman" w:hAnsi="Times New Roman"/>
          <w:noProof w:val="0"/>
          <w:sz w:val="24"/>
        </w:rPr>
        <w:t xml:space="preserve"> 0.9</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+ 0.3</w:t>
      </w:r>
      <w:r>
        <w:rPr>
          <w:rFonts w:ascii="Symbol" w:hAnsi="Symbol"/>
          <w:noProof w:val="0"/>
          <w:sz w:val="24"/>
          <w:szCs w:val="24"/>
        </w:rPr>
        <w:sym w:font="Symbol" w:char="F070"/>
      </w:r>
      <w:r>
        <w:rPr>
          <w:rFonts w:ascii="Times New Roman" w:hAnsi="Times New Roman"/>
          <w:noProof w:val="0"/>
          <w:sz w:val="24"/>
          <w:vertAlign w:val="subscript"/>
        </w:rPr>
        <w:t>2</w:t>
      </w:r>
    </w:p>
    <w:p w:rsidR="00BB24D0" w:rsidRDefault="00BB24D0" w:rsidP="007A547F">
      <w:pPr>
        <w:pStyle w:val="EQL2SA"/>
        <w:widowControl w:val="0"/>
        <w:tabs>
          <w:tab w:val="left" w:pos="2160"/>
          <w:tab w:val="left" w:pos="2430"/>
        </w:tabs>
        <w:spacing w:before="0" w:after="120" w:line="240" w:lineRule="auto"/>
        <w:ind w:left="0"/>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 xml:space="preserve">2 </w:t>
      </w:r>
      <w:r>
        <w:rPr>
          <w:rFonts w:ascii="Symbol" w:hAnsi="Symbol"/>
          <w:noProof w:val="0"/>
          <w:sz w:val="24"/>
        </w:rPr>
        <w:t></w:t>
      </w:r>
      <w:r>
        <w:rPr>
          <w:rFonts w:ascii="Times New Roman" w:hAnsi="Times New Roman"/>
          <w:noProof w:val="0"/>
          <w:sz w:val="24"/>
        </w:rPr>
        <w:t xml:space="preserve"> 0.1</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+ 0.7</w:t>
      </w:r>
      <w:r>
        <w:rPr>
          <w:rFonts w:ascii="Symbol" w:hAnsi="Symbol"/>
          <w:noProof w:val="0"/>
          <w:sz w:val="24"/>
          <w:szCs w:val="24"/>
        </w:rPr>
        <w:sym w:font="Symbol" w:char="F070"/>
      </w:r>
      <w:r>
        <w:rPr>
          <w:rFonts w:ascii="Times New Roman" w:hAnsi="Times New Roman"/>
          <w:noProof w:val="0"/>
          <w:sz w:val="24"/>
          <w:vertAlign w:val="subscript"/>
        </w:rPr>
        <w:t>2</w:t>
      </w:r>
    </w:p>
    <w:p w:rsidR="00BB24D0" w:rsidRDefault="00BB24D0" w:rsidP="007A547F">
      <w:pPr>
        <w:pStyle w:val="EQL2SA"/>
        <w:widowControl w:val="0"/>
        <w:tabs>
          <w:tab w:val="left" w:pos="1710"/>
          <w:tab w:val="left" w:pos="2430"/>
        </w:tabs>
        <w:spacing w:before="0" w:after="120" w:line="240" w:lineRule="auto"/>
        <w:ind w:left="0"/>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w:t>
      </w:r>
      <w:r>
        <w:rPr>
          <w:rFonts w:ascii="Symbol" w:hAnsi="Symbol"/>
          <w:noProof w:val="0"/>
          <w:sz w:val="24"/>
          <w:szCs w:val="24"/>
        </w:rPr>
        <w:sym w:font="Symbol" w:char="F070"/>
      </w:r>
      <w:r>
        <w:rPr>
          <w:rFonts w:ascii="Times New Roman" w:hAnsi="Times New Roman"/>
          <w:noProof w:val="0"/>
          <w:sz w:val="24"/>
          <w:vertAlign w:val="subscript"/>
        </w:rPr>
        <w:t xml:space="preserve">2 </w:t>
      </w:r>
      <w:r>
        <w:rPr>
          <w:rFonts w:ascii="Symbol" w:hAnsi="Symbol"/>
          <w:noProof w:val="0"/>
          <w:sz w:val="24"/>
        </w:rPr>
        <w:t></w:t>
      </w:r>
      <w:r>
        <w:rPr>
          <w:rFonts w:ascii="Times New Roman" w:hAnsi="Times New Roman"/>
          <w:noProof w:val="0"/>
          <w:sz w:val="24"/>
        </w:rPr>
        <w:t xml:space="preserve"> 1 or,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0.75,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0.25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Therefore, long-run probability of starting is 75%.</w:t>
      </w:r>
    </w:p>
    <w:p w:rsidR="00BB24D0" w:rsidRDefault="00BB24D0" w:rsidP="00E151B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14-10.</w:t>
      </w:r>
      <w:r>
        <w:rPr>
          <w:rFonts w:ascii="Times New Roman" w:hAnsi="Times New Roman"/>
          <w:noProof w:val="0"/>
          <w:sz w:val="24"/>
        </w:rPr>
        <w:t>  If states 1, 2, and 3 represent Dress-Rite, Fashion, Inc., and Luxury living customers:</w:t>
      </w:r>
    </w:p>
    <w:p w:rsidR="00BB24D0" w:rsidRDefault="00BB24D0" w:rsidP="007A547F">
      <w:pPr>
        <w:pStyle w:val="EQ"/>
        <w:widowControl w:val="0"/>
        <w:spacing w:before="0" w:after="120" w:line="240" w:lineRule="auto"/>
        <w:rPr>
          <w:rFonts w:ascii="Times New Roman" w:hAnsi="Times New Roman"/>
          <w:noProof w:val="0"/>
          <w:sz w:val="24"/>
        </w:rPr>
      </w:pPr>
      <w:r w:rsidRPr="00A8460F">
        <w:rPr>
          <w:rFonts w:ascii="Times New Roman" w:hAnsi="Times New Roman"/>
          <w:noProof w:val="0"/>
          <w:position w:val="-50"/>
          <w:sz w:val="24"/>
        </w:rPr>
        <w:object w:dxaOrig="2260" w:dyaOrig="1120">
          <v:shape id="_x0000_i1032" type="#_x0000_t75" style="width:111pt;height:55.5pt" o:ole="">
            <v:imagedata r:id="rId20" o:title=""/>
          </v:shape>
          <o:OLEObject Type="Embed" ProgID="Equation.DSMT4" ShapeID="_x0000_i1032" DrawAspect="Content" ObjectID="_1455368738" r:id="rId21"/>
        </w:object>
      </w:r>
      <w:r>
        <w:rPr>
          <w:rFonts w:ascii="Times New Roman" w:hAnsi="Times New Roman"/>
          <w:noProof w:val="0"/>
          <w:vanish/>
          <w:sz w:val="24"/>
        </w:rPr>
        <w:t>&lt;ART FILE="16_10eq01.eps" W="91.51pt" H="41.745pt" XS="100%" YS="100%"/&gt;&lt;ART FILE="16_10eq01.eps" W="91.51pt" H="41.745pt" XS="100%" YS="100%"/&gt;</w:t>
      </w:r>
    </w:p>
    <w:p w:rsidR="00BB24D0" w:rsidRDefault="00BB24D0" w:rsidP="007A547F">
      <w:pPr>
        <w:pStyle w:val="EQ"/>
        <w:widowControl w:val="0"/>
        <w:tabs>
          <w:tab w:val="right" w:pos="840"/>
          <w:tab w:val="left" w:pos="880"/>
        </w:tabs>
        <w:spacing w:before="0" w:after="120" w:line="240" w:lineRule="auto"/>
        <w:rPr>
          <w:rFonts w:ascii="Times New Roman" w:hAnsi="Times New Roman"/>
          <w:noProof w:val="0"/>
          <w:sz w:val="24"/>
        </w:rPr>
      </w:pP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(0)</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w:t>
      </w:r>
      <w:r>
        <w:rPr>
          <w:rStyle w:val="Normal1"/>
          <w:rFonts w:ascii="Times New Roman" w:hAnsi="Times New Roman"/>
          <w:noProof w:val="0"/>
          <w:sz w:val="24"/>
          <w:vertAlign w:val="superscript"/>
        </w:rPr>
        <w:t>1</w:t>
      </w:r>
      <w:r>
        <w:rPr>
          <w:rFonts w:ascii="Times New Roman" w:hAnsi="Times New Roman"/>
          <w:noProof w:val="0"/>
          <w:sz w:val="24"/>
        </w:rPr>
        <w:t>/</w:t>
      </w:r>
      <w:r>
        <w:rPr>
          <w:rStyle w:val="Normal1"/>
          <w:rFonts w:ascii="Times New Roman" w:hAnsi="Times New Roman"/>
          <w:noProof w:val="0"/>
          <w:sz w:val="24"/>
          <w:vertAlign w:val="subscript"/>
        </w:rPr>
        <w:t>3</w:t>
      </w:r>
      <w:r>
        <w:rPr>
          <w:rFonts w:ascii="Times New Roman" w:hAnsi="Times New Roman"/>
          <w:noProof w:val="0"/>
          <w:sz w:val="24"/>
        </w:rPr>
        <w:t>    </w:t>
      </w:r>
      <w:r>
        <w:rPr>
          <w:rStyle w:val="Normal1"/>
          <w:rFonts w:ascii="Times New Roman" w:hAnsi="Times New Roman"/>
          <w:noProof w:val="0"/>
          <w:sz w:val="24"/>
          <w:vertAlign w:val="superscript"/>
        </w:rPr>
        <w:t>1</w:t>
      </w:r>
      <w:r>
        <w:rPr>
          <w:rFonts w:ascii="Times New Roman" w:hAnsi="Times New Roman"/>
          <w:noProof w:val="0"/>
          <w:sz w:val="24"/>
        </w:rPr>
        <w:t>/</w:t>
      </w:r>
      <w:r>
        <w:rPr>
          <w:rStyle w:val="Normal1"/>
          <w:rFonts w:ascii="Times New Roman" w:hAnsi="Times New Roman"/>
          <w:noProof w:val="0"/>
          <w:sz w:val="24"/>
          <w:vertAlign w:val="subscript"/>
        </w:rPr>
        <w:t>3</w:t>
      </w:r>
      <w:r>
        <w:rPr>
          <w:rFonts w:ascii="Times New Roman" w:hAnsi="Times New Roman"/>
          <w:noProof w:val="0"/>
          <w:sz w:val="24"/>
        </w:rPr>
        <w:t>    </w:t>
      </w:r>
      <w:r>
        <w:rPr>
          <w:rStyle w:val="Normal1"/>
          <w:rFonts w:ascii="Times New Roman" w:hAnsi="Times New Roman"/>
          <w:noProof w:val="0"/>
          <w:sz w:val="24"/>
          <w:vertAlign w:val="superscript"/>
        </w:rPr>
        <w:t>1</w:t>
      </w:r>
      <w:r>
        <w:rPr>
          <w:rFonts w:ascii="Times New Roman" w:hAnsi="Times New Roman"/>
          <w:noProof w:val="0"/>
          <w:sz w:val="24"/>
        </w:rPr>
        <w:t>/</w:t>
      </w:r>
      <w:r>
        <w:rPr>
          <w:rStyle w:val="Normal1"/>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Style w:val="Normal1"/>
          <w:rFonts w:ascii="Times New Roman" w:hAnsi="Times New Roman"/>
          <w:noProof w:val="0"/>
          <w:sz w:val="24"/>
          <w:vertAlign w:val="superscript"/>
        </w:rPr>
        <w:t>1</w:t>
      </w:r>
      <w:r>
        <w:rPr>
          <w:rFonts w:ascii="Times New Roman" w:hAnsi="Times New Roman"/>
          <w:noProof w:val="0"/>
          <w:sz w:val="24"/>
        </w:rPr>
        <w:t>/</w:t>
      </w:r>
      <w:r>
        <w:rPr>
          <w:rStyle w:val="Normal1"/>
          <w:rFonts w:ascii="Times New Roman" w:hAnsi="Times New Roman"/>
          <w:noProof w:val="0"/>
          <w:sz w:val="24"/>
          <w:vertAlign w:val="subscript"/>
        </w:rPr>
        <w:t>3</w:t>
      </w:r>
      <w:r>
        <w:rPr>
          <w:rFonts w:ascii="Times New Roman" w:hAnsi="Times New Roman"/>
          <w:noProof w:val="0"/>
          <w:sz w:val="24"/>
        </w:rPr>
        <w:t>(1    1    1)</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w:t>
      </w:r>
      <w:r>
        <w:rPr>
          <w:rStyle w:val="Normal1"/>
          <w:rFonts w:ascii="Times New Roman" w:hAnsi="Times New Roman"/>
          <w:noProof w:val="0"/>
          <w:sz w:val="24"/>
          <w:vertAlign w:val="superscript"/>
        </w:rPr>
        <w:t>1</w:t>
      </w:r>
      <w:r>
        <w:rPr>
          <w:rFonts w:ascii="Times New Roman" w:hAnsi="Times New Roman"/>
          <w:noProof w:val="0"/>
          <w:sz w:val="24"/>
        </w:rPr>
        <w:t>/</w:t>
      </w:r>
      <w:r>
        <w:rPr>
          <w:rStyle w:val="Normal1"/>
          <w:rFonts w:ascii="Times New Roman" w:hAnsi="Times New Roman"/>
          <w:noProof w:val="0"/>
          <w:sz w:val="24"/>
          <w:vertAlign w:val="subscript"/>
        </w:rPr>
        <w:t>3</w:t>
      </w:r>
      <w:r>
        <w:rPr>
          <w:rFonts w:ascii="Times New Roman" w:hAnsi="Times New Roman"/>
          <w:noProof w:val="0"/>
          <w:sz w:val="24"/>
        </w:rPr>
        <w:t xml:space="preserve">(0.8    1    1.2) </w:t>
      </w:r>
      <w:r>
        <w:rPr>
          <w:rFonts w:ascii="Symbol" w:hAnsi="Symbol"/>
          <w:noProof w:val="0"/>
          <w:sz w:val="24"/>
        </w:rPr>
        <w:t></w:t>
      </w:r>
      <w:r>
        <w:rPr>
          <w:rFonts w:ascii="Times New Roman" w:hAnsi="Times New Roman"/>
          <w:noProof w:val="0"/>
          <w:sz w:val="24"/>
        </w:rPr>
        <w:t xml:space="preserve"> (</w:t>
      </w:r>
      <w:r>
        <w:rPr>
          <w:rStyle w:val="Normal1"/>
          <w:rFonts w:ascii="Times New Roman" w:hAnsi="Times New Roman"/>
          <w:noProof w:val="0"/>
          <w:sz w:val="24"/>
          <w:vertAlign w:val="superscript"/>
        </w:rPr>
        <w:t>4</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   </w:t>
      </w:r>
      <w:r>
        <w:rPr>
          <w:rStyle w:val="Normal1"/>
          <w:rFonts w:ascii="Times New Roman" w:hAnsi="Times New Roman"/>
          <w:noProof w:val="0"/>
          <w:sz w:val="24"/>
          <w:vertAlign w:val="superscript"/>
        </w:rPr>
        <w:t>5</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   </w:t>
      </w:r>
      <w:r>
        <w:rPr>
          <w:rStyle w:val="Normal1"/>
          <w:rFonts w:ascii="Times New Roman" w:hAnsi="Times New Roman"/>
          <w:noProof w:val="0"/>
          <w:sz w:val="24"/>
          <w:vertAlign w:val="superscript"/>
        </w:rPr>
        <w:t>6</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Market shares after one month are (</w:t>
      </w:r>
      <w:r>
        <w:rPr>
          <w:rStyle w:val="Normal1"/>
          <w:rFonts w:ascii="Times New Roman" w:hAnsi="Times New Roman"/>
          <w:noProof w:val="0"/>
          <w:sz w:val="24"/>
          <w:vertAlign w:val="superscript"/>
        </w:rPr>
        <w:t>4</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   </w:t>
      </w:r>
      <w:r>
        <w:rPr>
          <w:rStyle w:val="Normal1"/>
          <w:rFonts w:ascii="Times New Roman" w:hAnsi="Times New Roman"/>
          <w:noProof w:val="0"/>
          <w:sz w:val="24"/>
          <w:vertAlign w:val="superscript"/>
        </w:rPr>
        <w:t>5</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   </w:t>
      </w:r>
      <w:r>
        <w:rPr>
          <w:rStyle w:val="Normal1"/>
          <w:rFonts w:ascii="Times New Roman" w:hAnsi="Times New Roman"/>
          <w:noProof w:val="0"/>
          <w:sz w:val="24"/>
          <w:vertAlign w:val="superscript"/>
        </w:rPr>
        <w:t>6</w:t>
      </w:r>
      <w:r>
        <w:rPr>
          <w:rFonts w:ascii="Times New Roman" w:hAnsi="Times New Roman"/>
          <w:noProof w:val="0"/>
          <w:sz w:val="24"/>
        </w:rPr>
        <w:t>/</w:t>
      </w:r>
      <w:r>
        <w:rPr>
          <w:rStyle w:val="Normal1"/>
          <w:rFonts w:ascii="Times New Roman" w:hAnsi="Times New Roman"/>
          <w:noProof w:val="0"/>
          <w:sz w:val="24"/>
          <w:vertAlign w:val="subscript"/>
        </w:rPr>
        <w:t>15</w:t>
      </w:r>
      <w:r>
        <w:rPr>
          <w:rFonts w:ascii="Times New Roman" w:hAnsi="Times New Roman"/>
          <w:noProof w:val="0"/>
          <w:sz w:val="24"/>
        </w:rPr>
        <w: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 xml:space="preserve">(2) </w:t>
      </w:r>
      <w:r>
        <w:rPr>
          <w:rFonts w:ascii="Symbol" w:hAnsi="Symbol"/>
          <w:noProof w:val="0"/>
          <w:sz w:val="24"/>
        </w:rPr>
        <w:t></w:t>
      </w:r>
      <w:r>
        <w:rPr>
          <w:rFonts w:ascii="Times New Roman" w:hAnsi="Times New Roman"/>
          <w:noProof w:val="0"/>
          <w:sz w:val="24"/>
        </w:rPr>
        <w:t xml:space="preserve"> (0.2233    0.33        0.4467)</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 xml:space="preserve">(3) </w:t>
      </w:r>
      <w:r>
        <w:rPr>
          <w:rFonts w:ascii="Symbol" w:hAnsi="Symbol"/>
          <w:noProof w:val="0"/>
          <w:sz w:val="24"/>
        </w:rPr>
        <w:t></w:t>
      </w:r>
      <w:r>
        <w:rPr>
          <w:rFonts w:ascii="Times New Roman" w:hAnsi="Times New Roman"/>
          <w:noProof w:val="0"/>
          <w:sz w:val="24"/>
        </w:rPr>
        <w:t xml:space="preserve"> (0.1952    0.3252    0.4796)</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After three months, market shares will be 19.52%, 32.52%, and 47.96%.</w:t>
      </w:r>
    </w:p>
    <w:p w:rsidR="00BB24D0" w:rsidRDefault="00BB24D0" w:rsidP="007A547F">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br w:type="page"/>
        <w:t>14-11.</w:t>
      </w:r>
    </w:p>
    <w:p w:rsidR="00BB24D0" w:rsidRDefault="00BB24D0" w:rsidP="007A547F">
      <w:pPr>
        <w:pStyle w:val="PNL"/>
        <w:widowControl w:val="0"/>
        <w:spacing w:before="0" w:after="120" w:line="240" w:lineRule="auto"/>
        <w:jc w:val="left"/>
        <w:rPr>
          <w:sz w:val="22"/>
          <w:szCs w:val="22"/>
        </w:rPr>
      </w:pPr>
      <w:r>
        <w:rPr>
          <w:rFonts w:ascii="Times New Roman" w:hAnsi="Times New Roman"/>
          <w:b/>
          <w:noProof w:val="0"/>
          <w:sz w:val="24"/>
        </w:rPr>
        <w:t xml:space="preserve"> </w:t>
      </w:r>
      <w:r w:rsidRPr="00D930D2">
        <w:rPr>
          <w:sz w:val="22"/>
          <w:szCs w:val="22"/>
        </w:rPr>
        <w:pict>
          <v:shape id="Picture 9" o:spid="_x0000_i1033" type="#_x0000_t75" style="width:189.75pt;height:217.5pt;visibility:visible">
            <v:imagedata r:id="rId22" o:title=""/>
          </v:shape>
        </w:pict>
      </w:r>
    </w:p>
    <w:p w:rsidR="00BB24D0" w:rsidRPr="00284F5B" w:rsidRDefault="00BB24D0" w:rsidP="00326F71">
      <w:pPr>
        <w:spacing w:after="60"/>
        <w:rPr>
          <w:sz w:val="24"/>
          <w:szCs w:val="24"/>
        </w:rPr>
      </w:pPr>
      <w:r>
        <w:rPr>
          <w:b/>
          <w:sz w:val="24"/>
          <w:szCs w:val="24"/>
        </w:rPr>
        <w:t>14</w:t>
      </w:r>
      <w:r w:rsidRPr="00284F5B">
        <w:rPr>
          <w:b/>
          <w:sz w:val="24"/>
          <w:szCs w:val="24"/>
        </w:rPr>
        <w:t>-12.</w:t>
      </w:r>
      <w:r w:rsidRPr="00284F5B">
        <w:rPr>
          <w:sz w:val="24"/>
          <w:szCs w:val="24"/>
        </w:rPr>
        <w:t>  Let states 1, 2, 3 correspond to placing 49, 50, and 51 pounds into the bags. Then</w:t>
      </w:r>
    </w:p>
    <w:p w:rsidR="00BB24D0" w:rsidRDefault="00BB24D0" w:rsidP="00326F71">
      <w:pPr>
        <w:pStyle w:val="EQ"/>
        <w:widowControl w:val="0"/>
        <w:spacing w:before="0" w:after="60" w:line="240" w:lineRule="auto"/>
        <w:rPr>
          <w:rFonts w:ascii="Times New Roman" w:hAnsi="Times New Roman"/>
          <w:noProof w:val="0"/>
          <w:sz w:val="24"/>
        </w:rPr>
      </w:pPr>
      <w:r w:rsidRPr="00A8460F">
        <w:rPr>
          <w:rFonts w:ascii="Times New Roman" w:hAnsi="Times New Roman"/>
          <w:noProof w:val="0"/>
          <w:position w:val="-50"/>
          <w:sz w:val="24"/>
        </w:rPr>
        <w:object w:dxaOrig="2040" w:dyaOrig="1120">
          <v:shape id="_x0000_i1034" type="#_x0000_t75" style="width:102pt;height:55.5pt" o:ole="">
            <v:imagedata r:id="rId23" o:title=""/>
          </v:shape>
          <o:OLEObject Type="Embed" ProgID="Equation.DSMT4" ShapeID="_x0000_i1034" DrawAspect="Content" ObjectID="_1455368739" r:id="rId24"/>
        </w:object>
      </w:r>
      <w:r>
        <w:rPr>
          <w:rFonts w:ascii="Times New Roman" w:hAnsi="Times New Roman"/>
          <w:noProof w:val="0"/>
          <w:vanish/>
          <w:sz w:val="24"/>
        </w:rPr>
        <w:t>&lt;ART FILE="16_12eq01.eps" W="80.5pt" H="45.956pt" XS="100%" YS="100%"/&gt;&lt;ART FILE="16_12eq01.eps" W="80.5pt" H="45.956pt" XS="100%" YS="100%"/&gt;</w:t>
      </w:r>
    </w:p>
    <w:p w:rsidR="00BB24D0" w:rsidRDefault="00BB24D0" w:rsidP="00326F71">
      <w:pPr>
        <w:pStyle w:val="EQL2"/>
        <w:widowControl w:val="0"/>
        <w:spacing w:before="0" w:after="60" w:line="240" w:lineRule="auto"/>
        <w:ind w:firstLine="0"/>
        <w:rPr>
          <w:rFonts w:ascii="Times New Roman" w:hAnsi="Times New Roman"/>
          <w:noProof w:val="0"/>
          <w:sz w:val="24"/>
        </w:rPr>
      </w:pPr>
      <w:r>
        <w:rPr>
          <w:rFonts w:ascii="Times New Roman" w:hAnsi="Times New Roman"/>
          <w:noProof w:val="0"/>
          <w:sz w:val="24"/>
        </w:rPr>
        <w:t xml:space="preserve">a.  70% </w:t>
      </w:r>
      <w:r>
        <w:rPr>
          <w:rFonts w:ascii="Symbol" w:hAnsi="Symbol"/>
          <w:noProof w:val="0"/>
          <w:sz w:val="24"/>
        </w:rPr>
        <w:t></w:t>
      </w:r>
      <w:r>
        <w:rPr>
          <w:rFonts w:ascii="Times New Roman" w:hAnsi="Times New Roman"/>
          <w:noProof w:val="0"/>
          <w:sz w:val="24"/>
        </w:rPr>
        <w:t xml:space="preserve"> the second column (50 pounds) of (0    1    0) </w:t>
      </w:r>
      <w:r>
        <w:rPr>
          <w:rFonts w:ascii="Times New Roman" w:hAnsi="Times New Roman"/>
          <w:i/>
          <w:noProof w:val="0"/>
          <w:sz w:val="24"/>
        </w:rPr>
        <w:t>P</w:t>
      </w:r>
    </w:p>
    <w:p w:rsidR="00BB24D0" w:rsidRDefault="00BB24D0" w:rsidP="00326F71">
      <w:pPr>
        <w:pStyle w:val="EQL2"/>
        <w:widowControl w:val="0"/>
        <w:spacing w:before="0" w:after="60" w:line="240" w:lineRule="auto"/>
        <w:ind w:firstLine="0"/>
        <w:rPr>
          <w:rFonts w:ascii="Times New Roman" w:hAnsi="Times New Roman"/>
          <w:noProof w:val="0"/>
          <w:sz w:val="24"/>
        </w:rPr>
      </w:pPr>
      <w:r>
        <w:rPr>
          <w:rFonts w:ascii="Times New Roman" w:hAnsi="Times New Roman"/>
          <w:noProof w:val="0"/>
          <w:sz w:val="24"/>
        </w:rPr>
        <w:t xml:space="preserve">b.  30% </w:t>
      </w:r>
      <w:r>
        <w:rPr>
          <w:rFonts w:ascii="Symbol" w:hAnsi="Symbol"/>
          <w:noProof w:val="0"/>
          <w:sz w:val="24"/>
        </w:rPr>
        <w:t></w:t>
      </w:r>
      <w:r>
        <w:rPr>
          <w:rFonts w:ascii="Times New Roman" w:hAnsi="Times New Roman"/>
          <w:noProof w:val="0"/>
          <w:sz w:val="24"/>
        </w:rPr>
        <w:t xml:space="preserve"> the second column of (1    0    0) </w:t>
      </w:r>
      <w:r>
        <w:rPr>
          <w:rFonts w:ascii="Times New Roman" w:hAnsi="Times New Roman"/>
          <w:i/>
          <w:noProof w:val="0"/>
          <w:sz w:val="24"/>
        </w:rPr>
        <w:t>P</w:t>
      </w:r>
    </w:p>
    <w:p w:rsidR="00BB24D0" w:rsidRDefault="00BB24D0" w:rsidP="007A547F">
      <w:pPr>
        <w:pStyle w:val="EQL2"/>
        <w:widowControl w:val="0"/>
        <w:spacing w:before="0" w:after="120" w:line="240" w:lineRule="auto"/>
        <w:ind w:firstLine="0"/>
        <w:rPr>
          <w:rFonts w:ascii="Times New Roman" w:hAnsi="Times New Roman"/>
          <w:i/>
          <w:noProof w:val="0"/>
          <w:sz w:val="24"/>
        </w:rPr>
      </w:pPr>
      <w:r>
        <w:rPr>
          <w:rFonts w:ascii="Times New Roman" w:hAnsi="Times New Roman"/>
          <w:noProof w:val="0"/>
          <w:sz w:val="24"/>
        </w:rPr>
        <w:t xml:space="preserve">c.  40% </w:t>
      </w:r>
      <w:r>
        <w:rPr>
          <w:rFonts w:ascii="Symbol" w:hAnsi="Symbol"/>
          <w:noProof w:val="0"/>
          <w:sz w:val="24"/>
        </w:rPr>
        <w:t></w:t>
      </w:r>
      <w:r>
        <w:rPr>
          <w:rFonts w:ascii="Times New Roman" w:hAnsi="Times New Roman"/>
          <w:noProof w:val="0"/>
          <w:sz w:val="24"/>
        </w:rPr>
        <w:t xml:space="preserve"> the second column of (0    0    1) </w:t>
      </w:r>
      <w:r>
        <w:rPr>
          <w:rFonts w:ascii="Times New Roman" w:hAnsi="Times New Roman"/>
          <w:i/>
          <w:noProof w:val="0"/>
          <w:sz w:val="24"/>
        </w:rPr>
        <w:t>P</w:t>
      </w:r>
    </w:p>
    <w:p w:rsidR="00BB24D0" w:rsidRDefault="00BB24D0" w:rsidP="00326F71">
      <w:pPr>
        <w:pStyle w:val="EQL2"/>
        <w:widowControl w:val="0"/>
        <w:spacing w:before="0" w:after="60" w:line="240" w:lineRule="auto"/>
        <w:rPr>
          <w:rFonts w:ascii="Times New Roman" w:hAnsi="Times New Roman"/>
          <w:noProof w:val="0"/>
          <w:sz w:val="24"/>
        </w:rPr>
      </w:pPr>
      <w:r>
        <w:rPr>
          <w:rFonts w:ascii="Times New Roman" w:hAnsi="Times New Roman"/>
          <w:b/>
          <w:noProof w:val="0"/>
          <w:sz w:val="24"/>
        </w:rPr>
        <w:t>14-13.</w:t>
      </w:r>
      <w:r>
        <w:rPr>
          <w:rFonts w:ascii="Times New Roman" w:hAnsi="Times New Roman"/>
          <w:noProof w:val="0"/>
          <w:sz w:val="24"/>
        </w:rPr>
        <w:tab/>
        <w:t>a.</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(0    1    0)</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(0.1    0.7    0.2),</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(2) </w:t>
      </w:r>
      <w:r>
        <w:rPr>
          <w:rFonts w:ascii="Symbol" w:hAnsi="Symbol"/>
          <w:noProof w:val="0"/>
          <w:sz w:val="24"/>
        </w:rPr>
        <w:t></w:t>
      </w:r>
      <w:r>
        <w:rPr>
          <w:rFonts w:ascii="Times New Roman" w:hAnsi="Times New Roman"/>
          <w:noProof w:val="0"/>
          <w:sz w:val="24"/>
        </w:rPr>
        <w:t xml:space="preserve"> (0.14    0.6    0.26)</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(3) </w:t>
      </w:r>
      <w:r>
        <w:rPr>
          <w:rFonts w:ascii="Symbol" w:hAnsi="Symbol"/>
          <w:noProof w:val="0"/>
          <w:sz w:val="24"/>
        </w:rPr>
        <w:t></w:t>
      </w:r>
      <w:r>
        <w:rPr>
          <w:rFonts w:ascii="Times New Roman" w:hAnsi="Times New Roman"/>
          <w:noProof w:val="0"/>
          <w:sz w:val="24"/>
        </w:rPr>
        <w:t xml:space="preserve"> (0.156    0.566    0.278)</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(4) </w:t>
      </w:r>
      <w:r>
        <w:rPr>
          <w:rFonts w:ascii="Symbol" w:hAnsi="Symbol"/>
          <w:noProof w:val="0"/>
          <w:sz w:val="24"/>
        </w:rPr>
        <w:t></w:t>
      </w:r>
      <w:r>
        <w:rPr>
          <w:rFonts w:ascii="Times New Roman" w:hAnsi="Times New Roman"/>
          <w:noProof w:val="0"/>
          <w:sz w:val="24"/>
        </w:rPr>
        <w:t xml:space="preserve"> (0.1624    0.5542    0.2834)</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(5) </w:t>
      </w:r>
      <w:r>
        <w:rPr>
          <w:rFonts w:ascii="Symbol" w:hAnsi="Symbol"/>
          <w:noProof w:val="0"/>
          <w:sz w:val="24"/>
        </w:rPr>
        <w:t></w:t>
      </w:r>
      <w:r>
        <w:rPr>
          <w:rFonts w:ascii="Times New Roman" w:hAnsi="Times New Roman"/>
          <w:noProof w:val="0"/>
          <w:sz w:val="24"/>
        </w:rPr>
        <w:t xml:space="preserve"> (0.1650    0.55    0.2850)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Therefore probability of placing 50 pounds is 55%.</w:t>
      </w:r>
    </w:p>
    <w:p w:rsidR="00BB24D0" w:rsidRDefault="00BB24D0" w:rsidP="00326F71">
      <w:pPr>
        <w:pStyle w:val="EQL2"/>
        <w:widowControl w:val="0"/>
        <w:spacing w:before="0" w:after="60" w:line="240" w:lineRule="auto"/>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(1    0    0)</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(0.5    0.3    0.2)</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(2) </w:t>
      </w:r>
      <w:r>
        <w:rPr>
          <w:rFonts w:ascii="Symbol" w:hAnsi="Symbol"/>
          <w:noProof w:val="0"/>
          <w:sz w:val="24"/>
        </w:rPr>
        <w:t></w:t>
      </w:r>
      <w:r>
        <w:rPr>
          <w:rFonts w:ascii="Times New Roman" w:hAnsi="Times New Roman"/>
          <w:noProof w:val="0"/>
          <w:sz w:val="24"/>
        </w:rPr>
        <w:t xml:space="preserve"> (0.3    0.44    0.26)</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(3) </w:t>
      </w:r>
      <w:r>
        <w:rPr>
          <w:rFonts w:ascii="Symbol" w:hAnsi="Symbol"/>
          <w:noProof w:val="0"/>
          <w:sz w:val="24"/>
        </w:rPr>
        <w:t></w:t>
      </w:r>
      <w:r>
        <w:rPr>
          <w:rFonts w:ascii="Times New Roman" w:hAnsi="Times New Roman"/>
          <w:noProof w:val="0"/>
          <w:sz w:val="24"/>
        </w:rPr>
        <w:t xml:space="preserve"> (0.22    0.502    0.278)</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(4) </w:t>
      </w:r>
      <w:r>
        <w:rPr>
          <w:rFonts w:ascii="Symbol" w:hAnsi="Symbol"/>
          <w:noProof w:val="0"/>
          <w:sz w:val="24"/>
        </w:rPr>
        <w:t></w:t>
      </w:r>
      <w:r>
        <w:rPr>
          <w:rFonts w:ascii="Times New Roman" w:hAnsi="Times New Roman"/>
          <w:noProof w:val="0"/>
          <w:sz w:val="24"/>
        </w:rPr>
        <w:t xml:space="preserve"> (0.188    0.5286    0.2834)</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(5) </w:t>
      </w:r>
      <w:r>
        <w:rPr>
          <w:rFonts w:ascii="Symbol" w:hAnsi="Symbol"/>
          <w:noProof w:val="0"/>
          <w:sz w:val="24"/>
        </w:rPr>
        <w:t></w:t>
      </w:r>
      <w:r>
        <w:rPr>
          <w:rFonts w:ascii="Times New Roman" w:hAnsi="Times New Roman"/>
          <w:noProof w:val="0"/>
          <w:sz w:val="24"/>
        </w:rPr>
        <w:t xml:space="preserve"> (0.1752    0.5398    0.2850)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Required probability of placing 50 pounds is 53.98%.</w:t>
      </w:r>
    </w:p>
    <w:p w:rsidR="00BB24D0" w:rsidRDefault="00BB24D0" w:rsidP="00326F71">
      <w:pPr>
        <w:pStyle w:val="EQL2"/>
        <w:widowControl w:val="0"/>
        <w:spacing w:before="0" w:after="60" w:line="240"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(0    0    1)</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(0.1    0.4    0.5)</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(2) </w:t>
      </w:r>
      <w:r>
        <w:rPr>
          <w:rFonts w:ascii="Symbol" w:hAnsi="Symbol"/>
          <w:noProof w:val="0"/>
          <w:sz w:val="24"/>
        </w:rPr>
        <w:t></w:t>
      </w:r>
      <w:r>
        <w:rPr>
          <w:rFonts w:ascii="Times New Roman" w:hAnsi="Times New Roman"/>
          <w:noProof w:val="0"/>
          <w:sz w:val="24"/>
        </w:rPr>
        <w:t xml:space="preserve"> (0.14    0.51    0.35)</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(3) </w:t>
      </w:r>
      <w:r>
        <w:rPr>
          <w:rFonts w:ascii="Symbol" w:hAnsi="Symbol"/>
          <w:noProof w:val="0"/>
          <w:sz w:val="24"/>
        </w:rPr>
        <w:t></w:t>
      </w:r>
      <w:r>
        <w:rPr>
          <w:rFonts w:ascii="Times New Roman" w:hAnsi="Times New Roman"/>
          <w:noProof w:val="0"/>
          <w:sz w:val="24"/>
        </w:rPr>
        <w:t xml:space="preserve"> (0.156    0.539    0.305)</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(4) </w:t>
      </w:r>
      <w:r>
        <w:rPr>
          <w:rFonts w:ascii="Symbol" w:hAnsi="Symbol"/>
          <w:noProof w:val="0"/>
          <w:sz w:val="24"/>
        </w:rPr>
        <w:t></w:t>
      </w:r>
      <w:r>
        <w:rPr>
          <w:rFonts w:ascii="Times New Roman" w:hAnsi="Times New Roman"/>
          <w:noProof w:val="0"/>
          <w:sz w:val="24"/>
        </w:rPr>
        <w:t xml:space="preserve"> (0.1624    0.5461    0.2915)</w:t>
      </w:r>
    </w:p>
    <w:p w:rsidR="00BB24D0" w:rsidRDefault="00BB24D0" w:rsidP="00326F71">
      <w:pPr>
        <w:pStyle w:val="EQL2SA"/>
        <w:widowControl w:val="0"/>
        <w:spacing w:before="0" w:after="60" w:line="240" w:lineRule="auto"/>
        <w:ind w:left="1100"/>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rPr>
        <w:t xml:space="preserve">(5) </w:t>
      </w:r>
      <w:r>
        <w:rPr>
          <w:rFonts w:ascii="Symbol" w:hAnsi="Symbol"/>
          <w:noProof w:val="0"/>
          <w:sz w:val="24"/>
        </w:rPr>
        <w:t></w:t>
      </w:r>
      <w:r>
        <w:rPr>
          <w:rFonts w:ascii="Times New Roman" w:hAnsi="Times New Roman"/>
          <w:noProof w:val="0"/>
          <w:sz w:val="24"/>
        </w:rPr>
        <w:t xml:space="preserve"> (0.1650    0.5475    0.2875)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Hence, probability of placing 50 pounds </w:t>
      </w:r>
      <w:r>
        <w:rPr>
          <w:rFonts w:ascii="Symbol" w:hAnsi="Symbol"/>
          <w:noProof w:val="0"/>
          <w:sz w:val="24"/>
        </w:rPr>
        <w:t></w:t>
      </w:r>
      <w:r>
        <w:rPr>
          <w:rFonts w:ascii="Times New Roman" w:hAnsi="Times New Roman"/>
          <w:noProof w:val="0"/>
          <w:sz w:val="24"/>
        </w:rPr>
        <w:t xml:space="preserve"> 54.75%.</w:t>
      </w:r>
    </w:p>
    <w:p w:rsidR="00BB24D0" w:rsidRDefault="00BB24D0" w:rsidP="00E151BF">
      <w:pPr>
        <w:pStyle w:val="EQL2"/>
        <w:widowControl w:val="0"/>
        <w:spacing w:before="0" w:after="120" w:line="240" w:lineRule="auto"/>
        <w:rPr>
          <w:rFonts w:ascii="Times New Roman" w:hAnsi="Times New Roman"/>
          <w:noProof w:val="0"/>
          <w:sz w:val="24"/>
        </w:rPr>
      </w:pPr>
      <w:r>
        <w:rPr>
          <w:rFonts w:ascii="Times New Roman" w:hAnsi="Times New Roman"/>
          <w:b/>
          <w:noProof w:val="0"/>
          <w:sz w:val="24"/>
        </w:rPr>
        <w:t>14-14.</w:t>
      </w:r>
    </w:p>
    <w:p w:rsidR="00BB24D0" w:rsidRDefault="00BB24D0" w:rsidP="007A547F">
      <w:pPr>
        <w:pStyle w:val="EQ"/>
        <w:widowControl w:val="0"/>
        <w:spacing w:before="0" w:after="120" w:line="240" w:lineRule="auto"/>
        <w:rPr>
          <w:rFonts w:ascii="Times New Roman" w:hAnsi="Times New Roman"/>
          <w:noProof w:val="0"/>
          <w:sz w:val="24"/>
        </w:rPr>
      </w:pPr>
      <w:r w:rsidRPr="00A8460F">
        <w:rPr>
          <w:rFonts w:ascii="Times New Roman" w:hAnsi="Times New Roman"/>
          <w:noProof w:val="0"/>
          <w:position w:val="-66"/>
          <w:sz w:val="24"/>
        </w:rPr>
        <w:object w:dxaOrig="2780" w:dyaOrig="1440">
          <v:shape id="_x0000_i1035" type="#_x0000_t75" style="width:137.25pt;height:1in" o:ole="">
            <v:imagedata r:id="rId25" o:title=""/>
          </v:shape>
          <o:OLEObject Type="Embed" ProgID="Equation.DSMT4" ShapeID="_x0000_i1035" DrawAspect="Content" ObjectID="_1455368740" r:id="rId26"/>
        </w:object>
      </w:r>
      <w:r>
        <w:rPr>
          <w:rFonts w:ascii="Times New Roman" w:hAnsi="Times New Roman"/>
          <w:noProof w:val="0"/>
          <w:vanish/>
          <w:sz w:val="24"/>
        </w:rPr>
        <w:t>&lt;ART FILE="16_14eq01.eps" W="105.243pt" H="55.508pt" XS="100%" YS="100%"/&gt;&lt;ART FILE="16_14eq01.eps" W="105.243pt" H="55.508pt" XS="100%" YS="100%"/&gt;</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Current market shares are equal, that is, 25% each. Hence,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(0.25    0.25    0.25    0.25). Therefore, </w:t>
      </w:r>
      <w:r>
        <w:rPr>
          <w:rFonts w:ascii="Symbol" w:hAnsi="Symbol"/>
          <w:noProof w:val="0"/>
          <w:sz w:val="24"/>
          <w:szCs w:val="24"/>
        </w:rPr>
        <w:sym w:font="Symbol" w:char="F070"/>
      </w:r>
      <w:r>
        <w:rPr>
          <w:rFonts w:ascii="Times New Roman" w:hAnsi="Times New Roman"/>
          <w:noProof w:val="0"/>
          <w:sz w:val="24"/>
        </w:rPr>
        <w:t xml:space="preserve">(1)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rPr>
        <w:t>(0)  </w:t>
      </w:r>
      <w:r>
        <w:rPr>
          <w:rFonts w:ascii="Times New Roman" w:hAnsi="Times New Roman"/>
          <w:i/>
          <w:noProof w:val="0"/>
          <w:sz w:val="24"/>
        </w:rPr>
        <w:t>P</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(0.1875    0.2625    0.3    0.25). Hence, market shares for the next p</w:t>
      </w:r>
      <w:r>
        <w:rPr>
          <w:rFonts w:ascii="Times New Roman" w:hAnsi="Times New Roman"/>
          <w:noProof w:val="0"/>
          <w:sz w:val="24"/>
        </w:rPr>
        <w:t>e</w:t>
      </w:r>
      <w:r>
        <w:rPr>
          <w:rFonts w:ascii="Times New Roman" w:hAnsi="Times New Roman"/>
          <w:noProof w:val="0"/>
          <w:sz w:val="24"/>
        </w:rPr>
        <w:t>riod will be 18.75%, 26.25%, 30%, and 25% for University, Bill’s, College, and Battle’s, respe</w:t>
      </w:r>
      <w:r>
        <w:rPr>
          <w:rFonts w:ascii="Times New Roman" w:hAnsi="Times New Roman"/>
          <w:noProof w:val="0"/>
          <w:sz w:val="24"/>
        </w:rPr>
        <w:t>c</w:t>
      </w:r>
      <w:r>
        <w:rPr>
          <w:rFonts w:ascii="Times New Roman" w:hAnsi="Times New Roman"/>
          <w:noProof w:val="0"/>
          <w:sz w:val="24"/>
        </w:rPr>
        <w:t>tively.</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14-15.</w:t>
      </w:r>
      <w:r>
        <w:rPr>
          <w:rFonts w:ascii="Times New Roman" w:hAnsi="Times New Roman"/>
          <w:noProof w:val="0"/>
          <w:sz w:val="24"/>
        </w:rPr>
        <w:t xml:space="preserve">  In the long run, </w:t>
      </w:r>
      <w:r>
        <w:rPr>
          <w:rFonts w:ascii="Symbol" w:hAnsi="Symbol"/>
          <w:noProof w:val="0"/>
          <w:sz w:val="24"/>
          <w:szCs w:val="24"/>
        </w:rPr>
        <w:sym w:font="Symbol" w:char="F070"/>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i/>
          <w:noProof w:val="0"/>
          <w:sz w:val="24"/>
        </w:rPr>
        <w:t>P</w:t>
      </w:r>
      <w:r>
        <w:rPr>
          <w:rFonts w:ascii="Times New Roman" w:hAnsi="Times New Roman"/>
          <w:noProof w:val="0"/>
          <w:sz w:val="24"/>
        </w:rPr>
        <w:t xml:space="preserve">. We drop the equation for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and solve.</w:t>
      </w:r>
    </w:p>
    <w:p w:rsidR="00BB24D0" w:rsidRDefault="00BB24D0" w:rsidP="007A547F">
      <w:pPr>
        <w:pStyle w:val="EQ"/>
        <w:widowControl w:val="0"/>
        <w:tabs>
          <w:tab w:val="left" w:pos="630"/>
          <w:tab w:val="left" w:pos="1260"/>
          <w:tab w:val="left" w:pos="2340"/>
          <w:tab w:val="left" w:pos="2880"/>
          <w:tab w:val="left" w:pos="3600"/>
          <w:tab w:val="left" w:pos="4340"/>
          <w:tab w:val="left" w:pos="5040"/>
        </w:tabs>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0.6</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sz w:val="24"/>
        </w:rPr>
        <w:tab/>
        <w:t>+ 0.1</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ab/>
        <w:t xml:space="preserve"> + 0.05</w:t>
      </w:r>
      <w:r>
        <w:rPr>
          <w:rFonts w:ascii="Symbol" w:hAnsi="Symbol"/>
          <w:noProof w:val="0"/>
          <w:sz w:val="24"/>
          <w:szCs w:val="24"/>
        </w:rPr>
        <w:sym w:font="Symbol" w:char="F070"/>
      </w:r>
      <w:r>
        <w:rPr>
          <w:rFonts w:ascii="Times New Roman" w:hAnsi="Times New Roman"/>
          <w:noProof w:val="0"/>
          <w:sz w:val="24"/>
          <w:vertAlign w:val="subscript"/>
        </w:rPr>
        <w:t>4</w:t>
      </w:r>
    </w:p>
    <w:p w:rsidR="00BB24D0" w:rsidRDefault="00BB24D0" w:rsidP="007A547F">
      <w:pPr>
        <w:pStyle w:val="EQ"/>
        <w:widowControl w:val="0"/>
        <w:tabs>
          <w:tab w:val="right" w:pos="573"/>
          <w:tab w:val="left" w:pos="626"/>
          <w:tab w:val="left" w:pos="1253"/>
          <w:tab w:val="left" w:pos="1860"/>
          <w:tab w:val="left" w:pos="2546"/>
        </w:tabs>
        <w:spacing w:before="0" w:after="120" w:line="240" w:lineRule="auto"/>
        <w:rPr>
          <w:rFonts w:ascii="Times New Roman" w:hAnsi="Times New Roman"/>
          <w:noProof w:val="0"/>
          <w:sz w:val="24"/>
        </w:rPr>
      </w:pPr>
      <w:r>
        <w:rPr>
          <w:rFonts w:ascii="Times New Roman" w:hAnsi="Times New Roman"/>
          <w:noProof w:val="0"/>
          <w:sz w:val="24"/>
          <w:shd w:val="clear" w:color="auto" w:fill="00FFFF"/>
        </w:rPr>
        <w:tab/>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0.1</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vertAlign w:val="subscript"/>
        </w:rPr>
        <w:tab/>
      </w:r>
      <w:r>
        <w:rPr>
          <w:rFonts w:ascii="Times New Roman" w:hAnsi="Times New Roman"/>
          <w:noProof w:val="0"/>
          <w:sz w:val="24"/>
        </w:rPr>
        <w:t>+ 0.2</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t>+ 0.8</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ab/>
        <w:t xml:space="preserve"> +  0.1</w:t>
      </w:r>
      <w:r>
        <w:rPr>
          <w:rFonts w:ascii="Symbol" w:hAnsi="Symbol"/>
          <w:noProof w:val="0"/>
          <w:sz w:val="24"/>
          <w:szCs w:val="24"/>
        </w:rPr>
        <w:sym w:font="Symbol" w:char="F070"/>
      </w:r>
      <w:r>
        <w:rPr>
          <w:rFonts w:ascii="Times New Roman" w:hAnsi="Times New Roman"/>
          <w:noProof w:val="0"/>
          <w:sz w:val="24"/>
          <w:vertAlign w:val="subscript"/>
        </w:rPr>
        <w:t>4</w:t>
      </w:r>
    </w:p>
    <w:p w:rsidR="00BB24D0" w:rsidRDefault="00BB24D0" w:rsidP="007A547F">
      <w:pPr>
        <w:pStyle w:val="EQ"/>
        <w:widowControl w:val="0"/>
        <w:tabs>
          <w:tab w:val="left" w:pos="630"/>
          <w:tab w:val="left" w:pos="1260"/>
          <w:tab w:val="left" w:pos="1890"/>
          <w:tab w:val="left" w:pos="4050"/>
        </w:tabs>
        <w:spacing w:before="0" w:after="120" w:line="240" w:lineRule="auto"/>
        <w:rPr>
          <w:rFonts w:ascii="Times New Roman" w:hAnsi="Times New Roman"/>
          <w:noProof w:val="0"/>
          <w:sz w:val="24"/>
        </w:rPr>
      </w:pPr>
      <w:r>
        <w:rPr>
          <w:rFonts w:ascii="Symbol" w:hAnsi="Symbol"/>
          <w:noProof w:val="0"/>
          <w:sz w:val="24"/>
          <w:szCs w:val="24"/>
        </w:rPr>
        <w:sym w:font="Symbol" w:char="F070"/>
      </w:r>
      <w:r>
        <w:rPr>
          <w:rFonts w:ascii="Times New Roman" w:hAnsi="Times New Roman"/>
          <w:noProof w:val="0"/>
          <w:sz w:val="24"/>
          <w:vertAlign w:val="subscript"/>
        </w:rPr>
        <w:t>4</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0.1</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vertAlign w:val="subscript"/>
        </w:rPr>
        <w:tab/>
      </w:r>
      <w:r>
        <w:rPr>
          <w:rFonts w:ascii="Times New Roman" w:hAnsi="Times New Roman"/>
          <w:noProof w:val="0"/>
          <w:sz w:val="24"/>
        </w:rPr>
        <w:t>+ 0.1</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r>
      <w:r>
        <w:rPr>
          <w:rFonts w:ascii="Times New Roman" w:hAnsi="Times New Roman"/>
          <w:noProof w:val="0"/>
          <w:sz w:val="24"/>
        </w:rPr>
        <w:tab/>
        <w:t>+  0.8</w:t>
      </w:r>
      <w:r>
        <w:rPr>
          <w:rFonts w:ascii="Symbol" w:hAnsi="Symbol"/>
          <w:noProof w:val="0"/>
          <w:sz w:val="24"/>
          <w:szCs w:val="24"/>
        </w:rPr>
        <w:sym w:font="Symbol" w:char="F070"/>
      </w:r>
      <w:r>
        <w:rPr>
          <w:rFonts w:ascii="Times New Roman" w:hAnsi="Times New Roman"/>
          <w:noProof w:val="0"/>
          <w:sz w:val="24"/>
          <w:vertAlign w:val="subscript"/>
        </w:rPr>
        <w:t>4</w:t>
      </w:r>
    </w:p>
    <w:p w:rsidR="00BB24D0" w:rsidRDefault="00BB24D0" w:rsidP="007A547F">
      <w:pPr>
        <w:pStyle w:val="EQ"/>
        <w:widowControl w:val="0"/>
        <w:tabs>
          <w:tab w:val="left" w:pos="630"/>
          <w:tab w:val="left" w:pos="1890"/>
          <w:tab w:val="left" w:pos="2880"/>
          <w:tab w:val="left" w:pos="4320"/>
        </w:tabs>
        <w:spacing w:before="0" w:after="120" w:line="240" w:lineRule="auto"/>
        <w:rPr>
          <w:rFonts w:ascii="Times New Roman" w:hAnsi="Times New Roman"/>
          <w:noProof w:val="0"/>
          <w:sz w:val="24"/>
        </w:rPr>
      </w:pPr>
      <w:r>
        <w:rPr>
          <w:rFonts w:ascii="Times New Roman" w:hAnsi="Times New Roman"/>
          <w:noProof w:val="0"/>
          <w:sz w:val="24"/>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t>+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t>+    </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ab/>
        <w:t>+     </w:t>
      </w:r>
      <w:r>
        <w:rPr>
          <w:rFonts w:ascii="Symbol" w:hAnsi="Symbol"/>
          <w:noProof w:val="0"/>
          <w:sz w:val="24"/>
          <w:szCs w:val="24"/>
        </w:rPr>
        <w:sym w:font="Symbol" w:char="F070"/>
      </w:r>
      <w:r>
        <w:rPr>
          <w:rFonts w:ascii="Times New Roman" w:hAnsi="Times New Roman"/>
          <w:noProof w:val="0"/>
          <w:sz w:val="24"/>
          <w:vertAlign w:val="subscript"/>
        </w:rPr>
        <w:t>4</w:t>
      </w:r>
    </w:p>
    <w:p w:rsidR="00BB24D0" w:rsidRDefault="00BB24D0" w:rsidP="00E151B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which simplifies to:</w:t>
      </w:r>
    </w:p>
    <w:p w:rsidR="00BB24D0" w:rsidRDefault="00BB24D0" w:rsidP="007A547F">
      <w:pPr>
        <w:pStyle w:val="EQ"/>
        <w:widowControl w:val="0"/>
        <w:tabs>
          <w:tab w:val="right" w:pos="773"/>
          <w:tab w:val="left" w:pos="840"/>
          <w:tab w:val="left" w:pos="1346"/>
          <w:tab w:val="right" w:pos="2453"/>
          <w:tab w:val="left" w:pos="2493"/>
        </w:tabs>
        <w:spacing w:before="0" w:after="120" w:line="240" w:lineRule="auto"/>
        <w:rPr>
          <w:rFonts w:ascii="Times New Roman" w:hAnsi="Times New Roman"/>
          <w:noProof w:val="0"/>
          <w:sz w:val="24"/>
        </w:rPr>
      </w:pPr>
      <w:r>
        <w:rPr>
          <w:rFonts w:ascii="Symbol" w:hAnsi="Symbol"/>
          <w:noProof w:val="0"/>
          <w:sz w:val="24"/>
          <w:szCs w:val="24"/>
        </w:rPr>
        <w:sym w:font="Symbol" w:char="F02D"/>
      </w:r>
      <w:r>
        <w:rPr>
          <w:rFonts w:ascii="Times New Roman" w:hAnsi="Times New Roman"/>
          <w:noProof w:val="0"/>
          <w:sz w:val="24"/>
        </w:rPr>
        <w:t>8</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sz w:val="24"/>
        </w:rPr>
        <w:tab/>
        <w:t>+ 2</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4</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w:t>
      </w:r>
    </w:p>
    <w:p w:rsidR="00BB24D0" w:rsidRDefault="00BB24D0" w:rsidP="007A547F">
      <w:pPr>
        <w:pStyle w:val="EQ"/>
        <w:widowControl w:val="0"/>
        <w:tabs>
          <w:tab w:val="right" w:pos="773"/>
          <w:tab w:val="left" w:pos="840"/>
          <w:tab w:val="left" w:pos="1346"/>
          <w:tab w:val="right" w:pos="2453"/>
          <w:tab w:val="left" w:pos="2493"/>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t>+ 2</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2D"/>
      </w:r>
      <w:r>
        <w:rPr>
          <w:rFonts w:ascii="Times New Roman" w:hAnsi="Times New Roman"/>
          <w:noProof w:val="0"/>
          <w:sz w:val="24"/>
        </w:rPr>
        <w:t xml:space="preserve"> 2</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4</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w:t>
      </w:r>
    </w:p>
    <w:p w:rsidR="00BB24D0" w:rsidRDefault="00BB24D0" w:rsidP="007A547F">
      <w:pPr>
        <w:pStyle w:val="EQ"/>
        <w:widowControl w:val="0"/>
        <w:tabs>
          <w:tab w:val="left" w:pos="504"/>
          <w:tab w:val="left" w:pos="810"/>
          <w:tab w:val="left" w:pos="2340"/>
          <w:tab w:val="left" w:pos="2880"/>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t>+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2D"/>
      </w:r>
      <w:r>
        <w:rPr>
          <w:rFonts w:ascii="Times New Roman" w:hAnsi="Times New Roman"/>
          <w:noProof w:val="0"/>
          <w:sz w:val="24"/>
        </w:rPr>
        <w:t>2</w:t>
      </w:r>
      <w:r>
        <w:rPr>
          <w:rFonts w:ascii="Symbol" w:hAnsi="Symbol"/>
          <w:noProof w:val="0"/>
          <w:sz w:val="24"/>
          <w:szCs w:val="24"/>
        </w:rPr>
        <w:sym w:font="Symbol" w:char="F070"/>
      </w:r>
      <w:r>
        <w:rPr>
          <w:rFonts w:ascii="Times New Roman" w:hAnsi="Times New Roman"/>
          <w:noProof w:val="0"/>
          <w:sz w:val="24"/>
          <w:vertAlign w:val="subscript"/>
        </w:rPr>
        <w:t xml:space="preserve">4 </w:t>
      </w:r>
      <w:r>
        <w:rPr>
          <w:rFonts w:ascii="Symbol" w:hAnsi="Symbol"/>
          <w:noProof w:val="0"/>
          <w:sz w:val="24"/>
        </w:rPr>
        <w:t></w:t>
      </w:r>
      <w:r>
        <w:rPr>
          <w:rFonts w:ascii="Times New Roman" w:hAnsi="Times New Roman"/>
          <w:noProof w:val="0"/>
          <w:sz w:val="24"/>
        </w:rPr>
        <w:t xml:space="preserve"> 0</w:t>
      </w:r>
    </w:p>
    <w:p w:rsidR="00BB24D0" w:rsidRDefault="00BB24D0" w:rsidP="007A547F">
      <w:pPr>
        <w:pStyle w:val="EQ"/>
        <w:widowControl w:val="0"/>
        <w:tabs>
          <w:tab w:val="left" w:pos="532"/>
          <w:tab w:val="left" w:pos="900"/>
          <w:tab w:val="left" w:pos="1800"/>
          <w:tab w:val="left" w:pos="2520"/>
          <w:tab w:val="left" w:pos="2562"/>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 xml:space="preserve">1 </w:t>
      </w:r>
      <w:r>
        <w:rPr>
          <w:rFonts w:ascii="Times New Roman" w:hAnsi="Times New Roman"/>
          <w:noProof w:val="0"/>
          <w:sz w:val="24"/>
        </w:rPr>
        <w:t>+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rPr>
        <w:tab/>
        <w:t>+  </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4</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1</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The solution for this set of simultaneous equations is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380" w:dyaOrig="420">
          <v:shape id="_x0000_i1036" type="#_x0000_t75" style="width:18.75pt;height:20.25pt" o:ole="">
            <v:imagedata r:id="rId27" o:title=""/>
          </v:shape>
          <o:OLEObject Type="Embed" ProgID="Equation.DSMT4" ShapeID="_x0000_i1036" DrawAspect="Content" ObjectID="_1455368741" r:id="rId28"/>
        </w:objec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380" w:dyaOrig="420">
          <v:shape id="_x0000_i1037" type="#_x0000_t75" style="width:18.75pt;height:20.25pt" o:ole="">
            <v:imagedata r:id="rId29" o:title=""/>
          </v:shape>
          <o:OLEObject Type="Embed" ProgID="Equation.DSMT4" ShapeID="_x0000_i1037" DrawAspect="Content" ObjectID="_1455368742" r:id="rId30"/>
        </w:objec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420" w:dyaOrig="420">
          <v:shape id="_x0000_i1038" type="#_x0000_t75" style="width:20.25pt;height:20.25pt" o:ole="">
            <v:imagedata r:id="rId31" o:title=""/>
          </v:shape>
          <o:OLEObject Type="Embed" ProgID="Equation.DSMT4" ShapeID="_x0000_i1038" DrawAspect="Content" ObjectID="_1455368743" r:id="rId32"/>
        </w:objec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4</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380" w:dyaOrig="420">
          <v:shape id="_x0000_i1039" type="#_x0000_t75" style="width:18.75pt;height:20.25pt" o:ole="">
            <v:imagedata r:id="rId33" o:title=""/>
          </v:shape>
          <o:OLEObject Type="Embed" ProgID="Equation.DSMT4" ShapeID="_x0000_i1039" DrawAspect="Content" ObjectID="_1455368744" r:id="rId34"/>
        </w:object>
      </w:r>
      <w:r>
        <w:rPr>
          <w:rFonts w:ascii="Times New Roman" w:hAnsi="Times New Roman"/>
          <w:noProof w:val="0"/>
          <w:sz w:val="24"/>
        </w:rPr>
        <w:t>. Hence the long-run market share of the four bookstores can be expected to be 12.90%, 25.81%, 41.94%, and 19.35%, respectively.</w:t>
      </w:r>
    </w:p>
    <w:p w:rsidR="00BB24D0" w:rsidRDefault="00BB24D0" w:rsidP="007A547F">
      <w:pPr>
        <w:pStyle w:val="EQL2"/>
        <w:widowControl w:val="0"/>
        <w:spacing w:before="0" w:after="120" w:line="240" w:lineRule="auto"/>
        <w:rPr>
          <w:rFonts w:ascii="Times New Roman" w:hAnsi="Times New Roman"/>
          <w:b/>
          <w:noProof w:val="0"/>
          <w:sz w:val="24"/>
        </w:rPr>
      </w:pPr>
      <w:r>
        <w:rPr>
          <w:rFonts w:ascii="Times New Roman" w:hAnsi="Times New Roman"/>
          <w:b/>
          <w:noProof w:val="0"/>
          <w:sz w:val="24"/>
        </w:rPr>
        <w:br w:type="page"/>
        <w:t>14-16.  </w:t>
      </w:r>
      <w:r w:rsidRPr="00A8460F">
        <w:rPr>
          <w:rFonts w:ascii="Times New Roman" w:hAnsi="Times New Roman"/>
          <w:b/>
          <w:noProof w:val="0"/>
          <w:position w:val="-50"/>
          <w:sz w:val="24"/>
        </w:rPr>
        <w:object w:dxaOrig="5040" w:dyaOrig="1120">
          <v:shape id="_x0000_i1040" type="#_x0000_t75" style="width:252pt;height:55.5pt" o:ole="">
            <v:imagedata r:id="rId35" o:title=""/>
          </v:shape>
          <o:OLEObject Type="Embed" ProgID="Equation.DSMT4" ShapeID="_x0000_i1040" DrawAspect="Content" ObjectID="_1455368745" r:id="rId36"/>
        </w:object>
      </w:r>
      <w:r>
        <w:rPr>
          <w:rFonts w:ascii="Times New Roman" w:hAnsi="Times New Roman"/>
          <w:noProof w:val="0"/>
          <w:vanish/>
          <w:sz w:val="24"/>
        </w:rPr>
        <w:t xml:space="preserve"> &lt;ART FILE="16_16eq01.eps" W="194.325pt" H="41.655pt" XS="100%" YS="100%"/&gt;&lt;ART FILE="16_16eq01.eps" W="194.325pt" H="41.655pt" XS="100%" YS="100%"/&gt;</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Thus, 111 cars will be at the Northside branch, 75 at the West End branch, and 54 at the Subu</w:t>
      </w:r>
      <w:r>
        <w:rPr>
          <w:rFonts w:ascii="Times New Roman" w:hAnsi="Times New Roman"/>
          <w:noProof w:val="0"/>
          <w:sz w:val="24"/>
        </w:rPr>
        <w:t>r</w:t>
      </w:r>
      <w:r>
        <w:rPr>
          <w:rFonts w:ascii="Times New Roman" w:hAnsi="Times New Roman"/>
          <w:noProof w:val="0"/>
          <w:sz w:val="24"/>
        </w:rPr>
        <w:t>ban branch.</w:t>
      </w:r>
    </w:p>
    <w:p w:rsidR="00BB24D0" w:rsidRDefault="00BB24D0" w:rsidP="00E151B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14-17.</w:t>
      </w:r>
      <w:r>
        <w:rPr>
          <w:rFonts w:ascii="Times New Roman" w:hAnsi="Times New Roman"/>
          <w:noProof w:val="0"/>
          <w:sz w:val="24"/>
        </w:rPr>
        <w:t>  The matrix of transition probabilities is:</w:t>
      </w:r>
    </w:p>
    <w:tbl>
      <w:tblPr>
        <w:tblW w:w="0" w:type="auto"/>
        <w:tblLook w:val="0000"/>
      </w:tblPr>
      <w:tblGrid>
        <w:gridCol w:w="1368"/>
        <w:gridCol w:w="1368"/>
        <w:gridCol w:w="1368"/>
        <w:gridCol w:w="1368"/>
        <w:gridCol w:w="1368"/>
        <w:gridCol w:w="1368"/>
      </w:tblGrid>
      <w:tr w:rsidR="00BB24D0">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r>
              <w:rPr>
                <w:rFonts w:ascii="Times New Roman" w:hAnsi="Times New Roman"/>
                <w:b/>
                <w:noProof w:val="0"/>
                <w:sz w:val="24"/>
              </w:rPr>
              <w:t>1-month</w:t>
            </w:r>
          </w:p>
        </w:tc>
        <w:tc>
          <w:tcPr>
            <w:tcW w:w="1368"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noProof w:val="0"/>
                <w:sz w:val="24"/>
              </w:rPr>
            </w:pPr>
            <w:r>
              <w:rPr>
                <w:rFonts w:ascii="Times New Roman" w:hAnsi="Times New Roman"/>
                <w:b/>
                <w:noProof w:val="0"/>
                <w:sz w:val="24"/>
              </w:rPr>
              <w:t>2-months</w:t>
            </w:r>
            <w:r>
              <w:rPr>
                <w:rFonts w:ascii="Symbol" w:hAnsi="Symbol"/>
                <w:noProof w:val="0"/>
                <w:sz w:val="24"/>
                <w:szCs w:val="24"/>
              </w:rPr>
              <w:sym w:font="Symbol" w:char="F0B3"/>
            </w:r>
          </w:p>
        </w:tc>
      </w:tr>
      <w:tr w:rsidR="00BB24D0">
        <w:tc>
          <w:tcPr>
            <w:tcW w:w="1368" w:type="dxa"/>
            <w:tcBorders>
              <w:bottom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Paid</w:t>
            </w: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Bad Debt</w:t>
            </w: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Current</w:t>
            </w: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overdue</w:t>
            </w: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b/>
                <w:noProof w:val="0"/>
                <w:sz w:val="24"/>
              </w:rPr>
              <w:t>overdue</w:t>
            </w:r>
          </w:p>
        </w:tc>
      </w:tr>
      <w:tr w:rsidR="00BB24D0">
        <w:tc>
          <w:tcPr>
            <w:tcW w:w="1368" w:type="dxa"/>
            <w:tcBorders>
              <w:top w:val="single" w:sz="4" w:space="0" w:color="auto"/>
            </w:tcBorders>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Paid</w:t>
            </w:r>
          </w:p>
        </w:tc>
        <w:tc>
          <w:tcPr>
            <w:tcW w:w="136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36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BB24D0">
        <w:tc>
          <w:tcPr>
            <w:tcW w:w="1368"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Bad Debt</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BB24D0">
        <w:tc>
          <w:tcPr>
            <w:tcW w:w="1368"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Current</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0.8</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0.2</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BB24D0">
        <w:tc>
          <w:tcPr>
            <w:tcW w:w="1368"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1-month</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0.9</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0.1</w:t>
            </w:r>
          </w:p>
        </w:tc>
      </w:tr>
      <w:tr w:rsidR="00BB24D0">
        <w:tc>
          <w:tcPr>
            <w:tcW w:w="1368"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overdue</w:t>
            </w: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p>
        </w:tc>
        <w:tc>
          <w:tcPr>
            <w:tcW w:w="136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p>
        </w:tc>
      </w:tr>
      <w:tr w:rsidR="00BB24D0">
        <w:tc>
          <w:tcPr>
            <w:tcW w:w="1368" w:type="dxa"/>
          </w:tcPr>
          <w:p w:rsidR="00BB24D0" w:rsidRDefault="00BB24D0" w:rsidP="007A547F">
            <w:pPr>
              <w:pStyle w:val="TA1A"/>
              <w:widowControl w:val="0"/>
              <w:spacing w:before="0" w:after="120" w:line="240" w:lineRule="auto"/>
              <w:ind w:left="0" w:right="0"/>
              <w:rPr>
                <w:rFonts w:ascii="Times New Roman" w:hAnsi="Times New Roman"/>
                <w:noProof w:val="0"/>
                <w:sz w:val="24"/>
              </w:rPr>
            </w:pPr>
            <w:r>
              <w:rPr>
                <w:rFonts w:ascii="Symbol" w:hAnsi="Symbol"/>
                <w:noProof w:val="0"/>
                <w:sz w:val="24"/>
                <w:szCs w:val="24"/>
              </w:rPr>
              <w:sym w:font="Symbol" w:char="F0B3"/>
            </w:r>
            <w:r>
              <w:rPr>
                <w:rFonts w:ascii="Times New Roman" w:hAnsi="Times New Roman"/>
                <w:noProof w:val="0"/>
                <w:sz w:val="24"/>
              </w:rPr>
              <w:t xml:space="preserve"> 2-months</w:t>
            </w:r>
          </w:p>
        </w:tc>
        <w:tc>
          <w:tcPr>
            <w:tcW w:w="1368" w:type="dxa"/>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noProof w:val="0"/>
                <w:sz w:val="24"/>
              </w:rPr>
              <w:t>  0.85</w:t>
            </w:r>
          </w:p>
        </w:tc>
        <w:tc>
          <w:tcPr>
            <w:tcW w:w="1368" w:type="dxa"/>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noProof w:val="0"/>
                <w:sz w:val="24"/>
              </w:rPr>
              <w:t>  0.15</w:t>
            </w:r>
          </w:p>
        </w:tc>
        <w:tc>
          <w:tcPr>
            <w:tcW w:w="1368" w:type="dxa"/>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noProof w:val="0"/>
                <w:sz w:val="24"/>
              </w:rPr>
              <w:t>0</w:t>
            </w:r>
          </w:p>
        </w:tc>
        <w:tc>
          <w:tcPr>
            <w:tcW w:w="1368" w:type="dxa"/>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BB24D0">
        <w:tc>
          <w:tcPr>
            <w:tcW w:w="1368" w:type="dxa"/>
            <w:tcBorders>
              <w:bottom w:val="single" w:sz="4" w:space="0" w:color="auto"/>
            </w:tcBorders>
          </w:tcPr>
          <w:p w:rsidR="00BB24D0" w:rsidRDefault="00BB24D0" w:rsidP="007A547F">
            <w:pPr>
              <w:pStyle w:val="TA1A"/>
              <w:widowControl w:val="0"/>
              <w:spacing w:before="0" w:after="120" w:line="240" w:lineRule="auto"/>
              <w:ind w:left="0" w:right="0"/>
              <w:rPr>
                <w:rFonts w:ascii="Times New Roman" w:hAnsi="Times New Roman"/>
                <w:noProof w:val="0"/>
                <w:sz w:val="24"/>
              </w:rPr>
            </w:pPr>
            <w:r>
              <w:rPr>
                <w:rFonts w:ascii="Times New Roman" w:hAnsi="Times New Roman"/>
                <w:noProof w:val="0"/>
                <w:sz w:val="24"/>
              </w:rPr>
              <w:t>overdue</w:t>
            </w: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p>
        </w:tc>
        <w:tc>
          <w:tcPr>
            <w:tcW w:w="1368"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p>
        </w:tc>
      </w:tr>
    </w:tbl>
    <w:p w:rsidR="00BB24D0" w:rsidRDefault="00BB24D0" w:rsidP="007A547F">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Using QM for Windows, we have</w:t>
      </w:r>
    </w:p>
    <w:p w:rsidR="00BB24D0" w:rsidRDefault="00BB24D0" w:rsidP="007A547F">
      <w:pPr>
        <w:pStyle w:val="EQ"/>
        <w:widowControl w:val="0"/>
        <w:spacing w:before="0" w:after="120" w:line="240" w:lineRule="auto"/>
        <w:rPr>
          <w:rFonts w:ascii="Times New Roman" w:hAnsi="Times New Roman"/>
          <w:noProof w:val="0"/>
          <w:sz w:val="24"/>
        </w:rPr>
      </w:pPr>
      <w:r w:rsidRPr="00A8460F">
        <w:rPr>
          <w:rFonts w:ascii="Times New Roman" w:hAnsi="Times New Roman"/>
          <w:noProof w:val="0"/>
          <w:position w:val="-50"/>
          <w:sz w:val="24"/>
        </w:rPr>
        <w:object w:dxaOrig="2060" w:dyaOrig="1120">
          <v:shape id="_x0000_i1041" type="#_x0000_t75" style="width:102pt;height:55.5pt" o:ole="">
            <v:imagedata r:id="rId37" o:title=""/>
          </v:shape>
          <o:OLEObject Type="Embed" ProgID="Equation.DSMT4" ShapeID="_x0000_i1041" DrawAspect="Content" ObjectID="_1455368746" r:id="rId38"/>
        </w:object>
      </w:r>
      <w:r>
        <w:rPr>
          <w:rFonts w:ascii="Times New Roman" w:hAnsi="Times New Roman"/>
          <w:noProof w:val="0"/>
          <w:vanish/>
          <w:sz w:val="24"/>
        </w:rPr>
        <w:t>&lt;ART FILE="16_17eq01.eps" W="83.708pt" H="43.537pt" XS="100%" YS="100%"/&gt;&lt;ART FILE="16_17eq01.eps" W="83.708pt" H="43.537pt" XS="100%" YS="100%"/&gt;</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This means that 99.7% of the current bills will be paid, and 0.3% of these will be bad debts. Thus, 0.997(150,000) = $149,550 will be paid, and 0.003(150,000) = $450 will eventually b</w:t>
      </w:r>
      <w:r>
        <w:rPr>
          <w:rFonts w:ascii="Times New Roman" w:hAnsi="Times New Roman"/>
          <w:noProof w:val="0"/>
          <w:sz w:val="24"/>
        </w:rPr>
        <w:t>e</w:t>
      </w:r>
      <w:r>
        <w:rPr>
          <w:rFonts w:ascii="Times New Roman" w:hAnsi="Times New Roman"/>
          <w:noProof w:val="0"/>
          <w:sz w:val="24"/>
        </w:rPr>
        <w:t>come bad debt.</w:t>
      </w:r>
    </w:p>
    <w:p w:rsidR="00BB24D0" w:rsidRDefault="00BB24D0" w:rsidP="007A547F">
      <w:pPr>
        <w:pStyle w:val="PNL"/>
        <w:widowControl w:val="0"/>
        <w:spacing w:before="0" w:after="120" w:line="240" w:lineRule="auto"/>
        <w:jc w:val="left"/>
        <w:rPr>
          <w:rStyle w:val="Normal1"/>
          <w:rFonts w:ascii="Times New Roman" w:hAnsi="Times New Roman"/>
          <w:noProof w:val="0"/>
          <w:sz w:val="24"/>
        </w:rPr>
      </w:pPr>
      <w:r>
        <w:rPr>
          <w:rFonts w:ascii="Times New Roman" w:hAnsi="Times New Roman"/>
          <w:b/>
          <w:noProof w:val="0"/>
          <w:sz w:val="24"/>
        </w:rPr>
        <w:t>14-18.</w:t>
      </w:r>
      <w:r>
        <w:rPr>
          <w:rFonts w:ascii="Times New Roman" w:hAnsi="Times New Roman"/>
          <w:noProof w:val="0"/>
          <w:sz w:val="24"/>
        </w:rPr>
        <w:t>  The matrix of transition probabilities is</w:t>
      </w:r>
    </w:p>
    <w:tbl>
      <w:tblPr>
        <w:tblW w:w="0" w:type="auto"/>
        <w:tblLook w:val="0000"/>
      </w:tblPr>
      <w:tblGrid>
        <w:gridCol w:w="1550"/>
        <w:gridCol w:w="1680"/>
        <w:gridCol w:w="1960"/>
      </w:tblGrid>
      <w:tr w:rsidR="00BB24D0" w:rsidTr="00326F71">
        <w:trPr>
          <w:trHeight w:hRule="exact" w:val="302"/>
        </w:trPr>
        <w:tc>
          <w:tcPr>
            <w:tcW w:w="1550"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680" w:type="dxa"/>
            <w:tcBorders>
              <w:top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960" w:type="dxa"/>
            <w:tcBorders>
              <w:top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Local</w:t>
            </w:r>
          </w:p>
        </w:tc>
      </w:tr>
      <w:tr w:rsidR="00BB24D0" w:rsidTr="00326F71">
        <w:trPr>
          <w:trHeight w:hRule="exact" w:val="302"/>
        </w:trPr>
        <w:tc>
          <w:tcPr>
            <w:tcW w:w="1550" w:type="dxa"/>
            <w:tcBorders>
              <w:bottom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680"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Horizon</w:t>
            </w:r>
          </w:p>
        </w:tc>
        <w:tc>
          <w:tcPr>
            <w:tcW w:w="1960"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noProof w:val="0"/>
                <w:sz w:val="24"/>
              </w:rPr>
            </w:pPr>
            <w:r>
              <w:rPr>
                <w:rFonts w:ascii="Times New Roman" w:hAnsi="Times New Roman"/>
                <w:b/>
                <w:noProof w:val="0"/>
                <w:sz w:val="24"/>
              </w:rPr>
              <w:t>Cellular</w:t>
            </w:r>
          </w:p>
        </w:tc>
      </w:tr>
      <w:tr w:rsidR="00BB24D0" w:rsidTr="00326F71">
        <w:trPr>
          <w:trHeight w:hRule="exact" w:val="302"/>
        </w:trPr>
        <w:tc>
          <w:tcPr>
            <w:tcW w:w="1550" w:type="dxa"/>
            <w:tcBorders>
              <w:top w:val="single" w:sz="4" w:space="0" w:color="auto"/>
            </w:tcBorders>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Horizon</w:t>
            </w:r>
          </w:p>
        </w:tc>
        <w:tc>
          <w:tcPr>
            <w:tcW w:w="1680"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0.8</w:t>
            </w:r>
          </w:p>
        </w:tc>
        <w:tc>
          <w:tcPr>
            <w:tcW w:w="1960"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w:t>
            </w:r>
          </w:p>
        </w:tc>
      </w:tr>
      <w:tr w:rsidR="00BB24D0" w:rsidTr="00326F71">
        <w:trPr>
          <w:trHeight w:hRule="exact" w:val="302"/>
        </w:trPr>
        <w:tc>
          <w:tcPr>
            <w:tcW w:w="1550"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Local</w:t>
            </w:r>
          </w:p>
        </w:tc>
        <w:tc>
          <w:tcPr>
            <w:tcW w:w="168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0.3</w:t>
            </w:r>
          </w:p>
        </w:tc>
        <w:tc>
          <w:tcPr>
            <w:tcW w:w="196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0.7</w:t>
            </w:r>
          </w:p>
        </w:tc>
      </w:tr>
      <w:tr w:rsidR="00BB24D0" w:rsidTr="00326F71">
        <w:trPr>
          <w:trHeight w:hRule="exact" w:val="302"/>
        </w:trPr>
        <w:tc>
          <w:tcPr>
            <w:tcW w:w="1550" w:type="dxa"/>
            <w:tcBorders>
              <w:bottom w:val="single" w:sz="4" w:space="0" w:color="auto"/>
            </w:tcBorders>
          </w:tcPr>
          <w:p w:rsidR="00BB24D0" w:rsidRDefault="00BB24D0" w:rsidP="007A547F">
            <w:pPr>
              <w:widowControl w:val="0"/>
              <w:spacing w:after="120"/>
              <w:ind w:left="238"/>
              <w:rPr>
                <w:rFonts w:ascii="Times New Roman" w:hAnsi="Times New Roman"/>
                <w:sz w:val="24"/>
              </w:rPr>
            </w:pPr>
            <w:r>
              <w:rPr>
                <w:rFonts w:ascii="Times New Roman" w:hAnsi="Times New Roman"/>
                <w:sz w:val="24"/>
              </w:rPr>
              <w:t>Cellular</w:t>
            </w:r>
          </w:p>
        </w:tc>
        <w:tc>
          <w:tcPr>
            <w:tcW w:w="1680" w:type="dxa"/>
            <w:tcBorders>
              <w:bottom w:val="single" w:sz="4" w:space="0" w:color="auto"/>
            </w:tcBorders>
          </w:tcPr>
          <w:p w:rsidR="00BB24D0" w:rsidRDefault="00BB24D0" w:rsidP="007A547F">
            <w:pPr>
              <w:widowControl w:val="0"/>
              <w:spacing w:after="120"/>
              <w:rPr>
                <w:rFonts w:ascii="Times New Roman" w:hAnsi="Times New Roman"/>
                <w:sz w:val="24"/>
              </w:rPr>
            </w:pPr>
          </w:p>
        </w:tc>
        <w:tc>
          <w:tcPr>
            <w:tcW w:w="1960" w:type="dxa"/>
            <w:tcBorders>
              <w:bottom w:val="single" w:sz="4" w:space="0" w:color="auto"/>
            </w:tcBorders>
          </w:tcPr>
          <w:p w:rsidR="00BB24D0" w:rsidRDefault="00BB24D0" w:rsidP="007A547F">
            <w:pPr>
              <w:widowControl w:val="0"/>
              <w:spacing w:after="120"/>
              <w:rPr>
                <w:rFonts w:ascii="Times New Roman" w:hAnsi="Times New Roman"/>
                <w:sz w:val="24"/>
              </w:rPr>
            </w:pPr>
          </w:p>
        </w:tc>
      </w:tr>
    </w:tbl>
    <w:p w:rsidR="00BB24D0" w:rsidRDefault="00BB24D0" w:rsidP="007A547F">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Market shares next year =</w:t>
      </w:r>
      <w:r w:rsidRPr="00A8460F">
        <w:rPr>
          <w:rFonts w:ascii="Times New Roman" w:hAnsi="Times New Roman"/>
          <w:noProof w:val="0"/>
          <w:position w:val="-30"/>
          <w:sz w:val="24"/>
        </w:rPr>
        <w:object w:dxaOrig="2960" w:dyaOrig="720">
          <v:shape id="_x0000_i1042" type="#_x0000_t75" style="width:144.75pt;height:36pt" o:ole="">
            <v:imagedata r:id="rId39" o:title=""/>
          </v:shape>
          <o:OLEObject Type="Embed" ProgID="Equation.DSMT4" ShapeID="_x0000_i1042" DrawAspect="Content" ObjectID="_1455368747" r:id="rId40"/>
        </w:object>
      </w:r>
      <w:r>
        <w:rPr>
          <w:rFonts w:ascii="Times New Roman" w:hAnsi="Times New Roman"/>
          <w:noProof w:val="0"/>
          <w:vanish/>
          <w:sz w:val="24"/>
        </w:rPr>
        <w:t>&lt;ART FILE="16_18eq01.eps" W="116.468pt" H="27.655pt" XS="100%" YS="100%"/&gt;&lt;ART FILE="16_18eq01.eps" W="116.468pt" H="27.655pt" XS="100%" YS="100%"/&gt;</w:t>
      </w:r>
    </w:p>
    <w:p w:rsidR="00BB24D0" w:rsidRDefault="00BB24D0" w:rsidP="007A547F">
      <w:pPr>
        <w:pStyle w:val="TX1"/>
        <w:widowControl w:val="0"/>
        <w:tabs>
          <w:tab w:val="left" w:pos="2340"/>
        </w:tabs>
        <w:spacing w:after="120" w:line="240" w:lineRule="auto"/>
        <w:jc w:val="left"/>
        <w:rPr>
          <w:rFonts w:ascii="Times New Roman" w:hAnsi="Times New Roman"/>
          <w:noProof w:val="0"/>
          <w:sz w:val="24"/>
        </w:rPr>
      </w:pPr>
      <w:r>
        <w:rPr>
          <w:rFonts w:ascii="Times New Roman" w:hAnsi="Times New Roman"/>
          <w:noProof w:val="0"/>
          <w:sz w:val="24"/>
        </w:rPr>
        <w:tab/>
      </w:r>
      <w:r w:rsidRPr="005C5F47">
        <w:rPr>
          <w:rFonts w:ascii="Times New Roman" w:hAnsi="Times New Roman"/>
          <w:noProof w:val="0"/>
          <w:position w:val="-14"/>
          <w:sz w:val="24"/>
        </w:rPr>
        <w:object w:dxaOrig="2100" w:dyaOrig="400">
          <v:shape id="_x0000_i1043" type="#_x0000_t75" style="width:104.25pt;height:20.25pt" o:ole="">
            <v:imagedata r:id="rId41" o:title=""/>
          </v:shape>
          <o:OLEObject Type="Embed" ProgID="Equation.DSMT4" ShapeID="_x0000_i1043" DrawAspect="Content" ObjectID="_1455368748" r:id="rId42"/>
        </w:object>
      </w:r>
      <w:r>
        <w:rPr>
          <w:rFonts w:ascii="Times New Roman" w:hAnsi="Times New Roman"/>
          <w:noProof w:val="0"/>
          <w:vanish/>
          <w:sz w:val="24"/>
        </w:rPr>
        <w:t>&lt;ART FILE="16_18eq02.eps" W="84.473pt" H="12.4pt" XS="100%" YS="100%"/&gt;&lt;ART FILE="16_18eq02.eps" W="84.473pt" H="12.4pt" XS="100%" YS="100%"/&gt;</w:t>
      </w:r>
    </w:p>
    <w:p w:rsidR="00BB24D0" w:rsidRDefault="00BB24D0" w:rsidP="007A547F">
      <w:pPr>
        <w:pStyle w:val="TX1"/>
        <w:widowControl w:val="0"/>
        <w:spacing w:after="120" w:line="240" w:lineRule="auto"/>
        <w:jc w:val="left"/>
        <w:rPr>
          <w:rStyle w:val="Normal1"/>
          <w:rFonts w:ascii="Times New Roman" w:hAnsi="Times New Roman"/>
          <w:noProof w:val="0"/>
          <w:sz w:val="24"/>
        </w:rPr>
      </w:pPr>
      <w:r>
        <w:rPr>
          <w:rFonts w:ascii="Times New Roman" w:hAnsi="Times New Roman"/>
          <w:noProof w:val="0"/>
          <w:sz w:val="24"/>
        </w:rPr>
        <w:t>Horizon will have 104,000 customers, and Local Cellular will have 76,000.</w:t>
      </w:r>
    </w:p>
    <w:p w:rsidR="00BB24D0" w:rsidRDefault="00BB24D0" w:rsidP="00E151BF">
      <w:pPr>
        <w:pStyle w:val="PNL"/>
        <w:widowControl w:val="0"/>
        <w:spacing w:before="0" w:after="100" w:line="238" w:lineRule="auto"/>
        <w:jc w:val="left"/>
        <w:rPr>
          <w:rFonts w:ascii="Times New Roman" w:hAnsi="Times New Roman"/>
          <w:noProof w:val="0"/>
          <w:sz w:val="24"/>
        </w:rPr>
      </w:pPr>
      <w:r>
        <w:rPr>
          <w:rFonts w:ascii="Times New Roman" w:hAnsi="Times New Roman"/>
          <w:b/>
          <w:noProof w:val="0"/>
          <w:sz w:val="24"/>
        </w:rPr>
        <w:br w:type="page"/>
        <w:t>14-19.</w:t>
      </w:r>
      <w:r>
        <w:rPr>
          <w:rFonts w:ascii="Times New Roman" w:hAnsi="Times New Roman"/>
          <w:noProof w:val="0"/>
          <w:sz w:val="24"/>
        </w:rPr>
        <w:t>  Next year, Doorway will sell 210,000, Bell will sell 220,000, and Kumpaq will sell 170,000.</w:t>
      </w:r>
    </w:p>
    <w:p w:rsidR="00BB24D0" w:rsidRDefault="00BB24D0" w:rsidP="007A547F">
      <w:pPr>
        <w:pStyle w:val="EQ"/>
        <w:widowControl w:val="0"/>
        <w:spacing w:before="0" w:after="100" w:line="238" w:lineRule="auto"/>
        <w:rPr>
          <w:rFonts w:ascii="Times New Roman" w:hAnsi="Times New Roman"/>
          <w:noProof w:val="0"/>
          <w:sz w:val="24"/>
        </w:rPr>
      </w:pPr>
      <w:r w:rsidRPr="005C5F47">
        <w:rPr>
          <w:rFonts w:ascii="Times New Roman" w:hAnsi="Times New Roman"/>
          <w:noProof w:val="0"/>
          <w:position w:val="-70"/>
          <w:sz w:val="24"/>
        </w:rPr>
        <w:object w:dxaOrig="5040" w:dyaOrig="1520">
          <v:shape id="_x0000_i1044" type="#_x0000_t75" style="width:252pt;height:74.25pt" o:ole="">
            <v:imagedata r:id="rId43" o:title=""/>
          </v:shape>
          <o:OLEObject Type="Embed" ProgID="Equation.DSMT4" ShapeID="_x0000_i1044" DrawAspect="Content" ObjectID="_1455368749" r:id="rId44"/>
        </w:object>
      </w:r>
      <w:r>
        <w:rPr>
          <w:rFonts w:ascii="Times New Roman" w:hAnsi="Times New Roman"/>
          <w:noProof w:val="0"/>
          <w:vanish/>
          <w:sz w:val="24"/>
        </w:rPr>
        <w:t>&lt;ART FILE="16_19eq01.eps" W="198pt" H="57.366pt" XS="100%" YS="100%"/&gt;&lt;ART FILE="16_19eq01.eps" W="198pt" H="57.366pt" XS="100%" YS="100%"/&gt;</w:t>
      </w:r>
    </w:p>
    <w:p w:rsidR="00BB24D0" w:rsidRDefault="00BB24D0" w:rsidP="007A547F">
      <w:pPr>
        <w:pStyle w:val="EQL2"/>
        <w:widowControl w:val="0"/>
        <w:spacing w:before="0" w:after="100" w:line="238" w:lineRule="auto"/>
        <w:rPr>
          <w:rFonts w:ascii="Times New Roman" w:hAnsi="Times New Roman"/>
          <w:noProof w:val="0"/>
          <w:sz w:val="24"/>
        </w:rPr>
      </w:pPr>
      <w:r>
        <w:rPr>
          <w:rFonts w:ascii="Times New Roman" w:hAnsi="Times New Roman"/>
          <w:b/>
          <w:noProof w:val="0"/>
          <w:sz w:val="24"/>
        </w:rPr>
        <w:t>14-20.</w:t>
      </w:r>
    </w:p>
    <w:p w:rsidR="00BB24D0" w:rsidRDefault="00BB24D0" w:rsidP="007A547F">
      <w:pPr>
        <w:pStyle w:val="EQL2S"/>
        <w:widowControl w:val="0"/>
        <w:spacing w:before="0" w:after="100" w:line="238" w:lineRule="auto"/>
        <w:rPr>
          <w:rFonts w:ascii="Times New Roman" w:hAnsi="Times New Roman"/>
          <w:noProof w:val="0"/>
          <w:sz w:val="24"/>
        </w:rPr>
      </w:pPr>
      <w:r w:rsidRPr="005C5F47">
        <w:rPr>
          <w:rFonts w:ascii="Times New Roman" w:hAnsi="Times New Roman"/>
          <w:noProof w:val="0"/>
          <w:position w:val="-66"/>
          <w:sz w:val="24"/>
        </w:rPr>
        <w:object w:dxaOrig="2560" w:dyaOrig="1440">
          <v:shape id="_x0000_i1045" type="#_x0000_t75" style="width:126.75pt;height:1in" o:ole="">
            <v:imagedata r:id="rId45" o:title=""/>
          </v:shape>
          <o:OLEObject Type="Embed" ProgID="Equation.DSMT4" ShapeID="_x0000_i1045" DrawAspect="Content" ObjectID="_1455368750" r:id="rId46"/>
        </w:object>
      </w:r>
      <w:r>
        <w:rPr>
          <w:rFonts w:ascii="Times New Roman" w:hAnsi="Times New Roman"/>
          <w:noProof w:val="0"/>
          <w:vanish/>
          <w:sz w:val="24"/>
        </w:rPr>
        <w:t>&lt;ART FILE="16_20eq01.eps" W="102.986pt" H="57.885pt" XS="100%" YS="100%"/&gt;&lt;ART FILE="16_20eq01.eps" W="102.986pt" H="57.885pt" XS="100%" YS="100%"/&gt;</w:t>
      </w:r>
    </w:p>
    <w:p w:rsidR="00BB24D0" w:rsidRDefault="00BB24D0" w:rsidP="007A547F">
      <w:pPr>
        <w:pStyle w:val="EQL2SA"/>
        <w:widowControl w:val="0"/>
        <w:spacing w:before="0" w:after="100" w:line="238" w:lineRule="auto"/>
        <w:ind w:left="855"/>
        <w:rPr>
          <w:rFonts w:ascii="Times New Roman" w:hAnsi="Times New Roman"/>
          <w:noProof w:val="0"/>
          <w:sz w:val="24"/>
        </w:rPr>
      </w:pPr>
      <w:r>
        <w:rPr>
          <w:rFonts w:ascii="Times New Roman" w:hAnsi="Times New Roman"/>
          <w:i/>
          <w:noProof w:val="0"/>
          <w:sz w:val="24"/>
        </w:rPr>
        <w:t>M</w:t>
      </w:r>
      <w:r>
        <w:rPr>
          <w:rFonts w:ascii="Times New Roman" w:hAnsi="Times New Roman"/>
          <w:noProof w:val="0"/>
          <w:sz w:val="24"/>
        </w:rPr>
        <w:t xml:space="preserve"> = (2,000  5,000)</w:t>
      </w:r>
    </w:p>
    <w:p w:rsidR="00BB24D0" w:rsidRDefault="00BB24D0" w:rsidP="007A547F">
      <w:pPr>
        <w:pStyle w:val="EQL2S"/>
        <w:widowControl w:val="0"/>
        <w:spacing w:before="0" w:after="100" w:line="238" w:lineRule="auto"/>
        <w:rPr>
          <w:rFonts w:ascii="Times New Roman" w:hAnsi="Times New Roman"/>
          <w:noProof w:val="0"/>
          <w:sz w:val="24"/>
        </w:rPr>
      </w:pPr>
      <w:r>
        <w:rPr>
          <w:rFonts w:ascii="Times New Roman" w:hAnsi="Times New Roman"/>
          <w:noProof w:val="0"/>
          <w:sz w:val="24"/>
        </w:rPr>
        <w:tab/>
      </w:r>
      <w:r w:rsidRPr="005C5F47">
        <w:rPr>
          <w:rFonts w:ascii="Times New Roman" w:hAnsi="Times New Roman"/>
          <w:noProof w:val="0"/>
          <w:position w:val="-30"/>
          <w:sz w:val="24"/>
        </w:rPr>
        <w:object w:dxaOrig="1980" w:dyaOrig="720">
          <v:shape id="_x0000_i1046" type="#_x0000_t75" style="width:98.25pt;height:36pt" o:ole="">
            <v:imagedata r:id="rId47" o:title=""/>
          </v:shape>
          <o:OLEObject Type="Embed" ProgID="Equation.DSMT4" ShapeID="_x0000_i1046" DrawAspect="Content" ObjectID="_1455368751" r:id="rId48"/>
        </w:object>
      </w:r>
      <w:r>
        <w:rPr>
          <w:rFonts w:ascii="Times New Roman" w:hAnsi="Times New Roman"/>
          <w:noProof w:val="0"/>
          <w:vanish/>
          <w:sz w:val="24"/>
        </w:rPr>
        <w:t>&lt;ART FILE="16_20eq02.eps" W="76.56pt" H="27.719pt" XS="100%" YS="100%"/&gt;&lt;ART FILE="16_20eq02.eps" W="76.56pt" H="27.719pt" XS="100%" YS="100%"/&gt;</w:t>
      </w:r>
    </w:p>
    <w:p w:rsidR="00BB24D0" w:rsidRDefault="00BB24D0" w:rsidP="007A547F">
      <w:pPr>
        <w:pStyle w:val="EQL2S"/>
        <w:widowControl w:val="0"/>
        <w:spacing w:before="0" w:after="100" w:line="238" w:lineRule="auto"/>
        <w:rPr>
          <w:rFonts w:ascii="Times New Roman" w:hAnsi="Times New Roman"/>
          <w:noProof w:val="0"/>
          <w:sz w:val="24"/>
        </w:rPr>
      </w:pPr>
      <w:r>
        <w:rPr>
          <w:rFonts w:ascii="Times New Roman" w:hAnsi="Times New Roman"/>
          <w:noProof w:val="0"/>
          <w:sz w:val="24"/>
        </w:rPr>
        <w:tab/>
      </w:r>
      <w:r w:rsidRPr="005C5F47">
        <w:rPr>
          <w:rFonts w:ascii="Times New Roman" w:hAnsi="Times New Roman"/>
          <w:noProof w:val="0"/>
          <w:position w:val="-30"/>
          <w:sz w:val="24"/>
        </w:rPr>
        <w:object w:dxaOrig="2120" w:dyaOrig="720">
          <v:shape id="_x0000_i1047" type="#_x0000_t75" style="width:105pt;height:36pt" o:ole="">
            <v:imagedata r:id="rId49" o:title=""/>
          </v:shape>
          <o:OLEObject Type="Embed" ProgID="Equation.DSMT4" ShapeID="_x0000_i1047" DrawAspect="Content" ObjectID="_1455368752" r:id="rId50"/>
        </w:object>
      </w:r>
      <w:r>
        <w:rPr>
          <w:rFonts w:ascii="Times New Roman" w:hAnsi="Times New Roman"/>
          <w:noProof w:val="0"/>
          <w:vanish/>
          <w:sz w:val="24"/>
        </w:rPr>
        <w:t>&lt;ART FILE="16_20eq03.eps" W="80.05pt" H="26.21pt" XS="100%" YS="100%"/&gt;&lt;ART FILE="16_20eq03.eps" W="80.05pt" H="26.21pt" XS="100%" YS="100%"/&gt;</w:t>
      </w:r>
    </w:p>
    <w:p w:rsidR="00BB24D0" w:rsidRDefault="00BB24D0" w:rsidP="007A547F">
      <w:pPr>
        <w:pStyle w:val="EQL2S"/>
        <w:widowControl w:val="0"/>
        <w:spacing w:before="0" w:after="100" w:line="238" w:lineRule="auto"/>
        <w:rPr>
          <w:rFonts w:ascii="Times New Roman" w:hAnsi="Times New Roman"/>
          <w:noProof w:val="0"/>
          <w:sz w:val="24"/>
        </w:rPr>
      </w:pPr>
      <w:r>
        <w:rPr>
          <w:rFonts w:ascii="Times New Roman" w:hAnsi="Times New Roman"/>
          <w:i/>
          <w:noProof w:val="0"/>
          <w:sz w:val="24"/>
        </w:rPr>
        <w:t>MFA</w:t>
      </w:r>
      <w:r>
        <w:rPr>
          <w:rFonts w:ascii="Times New Roman" w:hAnsi="Times New Roman"/>
          <w:noProof w:val="0"/>
          <w:sz w:val="24"/>
        </w:rPr>
        <w:t xml:space="preserve"> = (5645.16   1,354.84)</w:t>
      </w:r>
    </w:p>
    <w:p w:rsidR="00BB24D0" w:rsidRDefault="00BB24D0" w:rsidP="007A547F">
      <w:pPr>
        <w:pStyle w:val="TX1"/>
        <w:widowControl w:val="0"/>
        <w:spacing w:after="100" w:line="238" w:lineRule="auto"/>
        <w:jc w:val="left"/>
        <w:rPr>
          <w:rFonts w:ascii="Times New Roman" w:hAnsi="Times New Roman"/>
          <w:noProof w:val="0"/>
          <w:sz w:val="24"/>
        </w:rPr>
      </w:pPr>
      <w:r>
        <w:rPr>
          <w:rFonts w:ascii="Times New Roman" w:hAnsi="Times New Roman"/>
          <w:noProof w:val="0"/>
          <w:sz w:val="24"/>
        </w:rPr>
        <w:t>Hence $5,645 will eventually be paid and $1,355 will end up as bad debt.</w:t>
      </w:r>
    </w:p>
    <w:p w:rsidR="00BB24D0" w:rsidRDefault="00BB24D0" w:rsidP="007A547F">
      <w:pPr>
        <w:pStyle w:val="EQL2"/>
        <w:widowControl w:val="0"/>
        <w:spacing w:before="0" w:after="100" w:line="238" w:lineRule="auto"/>
        <w:rPr>
          <w:rFonts w:ascii="Times New Roman" w:hAnsi="Times New Roman"/>
          <w:noProof w:val="0"/>
          <w:sz w:val="24"/>
        </w:rPr>
      </w:pPr>
      <w:r>
        <w:rPr>
          <w:rFonts w:ascii="Times New Roman" w:hAnsi="Times New Roman"/>
          <w:b/>
          <w:noProof w:val="0"/>
          <w:sz w:val="24"/>
        </w:rPr>
        <w:t>14-21.</w:t>
      </w:r>
    </w:p>
    <w:p w:rsidR="00BB24D0" w:rsidRDefault="00BB24D0" w:rsidP="007A547F">
      <w:pPr>
        <w:pStyle w:val="EQL2S"/>
        <w:widowControl w:val="0"/>
        <w:spacing w:before="0" w:after="100" w:line="238" w:lineRule="auto"/>
        <w:rPr>
          <w:rFonts w:ascii="Times New Roman" w:hAnsi="Times New Roman"/>
          <w:noProof w:val="0"/>
          <w:sz w:val="24"/>
        </w:rPr>
      </w:pPr>
      <w:r w:rsidRPr="005C5F47">
        <w:rPr>
          <w:rFonts w:ascii="Times New Roman" w:hAnsi="Times New Roman"/>
          <w:noProof w:val="0"/>
          <w:position w:val="-66"/>
          <w:sz w:val="24"/>
        </w:rPr>
        <w:object w:dxaOrig="2540" w:dyaOrig="1440">
          <v:shape id="_x0000_i1048" type="#_x0000_t75" style="width:126pt;height:1in" o:ole="">
            <v:imagedata r:id="rId51" o:title=""/>
          </v:shape>
          <o:OLEObject Type="Embed" ProgID="Equation.DSMT4" ShapeID="_x0000_i1048" DrawAspect="Content" ObjectID="_1455368753" r:id="rId52"/>
        </w:object>
      </w:r>
      <w:r>
        <w:rPr>
          <w:rFonts w:ascii="Times New Roman" w:hAnsi="Times New Roman"/>
          <w:noProof w:val="0"/>
          <w:vanish/>
          <w:sz w:val="24"/>
        </w:rPr>
        <w:t>&lt;ART FILE="16_21eq02.eps" W="126.675pt" H="26.67pt" XS="100%" YS="100%"/&gt;&lt;ART FILE="16_21eq02.eps" W="126.675pt" H="26.67pt" XS="100%" YS="100%"/&gt;</w:t>
      </w:r>
    </w:p>
    <w:p w:rsidR="00BB24D0" w:rsidRDefault="00BB24D0" w:rsidP="007A547F">
      <w:pPr>
        <w:pStyle w:val="EQL2S"/>
        <w:widowControl w:val="0"/>
        <w:spacing w:before="0" w:after="100" w:line="238" w:lineRule="auto"/>
        <w:rPr>
          <w:rFonts w:ascii="Times New Roman" w:hAnsi="Times New Roman"/>
          <w:noProof w:val="0"/>
          <w:sz w:val="24"/>
        </w:rPr>
      </w:pPr>
      <w:r>
        <w:rPr>
          <w:rFonts w:ascii="Times New Roman" w:hAnsi="Times New Roman"/>
          <w:noProof w:val="0"/>
          <w:sz w:val="24"/>
        </w:rPr>
        <w:tab/>
      </w:r>
      <w:r w:rsidRPr="005C5F47">
        <w:rPr>
          <w:rFonts w:ascii="Times New Roman" w:hAnsi="Times New Roman"/>
          <w:noProof w:val="0"/>
          <w:position w:val="-30"/>
          <w:sz w:val="24"/>
        </w:rPr>
        <w:object w:dxaOrig="2980" w:dyaOrig="780">
          <v:shape id="_x0000_i1049" type="#_x0000_t75" style="width:149.25pt;height:39.75pt" o:ole="">
            <v:imagedata r:id="rId53" o:title=""/>
          </v:shape>
          <o:OLEObject Type="Embed" ProgID="Equation.DSMT4" ShapeID="_x0000_i1049" DrawAspect="Content" ObjectID="_1455368754" r:id="rId54"/>
        </w:object>
      </w:r>
      <w:r>
        <w:rPr>
          <w:rFonts w:ascii="Times New Roman" w:hAnsi="Times New Roman"/>
          <w:noProof w:val="0"/>
          <w:vanish/>
          <w:sz w:val="24"/>
        </w:rPr>
        <w:t>&lt;ART FILE="16_21eq03.eps" W="60.096pt" H="27.791pt" XS="100%" YS="100%"/&gt;&lt;ART FILE="16_21eq03.eps" W="60.096pt" H="27.791pt" XS="100%" YS="100%"/&gt;</w:t>
      </w:r>
    </w:p>
    <w:p w:rsidR="00BB24D0" w:rsidRDefault="00BB24D0" w:rsidP="007A547F">
      <w:pPr>
        <w:pStyle w:val="EQL2S"/>
        <w:widowControl w:val="0"/>
        <w:spacing w:before="0" w:after="100" w:line="238" w:lineRule="auto"/>
        <w:rPr>
          <w:rFonts w:ascii="Times New Roman" w:hAnsi="Times New Roman"/>
          <w:noProof w:val="0"/>
          <w:sz w:val="24"/>
        </w:rPr>
      </w:pPr>
      <w:r w:rsidRPr="005C5F47">
        <w:rPr>
          <w:rFonts w:ascii="Times New Roman" w:hAnsi="Times New Roman"/>
          <w:noProof w:val="0"/>
          <w:position w:val="-30"/>
          <w:sz w:val="24"/>
        </w:rPr>
        <w:object w:dxaOrig="1540" w:dyaOrig="720">
          <v:shape id="_x0000_i1050" type="#_x0000_t75" style="width:77.25pt;height:36pt" o:ole="">
            <v:imagedata r:id="rId55" o:title=""/>
          </v:shape>
          <o:OLEObject Type="Embed" ProgID="Equation.DSMT4" ShapeID="_x0000_i1050" DrawAspect="Content" ObjectID="_1455368755" r:id="rId56"/>
        </w:object>
      </w:r>
    </w:p>
    <w:p w:rsidR="00BB24D0" w:rsidRDefault="00BB24D0" w:rsidP="007A547F">
      <w:pPr>
        <w:pStyle w:val="EQL2S"/>
        <w:widowControl w:val="0"/>
        <w:spacing w:before="0" w:after="100" w:line="238" w:lineRule="auto"/>
        <w:rPr>
          <w:rFonts w:ascii="Times New Roman" w:hAnsi="Times New Roman"/>
          <w:noProof w:val="0"/>
          <w:sz w:val="24"/>
        </w:rPr>
      </w:pPr>
      <w:r w:rsidRPr="005C5F47">
        <w:rPr>
          <w:rFonts w:ascii="Times New Roman" w:hAnsi="Times New Roman"/>
          <w:noProof w:val="0"/>
          <w:position w:val="-30"/>
          <w:sz w:val="24"/>
        </w:rPr>
        <w:object w:dxaOrig="4700" w:dyaOrig="720">
          <v:shape id="_x0000_i1051" type="#_x0000_t75" style="width:230.25pt;height:36pt" o:ole="">
            <v:imagedata r:id="rId57" o:title=""/>
          </v:shape>
          <o:OLEObject Type="Embed" ProgID="Equation.DSMT4" ShapeID="_x0000_i1051" DrawAspect="Content" ObjectID="_1455368756" r:id="rId58"/>
        </w:object>
      </w:r>
      <w:r>
        <w:rPr>
          <w:rFonts w:ascii="Times New Roman" w:hAnsi="Times New Roman"/>
          <w:noProof w:val="0"/>
          <w:vanish/>
          <w:sz w:val="24"/>
        </w:rPr>
        <w:t>&lt;ART FILE="16_21eq04.eps" W="178.525pt" H="27.895pt" XS="100%" YS="100%"/&gt;&lt;ART FILE="16_21eq04.eps" W="178.525pt" H="27.895pt" XS="100%" YS="100%"/&gt;</w:t>
      </w:r>
    </w:p>
    <w:p w:rsidR="00BB24D0" w:rsidRDefault="00BB24D0" w:rsidP="007A547F">
      <w:pPr>
        <w:pStyle w:val="EQL2S"/>
        <w:widowControl w:val="0"/>
        <w:spacing w:before="0" w:after="100" w:line="238" w:lineRule="auto"/>
        <w:rPr>
          <w:rFonts w:ascii="Times New Roman" w:hAnsi="Times New Roman"/>
          <w:noProof w:val="0"/>
          <w:sz w:val="24"/>
        </w:rPr>
      </w:pPr>
      <w:r>
        <w:rPr>
          <w:rFonts w:ascii="Times New Roman" w:hAnsi="Times New Roman"/>
          <w:noProof w:val="0"/>
          <w:sz w:val="24"/>
        </w:rPr>
        <w:t xml:space="preserve">If </w:t>
      </w:r>
      <w:r>
        <w:rPr>
          <w:rFonts w:ascii="Times New Roman" w:hAnsi="Times New Roman"/>
          <w:i/>
          <w:noProof w:val="0"/>
          <w:sz w:val="24"/>
        </w:rPr>
        <w:t>M</w:t>
      </w:r>
      <w:r>
        <w:rPr>
          <w:rFonts w:ascii="Times New Roman" w:hAnsi="Times New Roman"/>
          <w:noProof w:val="0"/>
          <w:sz w:val="24"/>
        </w:rPr>
        <w:t xml:space="preserve"> = (50  30)</w:t>
      </w:r>
    </w:p>
    <w:p w:rsidR="00BB24D0" w:rsidRDefault="00BB24D0" w:rsidP="007A547F">
      <w:pPr>
        <w:pStyle w:val="EQL2S"/>
        <w:widowControl w:val="0"/>
        <w:spacing w:before="0" w:after="100" w:line="238" w:lineRule="auto"/>
        <w:rPr>
          <w:rFonts w:ascii="Times New Roman" w:hAnsi="Times New Roman"/>
          <w:noProof w:val="0"/>
          <w:sz w:val="24"/>
        </w:rPr>
      </w:pPr>
      <w:r w:rsidRPr="005C5F47">
        <w:rPr>
          <w:rFonts w:ascii="Times New Roman" w:hAnsi="Times New Roman"/>
          <w:noProof w:val="0"/>
          <w:position w:val="-30"/>
          <w:sz w:val="24"/>
        </w:rPr>
        <w:object w:dxaOrig="4320" w:dyaOrig="720">
          <v:shape id="_x0000_i1052" type="#_x0000_t75" style="width:3in;height:36pt" o:ole="">
            <v:imagedata r:id="rId59" o:title=""/>
          </v:shape>
          <o:OLEObject Type="Embed" ProgID="Equation.DSMT4" ShapeID="_x0000_i1052" DrawAspect="Content" ObjectID="_1455368757" r:id="rId60"/>
        </w:object>
      </w:r>
      <w:r>
        <w:rPr>
          <w:rFonts w:ascii="Times New Roman" w:hAnsi="Times New Roman"/>
          <w:noProof w:val="0"/>
          <w:vanish/>
          <w:sz w:val="24"/>
        </w:rPr>
        <w:t>&lt;ART FILE="16_21eq05.eps" W="172.093pt" H="26.8pt" XS="100%" YS="100%"/&gt;&lt;ART FILE="16_21eq05.eps" W="172.093pt" H="26.8pt" XS="100%" YS="100%"/&gt;</w:t>
      </w:r>
    </w:p>
    <w:p w:rsidR="00BB24D0" w:rsidRDefault="00BB24D0" w:rsidP="007A547F">
      <w:pPr>
        <w:pStyle w:val="TX1"/>
        <w:widowControl w:val="0"/>
        <w:spacing w:after="100" w:line="238" w:lineRule="auto"/>
        <w:jc w:val="left"/>
        <w:rPr>
          <w:rFonts w:ascii="Times New Roman" w:hAnsi="Times New Roman"/>
          <w:noProof w:val="0"/>
          <w:sz w:val="24"/>
        </w:rPr>
      </w:pPr>
      <w:r>
        <w:rPr>
          <w:rFonts w:ascii="Times New Roman" w:hAnsi="Times New Roman"/>
          <w:noProof w:val="0"/>
          <w:sz w:val="24"/>
        </w:rPr>
        <w:t>Hence, 61 will pass and 19 fail the course.</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14-22.</w:t>
      </w:r>
      <w:r>
        <w:rPr>
          <w:rFonts w:ascii="Times New Roman" w:hAnsi="Times New Roman"/>
          <w:noProof w:val="0"/>
          <w:sz w:val="24"/>
        </w:rPr>
        <w:t>  The Hicourt Industries problem requires some careful thought and analysis. At first glance, it appears that there is insufficient data to solve the problem. Important matrix of trans</w:t>
      </w:r>
      <w:r>
        <w:rPr>
          <w:rFonts w:ascii="Times New Roman" w:hAnsi="Times New Roman"/>
          <w:noProof w:val="0"/>
          <w:sz w:val="24"/>
        </w:rPr>
        <w:t>i</w:t>
      </w:r>
      <w:r>
        <w:rPr>
          <w:rFonts w:ascii="Times New Roman" w:hAnsi="Times New Roman"/>
          <w:noProof w:val="0"/>
          <w:sz w:val="24"/>
        </w:rPr>
        <w:t>tion values are seemingly missing. For this particular problem, we will assume that Hicourt I</w:t>
      </w:r>
      <w:r>
        <w:rPr>
          <w:rFonts w:ascii="Times New Roman" w:hAnsi="Times New Roman"/>
          <w:noProof w:val="0"/>
          <w:sz w:val="24"/>
        </w:rPr>
        <w:t>n</w:t>
      </w:r>
      <w:r>
        <w:rPr>
          <w:rFonts w:ascii="Times New Roman" w:hAnsi="Times New Roman"/>
          <w:noProof w:val="0"/>
          <w:sz w:val="24"/>
        </w:rPr>
        <w:t>dustries will be state 1, the Printing House will be state 2, and Gandy Printers will be state 3. From the problem, we know that the current market shares are 0.3, 0.5, and 0.2 for these indu</w:t>
      </w:r>
      <w:r>
        <w:rPr>
          <w:rFonts w:ascii="Times New Roman" w:hAnsi="Times New Roman"/>
          <w:noProof w:val="0"/>
          <w:sz w:val="24"/>
        </w:rPr>
        <w:t>s</w:t>
      </w:r>
      <w:r>
        <w:rPr>
          <w:rFonts w:ascii="Times New Roman" w:hAnsi="Times New Roman"/>
          <w:noProof w:val="0"/>
          <w:sz w:val="24"/>
        </w:rPr>
        <w:t>tries. We also know the probabilities that these various states will retain their customer base. This allows us to enter some of the probability values into the matrix of transition. Hicourt has an 80% chance of keeping its customers from one month to another. In other words, the first row and first column of the matrix of transition is 0.8. In a similar fashion, we know that the second row and second column for the matrix of transition for the Printing House is 0.7 and that the third row and third column of the matrix of transition for Gandy Printers is 0.6. These probabil</w:t>
      </w:r>
      <w:r>
        <w:rPr>
          <w:rFonts w:ascii="Times New Roman" w:hAnsi="Times New Roman"/>
          <w:noProof w:val="0"/>
          <w:sz w:val="24"/>
        </w:rPr>
        <w:t>i</w:t>
      </w:r>
      <w:r>
        <w:rPr>
          <w:rFonts w:ascii="Times New Roman" w:hAnsi="Times New Roman"/>
          <w:noProof w:val="0"/>
          <w:sz w:val="24"/>
        </w:rPr>
        <w:t xml:space="preserve">ties can be entered into the matrix of transition. We will also use variables </w:t>
      </w:r>
      <w:r>
        <w:rPr>
          <w:rFonts w:ascii="Times New Roman" w:hAnsi="Times New Roman"/>
          <w:i/>
          <w:noProof w:val="0"/>
          <w:sz w:val="24"/>
        </w:rPr>
        <w:t>A, B, C, D, E,</w:t>
      </w:r>
      <w:r>
        <w:rPr>
          <w:rFonts w:ascii="Times New Roman" w:hAnsi="Times New Roman"/>
          <w:noProof w:val="0"/>
          <w:sz w:val="24"/>
        </w:rPr>
        <w:t xml:space="preserve"> and </w:t>
      </w:r>
      <w:r>
        <w:rPr>
          <w:rFonts w:ascii="Times New Roman" w:hAnsi="Times New Roman"/>
          <w:i/>
          <w:noProof w:val="0"/>
          <w:sz w:val="24"/>
        </w:rPr>
        <w:t>F</w:t>
      </w:r>
      <w:r>
        <w:rPr>
          <w:rFonts w:ascii="Times New Roman" w:hAnsi="Times New Roman"/>
          <w:noProof w:val="0"/>
          <w:sz w:val="24"/>
        </w:rPr>
        <w:t xml:space="preserve"> to represent unknown probabilities for the matrix of transition. This is shown below</w:t>
      </w:r>
    </w:p>
    <w:p w:rsidR="00BB24D0" w:rsidRDefault="00BB24D0" w:rsidP="007A547F">
      <w:pPr>
        <w:pStyle w:val="EQ"/>
        <w:widowControl w:val="0"/>
        <w:spacing w:before="0" w:after="120" w:line="240" w:lineRule="auto"/>
        <w:rPr>
          <w:rFonts w:ascii="Times New Roman" w:hAnsi="Times New Roman"/>
          <w:noProof w:val="0"/>
          <w:sz w:val="24"/>
        </w:rPr>
      </w:pPr>
      <w:r w:rsidRPr="005C5F47">
        <w:rPr>
          <w:rFonts w:ascii="Times New Roman" w:hAnsi="Times New Roman"/>
          <w:noProof w:val="0"/>
          <w:position w:val="-50"/>
          <w:sz w:val="24"/>
        </w:rPr>
        <w:object w:dxaOrig="3140" w:dyaOrig="1120">
          <v:shape id="_x0000_i1053" type="#_x0000_t75" style="width:155.25pt;height:55.5pt" o:ole="">
            <v:imagedata r:id="rId61" o:title=""/>
          </v:shape>
          <o:OLEObject Type="Embed" ProgID="Equation.DSMT4" ShapeID="_x0000_i1053" DrawAspect="Content" ObjectID="_1455368758" r:id="rId62"/>
        </w:object>
      </w:r>
      <w:r>
        <w:rPr>
          <w:rFonts w:ascii="Times New Roman" w:hAnsi="Times New Roman"/>
          <w:noProof w:val="0"/>
          <w:vanish/>
          <w:sz w:val="24"/>
        </w:rPr>
        <w:t>&lt;ART FILE="16_22eq01.eps" W="122.992pt" H="40.42pt" XS="100%" YS="100%"/&gt;&lt;ART FILE="16_22eq01.eps" W="122.992pt" H="40.42pt" XS="100%" YS="100%"/&gt;</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Before we can go any further, we must determine a value for the six unknown probabilities in the matrix of transition. As seen above, these probabilities have been represented by the var</w:t>
      </w:r>
      <w:r>
        <w:rPr>
          <w:rFonts w:ascii="Times New Roman" w:hAnsi="Times New Roman"/>
          <w:noProof w:val="0"/>
          <w:sz w:val="24"/>
        </w:rPr>
        <w:t>i</w:t>
      </w:r>
      <w:r>
        <w:rPr>
          <w:rFonts w:ascii="Times New Roman" w:hAnsi="Times New Roman"/>
          <w:noProof w:val="0"/>
          <w:sz w:val="24"/>
        </w:rPr>
        <w:t xml:space="preserve">ables, </w:t>
      </w:r>
      <w:r>
        <w:rPr>
          <w:rFonts w:ascii="Times New Roman" w:hAnsi="Times New Roman"/>
          <w:i/>
          <w:noProof w:val="0"/>
          <w:sz w:val="24"/>
        </w:rPr>
        <w:t>A, B, C, D, E,</w:t>
      </w:r>
      <w:r>
        <w:rPr>
          <w:rFonts w:ascii="Times New Roman" w:hAnsi="Times New Roman"/>
          <w:noProof w:val="0"/>
          <w:sz w:val="24"/>
        </w:rPr>
        <w:t xml:space="preserve"> and </w:t>
      </w:r>
      <w:r>
        <w:rPr>
          <w:rFonts w:ascii="Times New Roman" w:hAnsi="Times New Roman"/>
          <w:i/>
          <w:noProof w:val="0"/>
          <w:sz w:val="24"/>
        </w:rPr>
        <w:t>F.</w:t>
      </w:r>
      <w:r>
        <w:rPr>
          <w:rFonts w:ascii="Times New Roman" w:hAnsi="Times New Roman"/>
          <w:noProof w:val="0"/>
          <w:sz w:val="24"/>
        </w:rPr>
        <w:t xml:space="preserve"> To begin with, we know that the probabilities for any row in the m</w:t>
      </w:r>
      <w:r>
        <w:rPr>
          <w:rFonts w:ascii="Times New Roman" w:hAnsi="Times New Roman"/>
          <w:noProof w:val="0"/>
          <w:sz w:val="24"/>
        </w:rPr>
        <w:t>a</w:t>
      </w:r>
      <w:r>
        <w:rPr>
          <w:rFonts w:ascii="Times New Roman" w:hAnsi="Times New Roman"/>
          <w:noProof w:val="0"/>
          <w:sz w:val="24"/>
        </w:rPr>
        <w:t>trix of transition must sum to one. We also know that the original market shares multiplied by the matrix of transition must be equal to the current market share, which was given in the problem. The current market share for the three printers is 0.38, 0.42, and 0.20. With this information, we can develop the appropriate equations with the appropriate unknowns to solve for the six pro</w:t>
      </w:r>
      <w:r>
        <w:rPr>
          <w:rFonts w:ascii="Times New Roman" w:hAnsi="Times New Roman"/>
          <w:noProof w:val="0"/>
          <w:sz w:val="24"/>
        </w:rPr>
        <w:t>b</w:t>
      </w:r>
      <w:r>
        <w:rPr>
          <w:rFonts w:ascii="Times New Roman" w:hAnsi="Times New Roman"/>
          <w:noProof w:val="0"/>
          <w:sz w:val="24"/>
        </w:rPr>
        <w:t xml:space="preserve">abilities that we need in the matrix of transition. Doing this is shown below. </w:t>
      </w:r>
    </w:p>
    <w:p w:rsidR="00BB24D0" w:rsidRPr="00284F5B" w:rsidRDefault="00BB24D0" w:rsidP="007A547F">
      <w:pPr>
        <w:spacing w:after="120"/>
        <w:rPr>
          <w:sz w:val="24"/>
          <w:szCs w:val="24"/>
        </w:rPr>
      </w:pPr>
      <w:r w:rsidRPr="00284F5B">
        <w:rPr>
          <w:sz w:val="24"/>
          <w:szCs w:val="24"/>
        </w:rPr>
        <w:t>We know that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0.8 + </w:t>
      </w:r>
      <w:r>
        <w:rPr>
          <w:rFonts w:ascii="Times New Roman" w:hAnsi="Times New Roman"/>
          <w:i/>
          <w:noProof w:val="0"/>
          <w:sz w:val="24"/>
        </w:rPr>
        <w:t>A</w:t>
      </w:r>
      <w:r>
        <w:rPr>
          <w:rFonts w:ascii="Times New Roman" w:hAnsi="Times New Roman"/>
          <w:noProof w:val="0"/>
          <w:sz w:val="24"/>
        </w:rPr>
        <w:t xml:space="preserve"> + </w:t>
      </w:r>
      <w:r>
        <w:rPr>
          <w:rFonts w:ascii="Times New Roman" w:hAnsi="Times New Roman"/>
          <w:i/>
          <w:noProof w:val="0"/>
          <w:sz w:val="24"/>
        </w:rPr>
        <w:t>B</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C</w:t>
      </w:r>
      <w:r w:rsidRPr="00326F71">
        <w:rPr>
          <w:rFonts w:ascii="Times New Roman" w:hAnsi="Times New Roman"/>
          <w:noProof w:val="0"/>
          <w:sz w:val="24"/>
          <w:lang w:val="pt-BR"/>
        </w:rPr>
        <w:t xml:space="preserve"> + 0.7 + </w:t>
      </w:r>
      <w:r w:rsidRPr="00326F71">
        <w:rPr>
          <w:rFonts w:ascii="Times New Roman" w:hAnsi="Times New Roman"/>
          <w:i/>
          <w:noProof w:val="0"/>
          <w:sz w:val="24"/>
          <w:lang w:val="pt-BR"/>
        </w:rPr>
        <w:t>D</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1</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E</w:t>
      </w:r>
      <w:r w:rsidRPr="00326F71">
        <w:rPr>
          <w:rFonts w:ascii="Times New Roman" w:hAnsi="Times New Roman"/>
          <w:noProof w:val="0"/>
          <w:sz w:val="24"/>
          <w:lang w:val="pt-BR"/>
        </w:rPr>
        <w:t xml:space="preserve"> + </w:t>
      </w:r>
      <w:r w:rsidRPr="00326F71">
        <w:rPr>
          <w:rFonts w:ascii="Times New Roman" w:hAnsi="Times New Roman"/>
          <w:i/>
          <w:noProof w:val="0"/>
          <w:sz w:val="24"/>
          <w:lang w:val="pt-BR"/>
        </w:rPr>
        <w:t>F</w:t>
      </w:r>
      <w:r w:rsidRPr="00326F71">
        <w:rPr>
          <w:rFonts w:ascii="Times New Roman" w:hAnsi="Times New Roman"/>
          <w:noProof w:val="0"/>
          <w:sz w:val="24"/>
          <w:lang w:val="pt-BR"/>
        </w:rPr>
        <w:t xml:space="preserve"> + 0.6 </w:t>
      </w:r>
      <w:r>
        <w:rPr>
          <w:rFonts w:ascii="Symbol" w:hAnsi="Symbol"/>
          <w:noProof w:val="0"/>
          <w:sz w:val="24"/>
        </w:rPr>
        <w:t></w:t>
      </w:r>
      <w:r w:rsidRPr="00326F71">
        <w:rPr>
          <w:rFonts w:ascii="Times New Roman" w:hAnsi="Times New Roman"/>
          <w:noProof w:val="0"/>
          <w:sz w:val="24"/>
          <w:lang w:val="pt-BR"/>
        </w:rPr>
        <w:t xml:space="preserve"> 1</w:t>
      </w:r>
    </w:p>
    <w:p w:rsidR="00BB24D0" w:rsidRPr="00326F71" w:rsidRDefault="00BB24D0" w:rsidP="007A547F">
      <w:pPr>
        <w:pStyle w:val="TX1"/>
        <w:widowControl w:val="0"/>
        <w:spacing w:after="120" w:line="240" w:lineRule="auto"/>
        <w:jc w:val="left"/>
        <w:rPr>
          <w:rFonts w:ascii="Times New Roman" w:hAnsi="Times New Roman"/>
          <w:noProof w:val="0"/>
          <w:sz w:val="24"/>
          <w:lang w:val="pt-BR"/>
        </w:rPr>
      </w:pPr>
      <w:r w:rsidRPr="00326F71">
        <w:rPr>
          <w:rFonts w:ascii="Times New Roman" w:hAnsi="Times New Roman"/>
          <w:noProof w:val="0"/>
          <w:sz w:val="24"/>
          <w:lang w:val="pt-BR"/>
        </w:rPr>
        <w:t>or</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B</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0.2 </w:t>
      </w:r>
      <w:r>
        <w:rPr>
          <w:rFonts w:ascii="Symbol" w:hAnsi="Symbol"/>
          <w:noProof w:val="0"/>
          <w:sz w:val="24"/>
          <w:szCs w:val="24"/>
        </w:rPr>
        <w:sym w:font="Symbol" w:char="F02D"/>
      </w:r>
      <w:r w:rsidRPr="00326F71">
        <w:rPr>
          <w:rFonts w:ascii="Times New Roman" w:hAnsi="Times New Roman"/>
          <w:noProof w:val="0"/>
          <w:sz w:val="24"/>
          <w:lang w:val="pt-BR"/>
        </w:rPr>
        <w:t xml:space="preserve"> </w:t>
      </w:r>
      <w:r w:rsidRPr="00326F71">
        <w:rPr>
          <w:rFonts w:ascii="Times New Roman" w:hAnsi="Times New Roman"/>
          <w:i/>
          <w:noProof w:val="0"/>
          <w:sz w:val="24"/>
          <w:lang w:val="pt-BR"/>
        </w:rPr>
        <w:t>A</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D</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0.3 </w:t>
      </w:r>
      <w:r>
        <w:rPr>
          <w:rFonts w:ascii="Symbol" w:hAnsi="Symbol"/>
          <w:noProof w:val="0"/>
          <w:sz w:val="24"/>
          <w:szCs w:val="24"/>
        </w:rPr>
        <w:sym w:font="Symbol" w:char="F02D"/>
      </w:r>
      <w:r w:rsidRPr="00326F71">
        <w:rPr>
          <w:rFonts w:ascii="Times New Roman" w:hAnsi="Times New Roman"/>
          <w:noProof w:val="0"/>
          <w:sz w:val="24"/>
          <w:lang w:val="pt-BR"/>
        </w:rPr>
        <w:t xml:space="preserve"> </w:t>
      </w:r>
      <w:r w:rsidRPr="00326F71">
        <w:rPr>
          <w:rFonts w:ascii="Times New Roman" w:hAnsi="Times New Roman"/>
          <w:i/>
          <w:noProof w:val="0"/>
          <w:sz w:val="24"/>
          <w:lang w:val="pt-BR"/>
        </w:rPr>
        <w:t>C</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F</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0.4 </w:t>
      </w:r>
      <w:r>
        <w:rPr>
          <w:rFonts w:ascii="Symbol" w:hAnsi="Symbol"/>
          <w:noProof w:val="0"/>
          <w:sz w:val="24"/>
          <w:szCs w:val="24"/>
        </w:rPr>
        <w:sym w:font="Symbol" w:char="F02D"/>
      </w:r>
      <w:r w:rsidRPr="00326F71">
        <w:rPr>
          <w:rFonts w:ascii="Times New Roman" w:hAnsi="Times New Roman"/>
          <w:noProof w:val="0"/>
          <w:sz w:val="24"/>
          <w:lang w:val="pt-BR"/>
        </w:rPr>
        <w:t xml:space="preserve"> </w:t>
      </w:r>
      <w:r w:rsidRPr="00326F71">
        <w:rPr>
          <w:rFonts w:ascii="Times New Roman" w:hAnsi="Times New Roman"/>
          <w:i/>
          <w:noProof w:val="0"/>
          <w:sz w:val="24"/>
          <w:lang w:val="pt-BR"/>
        </w:rPr>
        <w:t>E</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Putting these into the matrix of transition, we get</w:t>
      </w:r>
    </w:p>
    <w:p w:rsidR="00BB24D0" w:rsidRDefault="00BB24D0" w:rsidP="007A547F">
      <w:pPr>
        <w:pStyle w:val="EQ"/>
        <w:widowControl w:val="0"/>
        <w:spacing w:before="0" w:after="120" w:line="240" w:lineRule="auto"/>
        <w:rPr>
          <w:rFonts w:ascii="Times New Roman" w:hAnsi="Times New Roman"/>
          <w:noProof w:val="0"/>
          <w:sz w:val="24"/>
        </w:rPr>
      </w:pPr>
      <w:r w:rsidRPr="005C5F47">
        <w:rPr>
          <w:rFonts w:ascii="Times New Roman" w:hAnsi="Times New Roman"/>
          <w:noProof w:val="0"/>
          <w:position w:val="-50"/>
          <w:sz w:val="24"/>
        </w:rPr>
        <w:object w:dxaOrig="3879" w:dyaOrig="1120">
          <v:shape id="_x0000_i1054" type="#_x0000_t75" style="width:194.25pt;height:55.5pt" o:ole="">
            <v:imagedata r:id="rId63" o:title=""/>
          </v:shape>
          <o:OLEObject Type="Embed" ProgID="Equation.DSMT4" ShapeID="_x0000_i1054" DrawAspect="Content" ObjectID="_1455368759" r:id="rId64"/>
        </w:object>
      </w:r>
      <w:r>
        <w:rPr>
          <w:rFonts w:ascii="Times New Roman" w:hAnsi="Times New Roman"/>
          <w:noProof w:val="0"/>
          <w:vanish/>
          <w:sz w:val="24"/>
        </w:rPr>
        <w:t>&lt;ART FILE="16_22eq02.eps" W="151.536pt" H="43.79pt" XS="100%" YS="100%"/&gt;&lt;ART FILE="16_22eq02.eps" W="151.536pt" H="43.79pt" XS="100%" YS="100%"/&gt;</w:t>
      </w:r>
    </w:p>
    <w:p w:rsidR="00BB24D0" w:rsidRDefault="00BB24D0" w:rsidP="007A547F">
      <w:pPr>
        <w:pStyle w:val="EQ"/>
        <w:widowControl w:val="0"/>
        <w:tabs>
          <w:tab w:val="left" w:pos="2173"/>
        </w:tabs>
        <w:spacing w:before="0" w:after="120" w:line="240" w:lineRule="auto"/>
        <w:ind w:left="0"/>
        <w:rPr>
          <w:rFonts w:ascii="Times New Roman" w:hAnsi="Times New Roman"/>
          <w:noProof w:val="0"/>
          <w:sz w:val="24"/>
        </w:rPr>
      </w:pP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[0.38    0.42    0.20]</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br w:type="page"/>
        <w:t xml:space="preserve">Since we know that the matrix of transition probabilities multiplied by a previous market share is equal to a future market share, we can solve the problem above and get three equations and three unknowns. These equations can be solved for </w:t>
      </w:r>
      <w:r>
        <w:rPr>
          <w:rFonts w:ascii="Times New Roman" w:hAnsi="Times New Roman"/>
          <w:i/>
          <w:noProof w:val="0"/>
          <w:sz w:val="24"/>
        </w:rPr>
        <w:t>A, C,</w:t>
      </w:r>
      <w:r>
        <w:rPr>
          <w:rFonts w:ascii="Times New Roman" w:hAnsi="Times New Roman"/>
          <w:noProof w:val="0"/>
          <w:sz w:val="24"/>
        </w:rPr>
        <w:t xml:space="preserve"> and </w:t>
      </w:r>
      <w:r>
        <w:rPr>
          <w:rFonts w:ascii="Times New Roman" w:hAnsi="Times New Roman"/>
          <w:i/>
          <w:noProof w:val="0"/>
          <w:sz w:val="24"/>
        </w:rPr>
        <w:t>E.</w:t>
      </w:r>
      <w:r>
        <w:rPr>
          <w:rFonts w:ascii="Times New Roman" w:hAnsi="Times New Roman"/>
          <w:noProof w:val="0"/>
          <w:sz w:val="24"/>
        </w:rPr>
        <w:t xml:space="preserve"> These values can then be substituted into previous equations to determine values for </w:t>
      </w:r>
      <w:r>
        <w:rPr>
          <w:rFonts w:ascii="Times New Roman" w:hAnsi="Times New Roman"/>
          <w:i/>
          <w:noProof w:val="0"/>
          <w:sz w:val="24"/>
        </w:rPr>
        <w:t>B, D,</w:t>
      </w:r>
      <w:r>
        <w:rPr>
          <w:rFonts w:ascii="Times New Roman" w:hAnsi="Times New Roman"/>
          <w:noProof w:val="0"/>
          <w:sz w:val="24"/>
        </w:rPr>
        <w:t xml:space="preserve"> and </w:t>
      </w:r>
      <w:r>
        <w:rPr>
          <w:rFonts w:ascii="Times New Roman" w:hAnsi="Times New Roman"/>
          <w:i/>
          <w:noProof w:val="0"/>
          <w:sz w:val="24"/>
        </w:rPr>
        <w:t>F.</w:t>
      </w:r>
      <w:r>
        <w:rPr>
          <w:rFonts w:ascii="Times New Roman" w:hAnsi="Times New Roman"/>
          <w:noProof w:val="0"/>
          <w:sz w:val="24"/>
        </w:rPr>
        <w:t xml:space="preserve"> This will completely specify our matrix of transition probabilities. This is shown below.</w:t>
      </w:r>
    </w:p>
    <w:p w:rsidR="00BB24D0" w:rsidRDefault="00BB24D0" w:rsidP="007A547F">
      <w:pPr>
        <w:pStyle w:val="AL1"/>
        <w:widowControl w:val="0"/>
        <w:spacing w:before="0" w:after="120" w:line="240" w:lineRule="auto"/>
        <w:rPr>
          <w:rFonts w:ascii="Times New Roman" w:hAnsi="Times New Roman"/>
          <w:noProof w:val="0"/>
          <w:sz w:val="24"/>
        </w:rPr>
      </w:pPr>
      <w:r>
        <w:rPr>
          <w:rFonts w:ascii="Times New Roman" w:hAnsi="Times New Roman"/>
          <w:noProof w:val="0"/>
          <w:sz w:val="24"/>
        </w:rPr>
        <w:t>1.</w:t>
      </w:r>
      <w:r>
        <w:rPr>
          <w:rFonts w:ascii="Times New Roman" w:hAnsi="Times New Roman"/>
          <w:noProof w:val="0"/>
          <w:sz w:val="24"/>
        </w:rPr>
        <w:tab/>
        <w:t>(0.3)(0.8) + (0.5)(</w:t>
      </w:r>
      <w:r>
        <w:rPr>
          <w:rFonts w:ascii="Times New Roman" w:hAnsi="Times New Roman"/>
          <w:i/>
          <w:noProof w:val="0"/>
          <w:sz w:val="24"/>
        </w:rPr>
        <w:t>C</w:t>
      </w:r>
      <w:r>
        <w:rPr>
          <w:rFonts w:ascii="Times New Roman" w:hAnsi="Times New Roman"/>
          <w:noProof w:val="0"/>
          <w:sz w:val="24"/>
        </w:rPr>
        <w:t>) + (0.2)</w:t>
      </w:r>
      <w:r>
        <w:rPr>
          <w:rFonts w:ascii="Times New Roman" w:hAnsi="Times New Roman"/>
          <w:i/>
          <w:noProof w:val="0"/>
          <w:sz w:val="24"/>
        </w:rPr>
        <w:t>E</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0.38</w:t>
      </w:r>
    </w:p>
    <w:p w:rsidR="00BB24D0" w:rsidRDefault="00BB24D0" w:rsidP="007A547F">
      <w:pPr>
        <w:pStyle w:val="AL"/>
        <w:widowControl w:val="0"/>
        <w:spacing w:after="120" w:line="240" w:lineRule="auto"/>
        <w:rPr>
          <w:rFonts w:ascii="Times New Roman" w:hAnsi="Times New Roman"/>
          <w:noProof w:val="0"/>
          <w:sz w:val="24"/>
        </w:rPr>
      </w:pPr>
      <w:r>
        <w:rPr>
          <w:rFonts w:ascii="Times New Roman" w:hAnsi="Times New Roman"/>
          <w:noProof w:val="0"/>
          <w:sz w:val="24"/>
        </w:rPr>
        <w:t>2.</w:t>
      </w:r>
      <w:r>
        <w:rPr>
          <w:rFonts w:ascii="Times New Roman" w:hAnsi="Times New Roman"/>
          <w:noProof w:val="0"/>
          <w:sz w:val="24"/>
        </w:rPr>
        <w:tab/>
        <w:t>(0.3)(</w:t>
      </w:r>
      <w:r>
        <w:rPr>
          <w:rFonts w:ascii="Times New Roman" w:hAnsi="Times New Roman"/>
          <w:i/>
          <w:noProof w:val="0"/>
          <w:sz w:val="24"/>
        </w:rPr>
        <w:t>A</w:t>
      </w:r>
      <w:r>
        <w:rPr>
          <w:rFonts w:ascii="Times New Roman" w:hAnsi="Times New Roman"/>
          <w:noProof w:val="0"/>
          <w:sz w:val="24"/>
        </w:rPr>
        <w:t xml:space="preserve">) + (0.5)(0.7) + (0.2)(0.4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E</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0.42</w:t>
      </w:r>
    </w:p>
    <w:p w:rsidR="00BB24D0" w:rsidRDefault="00BB24D0" w:rsidP="007A547F">
      <w:pPr>
        <w:pStyle w:val="AL"/>
        <w:widowControl w:val="0"/>
        <w:spacing w:after="120" w:line="240" w:lineRule="auto"/>
        <w:rPr>
          <w:rFonts w:ascii="Times New Roman" w:hAnsi="Times New Roman"/>
          <w:noProof w:val="0"/>
          <w:sz w:val="24"/>
        </w:rPr>
      </w:pPr>
      <w:r>
        <w:rPr>
          <w:rFonts w:ascii="Times New Roman" w:hAnsi="Times New Roman"/>
          <w:noProof w:val="0"/>
          <w:sz w:val="24"/>
        </w:rPr>
        <w:t>3.</w:t>
      </w:r>
      <w:r>
        <w:rPr>
          <w:rFonts w:ascii="Times New Roman" w:hAnsi="Times New Roman"/>
          <w:noProof w:val="0"/>
          <w:sz w:val="24"/>
        </w:rPr>
        <w:tab/>
        <w:t xml:space="preserve">(0.3)(0.2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A</w:t>
      </w:r>
      <w:r>
        <w:rPr>
          <w:rFonts w:ascii="Times New Roman" w:hAnsi="Times New Roman"/>
          <w:noProof w:val="0"/>
          <w:sz w:val="24"/>
        </w:rPr>
        <w:t xml:space="preserve">) + (0.5)(0.3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C</w:t>
      </w:r>
      <w:r>
        <w:rPr>
          <w:rFonts w:ascii="Times New Roman" w:hAnsi="Times New Roman"/>
          <w:noProof w:val="0"/>
          <w:sz w:val="24"/>
        </w:rPr>
        <w:t xml:space="preserve">) + (0.2)(0.6) </w:t>
      </w:r>
      <w:r>
        <w:rPr>
          <w:rFonts w:ascii="Symbol" w:hAnsi="Symbol"/>
          <w:noProof w:val="0"/>
          <w:sz w:val="24"/>
        </w:rPr>
        <w:t></w:t>
      </w:r>
      <w:r>
        <w:rPr>
          <w:rFonts w:ascii="Times New Roman" w:hAnsi="Times New Roman"/>
          <w:noProof w:val="0"/>
          <w:sz w:val="24"/>
        </w:rPr>
        <w:t xml:space="preserve"> 0.2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Solving the above, we get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A</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0.1</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C</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0.2</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E</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From this we can compute </w:t>
      </w:r>
      <w:r>
        <w:rPr>
          <w:rFonts w:ascii="Times New Roman" w:hAnsi="Times New Roman"/>
          <w:i/>
          <w:noProof w:val="0"/>
          <w:sz w:val="24"/>
        </w:rPr>
        <w:t>B, D,</w:t>
      </w:r>
      <w:r>
        <w:rPr>
          <w:rFonts w:ascii="Times New Roman" w:hAnsi="Times New Roman"/>
          <w:noProof w:val="0"/>
          <w:sz w:val="24"/>
        </w:rPr>
        <w:t xml:space="preserve"> and </w:t>
      </w:r>
      <w:r>
        <w:rPr>
          <w:rFonts w:ascii="Times New Roman" w:hAnsi="Times New Roman"/>
          <w:i/>
          <w:noProof w:val="0"/>
          <w:sz w:val="24"/>
        </w:rPr>
        <w:t>F:</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B</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0.2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A</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0.1</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D</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0.3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C</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0.1</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0.4 </w:t>
      </w:r>
      <w:r>
        <w:rPr>
          <w:rFonts w:ascii="Symbol" w:hAnsi="Symbol"/>
          <w:noProof w:val="0"/>
          <w:sz w:val="24"/>
          <w:szCs w:val="24"/>
        </w:rPr>
        <w:sym w:font="Symbol" w:char="F02D"/>
      </w:r>
      <w:r>
        <w:rPr>
          <w:rFonts w:ascii="Times New Roman" w:hAnsi="Times New Roman"/>
          <w:noProof w:val="0"/>
          <w:sz w:val="24"/>
        </w:rPr>
        <w:t xml:space="preserve"> </w:t>
      </w:r>
      <w:r>
        <w:rPr>
          <w:rFonts w:ascii="Times New Roman" w:hAnsi="Times New Roman"/>
          <w:i/>
          <w:noProof w:val="0"/>
          <w:sz w:val="24"/>
        </w:rPr>
        <w:t>E</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Thus the matrix of transition is:</w:t>
      </w:r>
    </w:p>
    <w:p w:rsidR="00BB24D0" w:rsidRDefault="00BB24D0" w:rsidP="007A547F">
      <w:pPr>
        <w:pStyle w:val="EQ"/>
        <w:widowControl w:val="0"/>
        <w:spacing w:before="0" w:after="120" w:line="240" w:lineRule="auto"/>
        <w:rPr>
          <w:rFonts w:ascii="Times New Roman" w:hAnsi="Times New Roman"/>
          <w:noProof w:val="0"/>
          <w:sz w:val="24"/>
        </w:rPr>
      </w:pPr>
      <w:r w:rsidRPr="002F3C3B">
        <w:rPr>
          <w:rFonts w:ascii="Times New Roman" w:hAnsi="Times New Roman"/>
          <w:noProof w:val="0"/>
          <w:position w:val="-50"/>
          <w:sz w:val="24"/>
        </w:rPr>
        <w:object w:dxaOrig="1640" w:dyaOrig="1120">
          <v:shape id="_x0000_i1055" type="#_x0000_t75" style="width:81pt;height:55.5pt" o:ole="">
            <v:imagedata r:id="rId65" o:title=""/>
          </v:shape>
          <o:OLEObject Type="Embed" ProgID="Equation.DSMT4" ShapeID="_x0000_i1055" DrawAspect="Content" ObjectID="_1455368760" r:id="rId66"/>
        </w:object>
      </w:r>
      <w:r>
        <w:rPr>
          <w:rFonts w:ascii="Times New Roman" w:hAnsi="Times New Roman"/>
          <w:noProof w:val="0"/>
          <w:vanish/>
          <w:sz w:val="24"/>
        </w:rPr>
        <w:t>&lt;ART FILE="16_22eq03.eps" W="64pt" H="42.1pt" XS="100%" YS="100%"/&gt;&lt;ART FILE="16_22eq03.eps" W="64pt" H="42.1pt" XS="100%" YS="100%"/&gt;</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Once we have determined all of the probability values of the matrix of transition, we can d</w:t>
      </w:r>
      <w:r>
        <w:rPr>
          <w:rFonts w:ascii="Times New Roman" w:hAnsi="Times New Roman"/>
          <w:noProof w:val="0"/>
          <w:sz w:val="24"/>
        </w:rPr>
        <w:t>e</w:t>
      </w:r>
      <w:r>
        <w:rPr>
          <w:rFonts w:ascii="Times New Roman" w:hAnsi="Times New Roman"/>
          <w:noProof w:val="0"/>
          <w:sz w:val="24"/>
        </w:rPr>
        <w:t>termine the equilibrium market shares. This was the original objective for the problem. The equ</w:t>
      </w:r>
      <w:r>
        <w:rPr>
          <w:rFonts w:ascii="Times New Roman" w:hAnsi="Times New Roman"/>
          <w:noProof w:val="0"/>
          <w:sz w:val="24"/>
        </w:rPr>
        <w:t>i</w:t>
      </w:r>
      <w:r>
        <w:rPr>
          <w:rFonts w:ascii="Times New Roman" w:hAnsi="Times New Roman"/>
          <w:noProof w:val="0"/>
          <w:sz w:val="24"/>
        </w:rPr>
        <w:t>librium probabilities are 50% for Hicourt, 30% for Printing House, and 20% for Gandy Printers. This tells us that Hicourt will not be able to run Printing House completely out of business. In the long run, Printing House will have 30% of the market, while Hicourt will have 50% of the ma</w:t>
      </w:r>
      <w:r>
        <w:rPr>
          <w:rFonts w:ascii="Times New Roman" w:hAnsi="Times New Roman"/>
          <w:noProof w:val="0"/>
          <w:sz w:val="24"/>
        </w:rPr>
        <w:t>r</w:t>
      </w:r>
      <w:r>
        <w:rPr>
          <w:rFonts w:ascii="Times New Roman" w:hAnsi="Times New Roman"/>
          <w:noProof w:val="0"/>
          <w:sz w:val="24"/>
        </w:rPr>
        <w:t>ket. Gandy Printers will keep 20% of the market.</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14-23.</w:t>
      </w:r>
      <w:r>
        <w:rPr>
          <w:rFonts w:ascii="Times New Roman" w:hAnsi="Times New Roman"/>
          <w:noProof w:val="0"/>
          <w:sz w:val="24"/>
        </w:rPr>
        <w:t xml:space="preserve">  For John to get the loan that he desires, he must keep at least 35% of the market share in the long run. Currently, John has 26 condominiums, representing 50% of the market (0.50 </w:t>
      </w:r>
      <w:r>
        <w:rPr>
          <w:rFonts w:ascii="Symbol" w:hAnsi="Symbol"/>
          <w:noProof w:val="0"/>
          <w:sz w:val="24"/>
        </w:rPr>
        <w:t></w:t>
      </w:r>
      <w:r w:rsidRPr="00090417">
        <w:rPr>
          <w:rFonts w:ascii="Symbol" w:hAnsi="Symbol"/>
          <w:noProof w:val="0"/>
          <w:position w:val="-14"/>
          <w:sz w:val="24"/>
        </w:rPr>
        <w:object w:dxaOrig="460" w:dyaOrig="420">
          <v:shape id="_x0000_i1056" type="#_x0000_t75" style="width:23.25pt;height:20.25pt" o:ole="">
            <v:imagedata r:id="rId67" o:title=""/>
          </v:shape>
          <o:OLEObject Type="Embed" ProgID="Equation.DSMT4" ShapeID="_x0000_i1056" DrawAspect="Content" ObjectID="_1455368761" r:id="rId68"/>
        </w:object>
      </w:r>
      <w:r>
        <w:rPr>
          <w:rFonts w:ascii="Times New Roman" w:hAnsi="Times New Roman"/>
          <w:noProof w:val="0"/>
          <w:sz w:val="24"/>
        </w:rPr>
        <w:t xml:space="preserve">). Cleanco has about 28.8% of the market (0.288 </w:t>
      </w:r>
      <w:r>
        <w:rPr>
          <w:rFonts w:ascii="Symbol" w:hAnsi="Symbol"/>
          <w:noProof w:val="0"/>
          <w:sz w:val="24"/>
        </w:rPr>
        <w:t></w:t>
      </w:r>
      <w:r w:rsidRPr="00090417">
        <w:rPr>
          <w:rFonts w:ascii="Symbol" w:hAnsi="Symbol"/>
          <w:noProof w:val="0"/>
          <w:position w:val="-14"/>
          <w:sz w:val="24"/>
        </w:rPr>
        <w:object w:dxaOrig="440" w:dyaOrig="420">
          <v:shape id="_x0000_i1057" type="#_x0000_t75" style="width:21.75pt;height:20.25pt" o:ole="">
            <v:imagedata r:id="rId69" o:title=""/>
          </v:shape>
          <o:OLEObject Type="Embed" ProgID="Equation.DSMT4" ShapeID="_x0000_i1057" DrawAspect="Content" ObjectID="_1455368762" r:id="rId70"/>
        </w:object>
      </w:r>
      <w:r>
        <w:rPr>
          <w:rFonts w:ascii="Times New Roman" w:hAnsi="Times New Roman"/>
          <w:noProof w:val="0"/>
          <w:sz w:val="24"/>
        </w:rPr>
        <w:t xml:space="preserve">) and Beach Services has about 21.2% of the market (0.212 </w:t>
      </w:r>
      <w:r>
        <w:rPr>
          <w:rFonts w:ascii="Symbol" w:hAnsi="Symbol"/>
          <w:noProof w:val="0"/>
          <w:sz w:val="24"/>
        </w:rPr>
        <w:t></w:t>
      </w:r>
      <w:r w:rsidRPr="00090417">
        <w:rPr>
          <w:rFonts w:ascii="Symbol" w:hAnsi="Symbol"/>
          <w:noProof w:val="0"/>
          <w:position w:val="-14"/>
          <w:sz w:val="24"/>
        </w:rPr>
        <w:object w:dxaOrig="420" w:dyaOrig="420">
          <v:shape id="_x0000_i1058" type="#_x0000_t75" style="width:20.25pt;height:20.25pt" o:ole="">
            <v:imagedata r:id="rId71" o:title=""/>
          </v:shape>
          <o:OLEObject Type="Embed" ProgID="Equation.DSMT4" ShapeID="_x0000_i1058" DrawAspect="Content" ObjectID="_1455368763" r:id="rId72"/>
        </w:object>
      </w:r>
      <w:r>
        <w:rPr>
          <w:rFonts w:ascii="Times New Roman" w:hAnsi="Times New Roman"/>
          <w:noProof w:val="0"/>
          <w:sz w:val="24"/>
        </w:rPr>
        <w:t xml:space="preserve">). In order for us to determine equilibrium market shares, we must first know the matrix of transition probabilities. Because of a careful survey conducted by John and Bayside laundry, we know that John will keep 18 of his original customers. He will lose 6 to Cleanco and 2 to Beach Services. From these data, we can determine the first row of the matrix of transition probabilities by dividing 18, 6, and 2 by 26. The top row of the matrix of transition probabilities will thus be 0.692, 0.231, and 0.077. We can also determine the second row of the matrix of transition probabilities, which will represent the second state or Cleanco. </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br w:type="page"/>
        <w:t>We already know that Bayside will get one customer from Cleanco. Furthermore, we know that Cleanco will retain 80% of its current customers. This represents 12 customers out of 15. The remaining 2 customers out of the original 15, therefore, must have switched to Beach Services. By dividing the numbers 1, 12, and 2 by 15, we know the second row of the matrix of transition probabilities. Doing this will give us 0.067, 0.80, and 0.133 for the second row of the matrix of transition probabilities. Here, we run into a stumbling block. We know that Beach Services will give up 2 of its customers to Bayside. Since Beach Services has a total of 11 customers, this represents a probability of 0.182, which is the probability in the third row and first column of the matrix of transition probabilities. Unfortunately, we do not know the last two probabilities, which are row 3 column 2, and row 3 column 3 of the matrix of transition probabilities. What we know for the matrix of transition probabilities is</w:t>
      </w:r>
    </w:p>
    <w:p w:rsidR="00BB24D0" w:rsidRDefault="00BB24D0" w:rsidP="007A547F">
      <w:pPr>
        <w:pStyle w:val="EQ"/>
        <w:widowControl w:val="0"/>
        <w:spacing w:before="0" w:after="120" w:line="240" w:lineRule="auto"/>
        <w:rPr>
          <w:rFonts w:ascii="Times New Roman" w:hAnsi="Times New Roman"/>
          <w:noProof w:val="0"/>
          <w:sz w:val="24"/>
        </w:rPr>
      </w:pPr>
      <w:r w:rsidRPr="002F3C3B">
        <w:rPr>
          <w:rFonts w:ascii="Times New Roman" w:hAnsi="Times New Roman"/>
          <w:noProof w:val="0"/>
          <w:position w:val="-50"/>
          <w:sz w:val="24"/>
        </w:rPr>
        <w:object w:dxaOrig="2340" w:dyaOrig="1120">
          <v:shape id="_x0000_i1059" type="#_x0000_t75" style="width:117pt;height:55.5pt" o:ole="">
            <v:imagedata r:id="rId73" o:title=""/>
          </v:shape>
          <o:OLEObject Type="Embed" ProgID="Equation.DSMT4" ShapeID="_x0000_i1059" DrawAspect="Content" ObjectID="_1455368764" r:id="rId74"/>
        </w:object>
      </w:r>
      <w:r>
        <w:rPr>
          <w:rFonts w:ascii="Times New Roman" w:hAnsi="Times New Roman"/>
          <w:noProof w:val="0"/>
          <w:vanish/>
          <w:sz w:val="24"/>
        </w:rPr>
        <w:t>&lt;ART FILE="16_23eq01.eps" W="90pt" H="46.216pt" XS="100%" YS="100%"/&gt;&lt;ART FILE="16_23eq01.eps" W="90pt" H="46.216pt" XS="100%" YS="100%"/&gt;</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 xml:space="preserve">As you can see, all of the probabilities are known but the last two in the third row. These are represented by the variables </w:t>
      </w:r>
      <w:r>
        <w:rPr>
          <w:rFonts w:ascii="Times New Roman" w:hAnsi="Times New Roman"/>
          <w:i/>
          <w:noProof w:val="0"/>
          <w:sz w:val="24"/>
        </w:rPr>
        <w:t>X</w:t>
      </w:r>
      <w:r>
        <w:rPr>
          <w:rFonts w:ascii="Times New Roman" w:hAnsi="Times New Roman"/>
          <w:noProof w:val="0"/>
          <w:sz w:val="24"/>
        </w:rPr>
        <w:t xml:space="preserve"> and </w:t>
      </w:r>
      <w:r>
        <w:rPr>
          <w:rFonts w:ascii="Times New Roman" w:hAnsi="Times New Roman"/>
          <w:i/>
          <w:noProof w:val="0"/>
          <w:sz w:val="24"/>
        </w:rPr>
        <w:t>Y.</w:t>
      </w:r>
      <w:r>
        <w:rPr>
          <w:rFonts w:ascii="Times New Roman" w:hAnsi="Times New Roman"/>
          <w:noProof w:val="0"/>
          <w:sz w:val="24"/>
        </w:rPr>
        <w:t xml:space="preserve"> It was also given in the problem that Beach service would keep at least 50% of its current customers. Fifty percent of the current customers would be 6 cu</w:t>
      </w:r>
      <w:r>
        <w:rPr>
          <w:rFonts w:ascii="Times New Roman" w:hAnsi="Times New Roman"/>
          <w:noProof w:val="0"/>
          <w:sz w:val="24"/>
        </w:rPr>
        <w:t>s</w:t>
      </w:r>
      <w:r>
        <w:rPr>
          <w:rFonts w:ascii="Times New Roman" w:hAnsi="Times New Roman"/>
          <w:noProof w:val="0"/>
          <w:sz w:val="24"/>
        </w:rPr>
        <w:t>tomers. Since we know that 2 customers are going to Beach Services and at least 6 customers remain with Beach Services, we know that Beach Services could end up with 6, 7, 8, or 9 cu</w:t>
      </w:r>
      <w:r>
        <w:rPr>
          <w:rFonts w:ascii="Times New Roman" w:hAnsi="Times New Roman"/>
          <w:noProof w:val="0"/>
          <w:sz w:val="24"/>
        </w:rPr>
        <w:t>s</w:t>
      </w:r>
      <w:r>
        <w:rPr>
          <w:rFonts w:ascii="Times New Roman" w:hAnsi="Times New Roman"/>
          <w:noProof w:val="0"/>
          <w:sz w:val="24"/>
        </w:rPr>
        <w:t xml:space="preserve">tomers. The remaining 3, 2, 1, or 0 customers would go to Cleanco. By dividing these values by 11, we can convert these values into four possible probability values for </w:t>
      </w:r>
      <w:r>
        <w:rPr>
          <w:rFonts w:ascii="Times New Roman" w:hAnsi="Times New Roman"/>
          <w:i/>
          <w:noProof w:val="0"/>
          <w:sz w:val="24"/>
        </w:rPr>
        <w:t>X</w:t>
      </w:r>
      <w:r>
        <w:rPr>
          <w:rFonts w:ascii="Times New Roman" w:hAnsi="Times New Roman"/>
          <w:noProof w:val="0"/>
          <w:sz w:val="24"/>
        </w:rPr>
        <w:t xml:space="preserve"> and </w:t>
      </w:r>
      <w:r>
        <w:rPr>
          <w:rFonts w:ascii="Times New Roman" w:hAnsi="Times New Roman"/>
          <w:i/>
          <w:noProof w:val="0"/>
          <w:sz w:val="24"/>
        </w:rPr>
        <w:t>Y.</w:t>
      </w:r>
      <w:r>
        <w:rPr>
          <w:rFonts w:ascii="Times New Roman" w:hAnsi="Times New Roman"/>
          <w:noProof w:val="0"/>
          <w:sz w:val="24"/>
        </w:rPr>
        <w:t xml:space="preserve"> We can then compute an equilibrium market share for each of the possibilities. The four probabilities for </w:t>
      </w:r>
      <w:r>
        <w:rPr>
          <w:rFonts w:ascii="Times New Roman" w:hAnsi="Times New Roman"/>
          <w:i/>
          <w:noProof w:val="0"/>
          <w:sz w:val="24"/>
        </w:rPr>
        <w:t>X</w:t>
      </w:r>
      <w:r>
        <w:rPr>
          <w:rFonts w:ascii="Times New Roman" w:hAnsi="Times New Roman"/>
          <w:noProof w:val="0"/>
          <w:sz w:val="24"/>
        </w:rPr>
        <w:t xml:space="preserve"> and </w:t>
      </w:r>
      <w:r>
        <w:rPr>
          <w:rFonts w:ascii="Times New Roman" w:hAnsi="Times New Roman"/>
          <w:i/>
          <w:noProof w:val="0"/>
          <w:sz w:val="24"/>
        </w:rPr>
        <w:t>Y</w:t>
      </w:r>
      <w:r>
        <w:rPr>
          <w:rFonts w:ascii="Times New Roman" w:hAnsi="Times New Roman"/>
          <w:noProof w:val="0"/>
          <w:sz w:val="24"/>
        </w:rPr>
        <w:t xml:space="preserve"> are shown below.</w:t>
      </w:r>
    </w:p>
    <w:tbl>
      <w:tblPr>
        <w:tblW w:w="0" w:type="auto"/>
        <w:tblLook w:val="0000"/>
      </w:tblPr>
      <w:tblGrid>
        <w:gridCol w:w="1018"/>
        <w:gridCol w:w="1190"/>
        <w:gridCol w:w="1246"/>
        <w:gridCol w:w="1514"/>
      </w:tblGrid>
      <w:tr w:rsidR="00BB24D0" w:rsidTr="00326F71">
        <w:trPr>
          <w:trHeight w:hRule="exact" w:val="259"/>
        </w:trPr>
        <w:tc>
          <w:tcPr>
            <w:tcW w:w="1018"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i/>
                <w:noProof w:val="0"/>
                <w:sz w:val="24"/>
              </w:rPr>
            </w:pPr>
            <w:r>
              <w:rPr>
                <w:rFonts w:ascii="Times New Roman" w:hAnsi="Times New Roman"/>
                <w:b/>
                <w:i/>
                <w:noProof w:val="0"/>
                <w:sz w:val="24"/>
              </w:rPr>
              <w:t>X</w:t>
            </w:r>
          </w:p>
        </w:tc>
        <w:tc>
          <w:tcPr>
            <w:tcW w:w="1190"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i/>
                <w:noProof w:val="0"/>
                <w:sz w:val="24"/>
              </w:rPr>
            </w:pPr>
            <w:r>
              <w:rPr>
                <w:rFonts w:ascii="Times New Roman" w:hAnsi="Times New Roman"/>
                <w:b/>
                <w:i/>
                <w:noProof w:val="0"/>
                <w:sz w:val="24"/>
              </w:rPr>
              <w:t>Y</w:t>
            </w:r>
          </w:p>
        </w:tc>
        <w:tc>
          <w:tcPr>
            <w:tcW w:w="1246"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i/>
                <w:noProof w:val="0"/>
                <w:sz w:val="24"/>
              </w:rPr>
              <w:t>P</w:t>
            </w:r>
            <w:r>
              <w:rPr>
                <w:rFonts w:ascii="Times New Roman" w:hAnsi="Times New Roman"/>
                <w:b/>
                <w:noProof w:val="0"/>
                <w:sz w:val="24"/>
              </w:rPr>
              <w:t>(</w:t>
            </w:r>
            <w:r>
              <w:rPr>
                <w:rFonts w:ascii="Times New Roman" w:hAnsi="Times New Roman"/>
                <w:b/>
                <w:i/>
                <w:noProof w:val="0"/>
                <w:sz w:val="24"/>
              </w:rPr>
              <w:t>X</w:t>
            </w:r>
            <w:r>
              <w:rPr>
                <w:rFonts w:ascii="Times New Roman" w:hAnsi="Times New Roman"/>
                <w:b/>
                <w:noProof w:val="0"/>
                <w:sz w:val="24"/>
              </w:rPr>
              <w:t>)</w:t>
            </w:r>
          </w:p>
        </w:tc>
        <w:tc>
          <w:tcPr>
            <w:tcW w:w="1514"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i/>
                <w:noProof w:val="0"/>
                <w:sz w:val="24"/>
              </w:rPr>
              <w:t>P</w:t>
            </w:r>
            <w:r>
              <w:rPr>
                <w:rFonts w:ascii="Times New Roman" w:hAnsi="Times New Roman"/>
                <w:b/>
                <w:noProof w:val="0"/>
                <w:sz w:val="24"/>
              </w:rPr>
              <w:t>(</w:t>
            </w:r>
            <w:r>
              <w:rPr>
                <w:rFonts w:ascii="Times New Roman" w:hAnsi="Times New Roman"/>
                <w:b/>
                <w:i/>
                <w:noProof w:val="0"/>
                <w:sz w:val="24"/>
              </w:rPr>
              <w:t>Y</w:t>
            </w:r>
            <w:r>
              <w:rPr>
                <w:rFonts w:ascii="Times New Roman" w:hAnsi="Times New Roman"/>
                <w:b/>
                <w:noProof w:val="0"/>
                <w:sz w:val="24"/>
              </w:rPr>
              <w:t>)</w:t>
            </w:r>
          </w:p>
        </w:tc>
      </w:tr>
      <w:tr w:rsidR="00BB24D0" w:rsidTr="00326F71">
        <w:trPr>
          <w:trHeight w:hRule="exact" w:val="259"/>
        </w:trPr>
        <w:tc>
          <w:tcPr>
            <w:tcW w:w="101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190"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w:t>
            </w:r>
          </w:p>
        </w:tc>
        <w:tc>
          <w:tcPr>
            <w:tcW w:w="1246"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0.273</w:t>
            </w:r>
          </w:p>
        </w:tc>
        <w:tc>
          <w:tcPr>
            <w:tcW w:w="1514"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0.545</w:t>
            </w:r>
          </w:p>
        </w:tc>
      </w:tr>
      <w:tr w:rsidR="00BB24D0" w:rsidTr="00326F71">
        <w:trPr>
          <w:trHeight w:hRule="exact" w:val="259"/>
        </w:trPr>
        <w:tc>
          <w:tcPr>
            <w:tcW w:w="101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19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w:t>
            </w:r>
          </w:p>
        </w:tc>
        <w:tc>
          <w:tcPr>
            <w:tcW w:w="12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0.182</w:t>
            </w:r>
          </w:p>
        </w:tc>
        <w:tc>
          <w:tcPr>
            <w:tcW w:w="151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0.636</w:t>
            </w:r>
          </w:p>
        </w:tc>
      </w:tr>
      <w:tr w:rsidR="00BB24D0" w:rsidTr="00326F71">
        <w:trPr>
          <w:trHeight w:hRule="exact" w:val="259"/>
        </w:trPr>
        <w:tc>
          <w:tcPr>
            <w:tcW w:w="101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19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w:t>
            </w:r>
          </w:p>
        </w:tc>
        <w:tc>
          <w:tcPr>
            <w:tcW w:w="12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0.091</w:t>
            </w:r>
          </w:p>
        </w:tc>
        <w:tc>
          <w:tcPr>
            <w:tcW w:w="151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0.727</w:t>
            </w:r>
          </w:p>
        </w:tc>
      </w:tr>
      <w:tr w:rsidR="00BB24D0" w:rsidTr="00326F71">
        <w:trPr>
          <w:trHeight w:hRule="exact" w:val="259"/>
        </w:trPr>
        <w:tc>
          <w:tcPr>
            <w:tcW w:w="1018"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0</w:t>
            </w:r>
          </w:p>
        </w:tc>
        <w:tc>
          <w:tcPr>
            <w:tcW w:w="1190"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9</w:t>
            </w:r>
          </w:p>
        </w:tc>
        <w:tc>
          <w:tcPr>
            <w:tcW w:w="1246"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0</w:t>
            </w:r>
          </w:p>
        </w:tc>
        <w:tc>
          <w:tcPr>
            <w:tcW w:w="1514"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0.818</w:t>
            </w:r>
          </w:p>
        </w:tc>
      </w:tr>
    </w:tbl>
    <w:p w:rsidR="00BB24D0" w:rsidRDefault="00BB24D0" w:rsidP="007A547F">
      <w:pPr>
        <w:pStyle w:val="TX"/>
        <w:widowControl w:val="0"/>
        <w:spacing w:before="240" w:after="120" w:line="240" w:lineRule="auto"/>
        <w:ind w:firstLine="357"/>
        <w:jc w:val="left"/>
        <w:rPr>
          <w:rFonts w:ascii="Times New Roman" w:hAnsi="Times New Roman"/>
          <w:noProof w:val="0"/>
          <w:sz w:val="24"/>
        </w:rPr>
      </w:pPr>
      <w:r>
        <w:rPr>
          <w:rFonts w:ascii="Times New Roman" w:hAnsi="Times New Roman"/>
          <w:noProof w:val="0"/>
          <w:sz w:val="24"/>
        </w:rPr>
        <w:t>From the probability values above, we can determine the equilibrium market share for each possibility. The results are shown below.</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Equilibrium state probabilities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(market shares)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6</w:t>
      </w:r>
    </w:p>
    <w:p w:rsidR="00BB24D0" w:rsidRDefault="00BB24D0" w:rsidP="007A547F">
      <w:pPr>
        <w:widowControl w:val="0"/>
        <w:spacing w:after="120"/>
        <w:rPr>
          <w:rFonts w:ascii="Times New Roman" w:hAnsi="Times New Roman"/>
          <w:sz w:val="24"/>
        </w:rPr>
      </w:pPr>
      <w:r>
        <w:rPr>
          <w:rFonts w:ascii="Times New Roman" w:hAnsi="Times New Roman"/>
          <w:sz w:val="24"/>
        </w:rPr>
        <w:t xml:space="preserve">For state 1, equil. prob. (share) </w:t>
      </w:r>
      <w:r>
        <w:rPr>
          <w:rFonts w:ascii="Symbol" w:hAnsi="Symbol"/>
          <w:sz w:val="24"/>
        </w:rPr>
        <w:t></w:t>
      </w:r>
      <w:r>
        <w:rPr>
          <w:rFonts w:ascii="Times New Roman" w:hAnsi="Times New Roman"/>
          <w:sz w:val="24"/>
        </w:rPr>
        <w:t xml:space="preserve"> 0.24</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2, equil. prob. (share) </w:t>
      </w:r>
      <w:r>
        <w:rPr>
          <w:rFonts w:ascii="Symbol" w:hAnsi="Symbol"/>
          <w:noProof w:val="0"/>
          <w:sz w:val="24"/>
        </w:rPr>
        <w:t></w:t>
      </w:r>
      <w:r>
        <w:rPr>
          <w:rFonts w:ascii="Times New Roman" w:hAnsi="Times New Roman"/>
          <w:noProof w:val="0"/>
          <w:sz w:val="24"/>
        </w:rPr>
        <w:t xml:space="preserve"> 0.555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3, equil. prob. (share) </w:t>
      </w:r>
      <w:r>
        <w:rPr>
          <w:rFonts w:ascii="Symbol" w:hAnsi="Symbol"/>
          <w:noProof w:val="0"/>
          <w:sz w:val="24"/>
        </w:rPr>
        <w:t></w:t>
      </w:r>
      <w:r>
        <w:rPr>
          <w:rFonts w:ascii="Times New Roman" w:hAnsi="Times New Roman"/>
          <w:noProof w:val="0"/>
          <w:sz w:val="24"/>
        </w:rPr>
        <w:t xml:space="preserve"> 0.203</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Equilibrium state probabilities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(market shares)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2,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7</w:t>
      </w:r>
    </w:p>
    <w:p w:rsidR="00BB24D0" w:rsidRDefault="00BB24D0" w:rsidP="007A547F">
      <w:pPr>
        <w:widowControl w:val="0"/>
        <w:spacing w:after="120"/>
        <w:rPr>
          <w:rFonts w:ascii="Times New Roman" w:hAnsi="Times New Roman"/>
          <w:sz w:val="24"/>
        </w:rPr>
      </w:pPr>
      <w:r>
        <w:rPr>
          <w:rFonts w:ascii="Times New Roman" w:hAnsi="Times New Roman"/>
          <w:sz w:val="24"/>
        </w:rPr>
        <w:t xml:space="preserve">For state 1, equil. prob. (share) </w:t>
      </w:r>
      <w:r>
        <w:rPr>
          <w:rFonts w:ascii="Symbol" w:hAnsi="Symbol"/>
          <w:sz w:val="24"/>
        </w:rPr>
        <w:t></w:t>
      </w:r>
      <w:r>
        <w:rPr>
          <w:rFonts w:ascii="Times New Roman" w:hAnsi="Times New Roman"/>
          <w:sz w:val="24"/>
        </w:rPr>
        <w:t xml:space="preserve"> 0.252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2, equil. prob. (share) </w:t>
      </w:r>
      <w:r>
        <w:rPr>
          <w:rFonts w:ascii="Symbol" w:hAnsi="Symbol"/>
          <w:noProof w:val="0"/>
          <w:sz w:val="24"/>
        </w:rPr>
        <w:t></w:t>
      </w:r>
      <w:r>
        <w:rPr>
          <w:rFonts w:ascii="Times New Roman" w:hAnsi="Times New Roman"/>
          <w:noProof w:val="0"/>
          <w:sz w:val="24"/>
        </w:rPr>
        <w:t xml:space="preserve"> 0.508</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3, equil. prob. (share) </w:t>
      </w:r>
      <w:r>
        <w:rPr>
          <w:rFonts w:ascii="Symbol" w:hAnsi="Symbol"/>
          <w:noProof w:val="0"/>
          <w:sz w:val="24"/>
        </w:rPr>
        <w:t></w:t>
      </w:r>
      <w:r>
        <w:rPr>
          <w:rFonts w:ascii="Times New Roman" w:hAnsi="Times New Roman"/>
          <w:noProof w:val="0"/>
          <w:sz w:val="24"/>
        </w:rPr>
        <w:t xml:space="preserve"> 0.239</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Equilibrium state probabilities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(market shares)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8</w:t>
      </w:r>
    </w:p>
    <w:p w:rsidR="00BB24D0" w:rsidRDefault="00BB24D0" w:rsidP="007A547F">
      <w:pPr>
        <w:widowControl w:val="0"/>
        <w:spacing w:after="120"/>
        <w:rPr>
          <w:rFonts w:ascii="Times New Roman" w:hAnsi="Times New Roman"/>
          <w:sz w:val="24"/>
        </w:rPr>
      </w:pPr>
      <w:r>
        <w:rPr>
          <w:rFonts w:ascii="Times New Roman" w:hAnsi="Times New Roman"/>
          <w:sz w:val="24"/>
        </w:rPr>
        <w:t xml:space="preserve">For state 1, equil. prob. (share) </w:t>
      </w:r>
      <w:r>
        <w:rPr>
          <w:rFonts w:ascii="Symbol" w:hAnsi="Symbol"/>
          <w:sz w:val="24"/>
        </w:rPr>
        <w:t></w:t>
      </w:r>
      <w:r>
        <w:rPr>
          <w:rFonts w:ascii="Times New Roman" w:hAnsi="Times New Roman"/>
          <w:sz w:val="24"/>
        </w:rPr>
        <w:t xml:space="preserve"> 0.267</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2, equil. prob. (share) </w:t>
      </w:r>
      <w:r>
        <w:rPr>
          <w:rFonts w:ascii="Symbol" w:hAnsi="Symbol"/>
          <w:noProof w:val="0"/>
          <w:sz w:val="24"/>
        </w:rPr>
        <w:t></w:t>
      </w:r>
      <w:r>
        <w:rPr>
          <w:rFonts w:ascii="Times New Roman" w:hAnsi="Times New Roman"/>
          <w:noProof w:val="0"/>
          <w:sz w:val="24"/>
        </w:rPr>
        <w:t xml:space="preserve"> 0.441</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3, equil. prob. (share) </w:t>
      </w:r>
      <w:r>
        <w:rPr>
          <w:rFonts w:ascii="Symbol" w:hAnsi="Symbol"/>
          <w:noProof w:val="0"/>
          <w:sz w:val="24"/>
        </w:rPr>
        <w:t></w:t>
      </w:r>
      <w:r>
        <w:rPr>
          <w:rFonts w:ascii="Times New Roman" w:hAnsi="Times New Roman"/>
          <w:noProof w:val="0"/>
          <w:sz w:val="24"/>
        </w:rPr>
        <w:t xml:space="preserve"> 0.29</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Equilibrium state probabilities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(market shares)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9</w:t>
      </w:r>
    </w:p>
    <w:p w:rsidR="00BB24D0" w:rsidRDefault="00BB24D0" w:rsidP="007A547F">
      <w:pPr>
        <w:widowControl w:val="0"/>
        <w:spacing w:after="120"/>
        <w:rPr>
          <w:rFonts w:ascii="Times New Roman" w:hAnsi="Times New Roman"/>
          <w:sz w:val="24"/>
        </w:rPr>
      </w:pPr>
      <w:r>
        <w:rPr>
          <w:rFonts w:ascii="Times New Roman" w:hAnsi="Times New Roman"/>
          <w:sz w:val="24"/>
        </w:rPr>
        <w:t xml:space="preserve">For state 1, equil. prob. (share) </w:t>
      </w:r>
      <w:r>
        <w:rPr>
          <w:rFonts w:ascii="Symbol" w:hAnsi="Symbol"/>
          <w:sz w:val="24"/>
        </w:rPr>
        <w:t></w:t>
      </w:r>
      <w:r>
        <w:rPr>
          <w:rFonts w:ascii="Times New Roman" w:hAnsi="Times New Roman"/>
          <w:sz w:val="24"/>
        </w:rPr>
        <w:t xml:space="preserve"> 0.292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2, equil. prob. (share) </w:t>
      </w:r>
      <w:r>
        <w:rPr>
          <w:rFonts w:ascii="Symbol" w:hAnsi="Symbol"/>
          <w:noProof w:val="0"/>
          <w:sz w:val="24"/>
        </w:rPr>
        <w:t></w:t>
      </w:r>
      <w:r>
        <w:rPr>
          <w:rFonts w:ascii="Times New Roman" w:hAnsi="Times New Roman"/>
          <w:noProof w:val="0"/>
          <w:sz w:val="24"/>
        </w:rPr>
        <w:t xml:space="preserve"> 0.337</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For state 3, equil. prob. (share) </w:t>
      </w:r>
      <w:r>
        <w:rPr>
          <w:rFonts w:ascii="Symbol" w:hAnsi="Symbol"/>
          <w:noProof w:val="0"/>
          <w:sz w:val="24"/>
        </w:rPr>
        <w:t></w:t>
      </w:r>
      <w:r>
        <w:rPr>
          <w:rFonts w:ascii="Times New Roman" w:hAnsi="Times New Roman"/>
          <w:noProof w:val="0"/>
          <w:sz w:val="24"/>
        </w:rPr>
        <w:t xml:space="preserve"> 0.37</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As you can see from the analysis, the highest market share that John will achieve would be approximately 29.2% of the market in the long run. This assumes that Beach Services will retain 9 of its current 11 customers and lose none to Cleanco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 and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9). The worst circu</w:t>
      </w:r>
      <w:r>
        <w:rPr>
          <w:rFonts w:ascii="Times New Roman" w:hAnsi="Times New Roman"/>
          <w:noProof w:val="0"/>
          <w:sz w:val="24"/>
        </w:rPr>
        <w:t>m</w:t>
      </w:r>
      <w:r>
        <w:rPr>
          <w:rFonts w:ascii="Times New Roman" w:hAnsi="Times New Roman"/>
          <w:noProof w:val="0"/>
          <w:sz w:val="24"/>
        </w:rPr>
        <w:t xml:space="preserve">stances for John would be a situation where Beach Services keeps 6 of its customers and loses 3 to Cleanco. John’s market share would be 24%. This represents a situation where </w:t>
      </w:r>
      <w:r>
        <w:rPr>
          <w:rFonts w:ascii="Times New Roman" w:hAnsi="Times New Roman"/>
          <w:i/>
          <w:noProof w:val="0"/>
          <w:sz w:val="24"/>
        </w:rPr>
        <w:t>X</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3 and </w:t>
      </w:r>
      <w:r>
        <w:rPr>
          <w:rFonts w:ascii="Times New Roman" w:hAnsi="Times New Roman"/>
          <w:i/>
          <w:noProof w:val="0"/>
          <w:sz w:val="24"/>
        </w:rPr>
        <w:t>Y</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6. As can be seen in this analysis, there are no circumstances under which John will retain 35% or more of the market in the long run. Therefore, it is unlikely he will be able to get the loan he desires at Bay Bank.</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14-24.</w:t>
      </w:r>
      <w:r>
        <w:rPr>
          <w:rFonts w:ascii="Times New Roman" w:hAnsi="Times New Roman"/>
          <w:noProof w:val="0"/>
          <w:sz w:val="24"/>
        </w:rPr>
        <w:t>  The vector of state probabilities is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(0.40, 0.60)</w:t>
      </w:r>
    </w:p>
    <w:p w:rsidR="00BB24D0" w:rsidRDefault="00BB24D0" w:rsidP="007A547F">
      <w:pPr>
        <w:widowControl w:val="0"/>
        <w:spacing w:after="120"/>
        <w:rPr>
          <w:rFonts w:ascii="Times New Roman" w:hAnsi="Times New Roman"/>
          <w:sz w:val="24"/>
        </w:rPr>
      </w:pPr>
      <w:r>
        <w:rPr>
          <w:rFonts w:ascii="Times New Roman" w:hAnsi="Times New Roman"/>
          <w:sz w:val="24"/>
        </w:rPr>
        <w:t>The matrix of transition probabilities is</w:t>
      </w:r>
    </w:p>
    <w:p w:rsidR="00BB24D0" w:rsidRDefault="00BB24D0" w:rsidP="007A547F">
      <w:pPr>
        <w:pStyle w:val="EQ"/>
        <w:widowControl w:val="0"/>
        <w:spacing w:before="0" w:after="120" w:line="240" w:lineRule="auto"/>
        <w:rPr>
          <w:rFonts w:ascii="Times New Roman" w:hAnsi="Times New Roman"/>
          <w:noProof w:val="0"/>
          <w:sz w:val="24"/>
        </w:rPr>
      </w:pPr>
      <w:r w:rsidRPr="002F3C3B">
        <w:rPr>
          <w:rFonts w:ascii="Times New Roman" w:hAnsi="Times New Roman"/>
          <w:noProof w:val="0"/>
          <w:position w:val="-30"/>
          <w:sz w:val="24"/>
        </w:rPr>
        <w:object w:dxaOrig="1100" w:dyaOrig="720">
          <v:shape id="_x0000_i1060" type="#_x0000_t75" style="width:54.75pt;height:36pt" o:ole="">
            <v:imagedata r:id="rId75" o:title=""/>
          </v:shape>
          <o:OLEObject Type="Embed" ProgID="Equation.DSMT4" ShapeID="_x0000_i1060" DrawAspect="Content" ObjectID="_1455368765" r:id="rId76"/>
        </w:object>
      </w:r>
      <w:r>
        <w:rPr>
          <w:rFonts w:ascii="Times New Roman" w:hAnsi="Times New Roman"/>
          <w:noProof w:val="0"/>
          <w:vanish/>
          <w:sz w:val="24"/>
        </w:rPr>
        <w:t>&lt;ART FILE="16_24eq01.eps" W="39.575pt" H="29.426pt" XS="100%" YS="100%"/&gt;&lt;ART FILE="16_24eq01.eps" W="39.575pt" H="29.426pt" XS="100%" YS="100%"/&gt;</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14-25.</w:t>
      </w:r>
      <w:r>
        <w:rPr>
          <w:rFonts w:ascii="Times New Roman" w:hAnsi="Times New Roman"/>
          <w:noProof w:val="0"/>
          <w:sz w:val="24"/>
        </w:rPr>
        <w:t>  </w:t>
      </w:r>
      <w:r>
        <w:rPr>
          <w:rFonts w:ascii="Symbol" w:hAnsi="Symbol"/>
          <w:noProof w:val="0"/>
          <w:sz w:val="24"/>
          <w:szCs w:val="24"/>
        </w:rPr>
        <w:sym w:font="Symbol" w:char="F070"/>
      </w:r>
      <w:r>
        <w:rPr>
          <w:rFonts w:ascii="Times New Roman" w:hAnsi="Times New Roman"/>
          <w:noProof w:val="0"/>
          <w:sz w:val="24"/>
        </w:rPr>
        <w:t xml:space="preserve">(2) </w:t>
      </w:r>
      <w:r>
        <w:rPr>
          <w:rFonts w:ascii="Symbol" w:hAnsi="Symbol"/>
          <w:noProof w:val="0"/>
          <w:sz w:val="24"/>
        </w:rPr>
        <w:t></w:t>
      </w:r>
      <w:r>
        <w:rPr>
          <w:rFonts w:ascii="Times New Roman" w:hAnsi="Times New Roman"/>
          <w:noProof w:val="0"/>
          <w:sz w:val="24"/>
        </w:rPr>
        <w:t xml:space="preserve"> (0.38, 0.62).</w:t>
      </w:r>
    </w:p>
    <w:p w:rsidR="00BB24D0" w:rsidRDefault="00BB24D0" w:rsidP="00E151B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14-26.</w:t>
      </w:r>
      <w:r>
        <w:rPr>
          <w:rFonts w:ascii="Times New Roman" w:hAnsi="Times New Roman"/>
          <w:noProof w:val="0"/>
          <w:sz w:val="24"/>
        </w:rPr>
        <w:t>  </w:t>
      </w:r>
      <w:r w:rsidRPr="002F3C3B">
        <w:rPr>
          <w:rFonts w:ascii="Symbol" w:hAnsi="Symbol"/>
          <w:noProof w:val="0"/>
          <w:position w:val="-24"/>
          <w:sz w:val="24"/>
        </w:rPr>
        <w:object w:dxaOrig="660" w:dyaOrig="620">
          <v:shape id="_x0000_i1061" type="#_x0000_t75" style="width:32.25pt;height:31.5pt" o:ole="">
            <v:imagedata r:id="rId77" o:title=""/>
          </v:shape>
          <o:OLEObject Type="Embed" ProgID="Equation.DSMT4" ShapeID="_x0000_i1061" DrawAspect="Content" ObjectID="_1455368766" r:id="rId78"/>
        </w:object>
      </w:r>
      <w:r>
        <w:rPr>
          <w:rFonts w:ascii="Times New Roman" w:hAnsi="Times New Roman"/>
          <w:noProof w:val="0"/>
          <w:sz w:val="24"/>
        </w:rPr>
        <w:t xml:space="preserve"> </w:t>
      </w:r>
      <w:r>
        <w:rPr>
          <w:rFonts w:ascii="Times New Roman" w:hAnsi="Times New Roman"/>
          <w:noProof w:val="0"/>
          <w:vanish/>
          <w:sz w:val="24"/>
        </w:rPr>
        <w:t>&lt;ART FILE="16_26eq01.eps" W="4.875pt" H="15.25pt" XS="100%" YS="100%"/&gt;&lt;ART FILE="16_26eq01.eps" W="4.875pt" H="15.25pt" XS="100%" YS="100%"/&gt;</w:t>
      </w:r>
      <w:r>
        <w:rPr>
          <w:rFonts w:ascii="Times New Roman" w:hAnsi="Times New Roman"/>
          <w:noProof w:val="0"/>
          <w:sz w:val="24"/>
        </w:rPr>
        <w:t xml:space="preserve">;  </w:t>
      </w:r>
      <w:r w:rsidRPr="002F3C3B">
        <w:rPr>
          <w:rFonts w:ascii="Times New Roman" w:hAnsi="Times New Roman"/>
          <w:noProof w:val="0"/>
          <w:position w:val="-24"/>
          <w:sz w:val="24"/>
        </w:rPr>
        <w:object w:dxaOrig="700" w:dyaOrig="620">
          <v:shape id="_x0000_i1062" type="#_x0000_t75" style="width:35.25pt;height:31.5pt" o:ole="">
            <v:imagedata r:id="rId79" o:title=""/>
          </v:shape>
          <o:OLEObject Type="Embed" ProgID="Equation.DSMT4" ShapeID="_x0000_i1062" DrawAspect="Content" ObjectID="_1455368767" r:id="rId80"/>
        </w:object>
      </w:r>
      <w:r>
        <w:rPr>
          <w:rFonts w:ascii="Times New Roman" w:hAnsi="Times New Roman"/>
          <w:noProof w:val="0"/>
          <w:vanish/>
          <w:sz w:val="24"/>
        </w:rPr>
        <w:t>&lt;ART FILE="16_26eq02.eps" W="4.875pt" H="15.25pt" XS="100%" YS="100%"/&gt;&lt;ART FILE="16_26eq02.eps" W="4.875pt" H="15.25pt" XS="100%" YS="100%"/&gt;</w:t>
      </w:r>
      <w:r>
        <w:rPr>
          <w:rFonts w:ascii="Times New Roman" w:hAnsi="Times New Roman"/>
          <w:noProof w:val="0"/>
          <w:sz w:val="24"/>
        </w:rPr>
        <w:t>. Given no changes in the Markov assumptions, store 1 will eventually end up with one-third of the customers, while store 2 will end up with two-thirds of the custo</w:t>
      </w:r>
      <w:r>
        <w:rPr>
          <w:rFonts w:ascii="Times New Roman" w:hAnsi="Times New Roman"/>
          <w:noProof w:val="0"/>
          <w:sz w:val="24"/>
        </w:rPr>
        <w:t>m</w:t>
      </w:r>
      <w:r>
        <w:rPr>
          <w:rFonts w:ascii="Times New Roman" w:hAnsi="Times New Roman"/>
          <w:noProof w:val="0"/>
          <w:sz w:val="24"/>
        </w:rPr>
        <w:t>ers.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 0.8</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+ 0.1</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1</w:t>
      </w:r>
    </w:p>
    <w:p w:rsidR="00BB24D0" w:rsidRDefault="00BB24D0" w:rsidP="007A547F">
      <w:pPr>
        <w:widowControl w:val="0"/>
        <w:spacing w:after="120"/>
        <w:rPr>
          <w:rFonts w:ascii="Times New Roman" w:hAnsi="Times New Roman"/>
          <w:sz w:val="24"/>
        </w:rPr>
      </w:pPr>
      <w:r>
        <w:rPr>
          <w:rFonts w:ascii="Times New Roman" w:hAnsi="Times New Roman"/>
          <w:sz w:val="24"/>
        </w:rPr>
        <w:t xml:space="preserve">Substituting (1 </w:t>
      </w:r>
      <w:r>
        <w:rPr>
          <w:rFonts w:ascii="Symbol" w:hAnsi="Symbol"/>
          <w:sz w:val="24"/>
          <w:szCs w:val="24"/>
        </w:rPr>
        <w:sym w:font="Symbol" w:char="F02D"/>
      </w:r>
      <w:r>
        <w:rPr>
          <w:rFonts w:ascii="Times New Roman" w:hAnsi="Times New Roman"/>
          <w:sz w:val="24"/>
        </w:rPr>
        <w:t xml:space="preserve"> </w:t>
      </w:r>
      <w:r>
        <w:rPr>
          <w:rFonts w:ascii="Symbol" w:hAnsi="Symbol"/>
          <w:sz w:val="24"/>
          <w:szCs w:val="24"/>
        </w:rPr>
        <w:sym w:font="Symbol" w:char="F070"/>
      </w:r>
      <w:r>
        <w:rPr>
          <w:rFonts w:ascii="Times New Roman" w:hAnsi="Times New Roman"/>
          <w:sz w:val="24"/>
          <w:vertAlign w:val="subscript"/>
        </w:rPr>
        <w:t>2</w:t>
      </w:r>
      <w:r>
        <w:rPr>
          <w:rFonts w:ascii="Times New Roman" w:hAnsi="Times New Roman"/>
          <w:sz w:val="24"/>
        </w:rPr>
        <w:t xml:space="preserve">) for </w:t>
      </w:r>
      <w:r>
        <w:rPr>
          <w:rFonts w:ascii="Symbol" w:hAnsi="Symbol"/>
          <w:sz w:val="24"/>
          <w:szCs w:val="24"/>
        </w:rPr>
        <w:sym w:font="Symbol" w:char="F070"/>
      </w:r>
      <w:r>
        <w:rPr>
          <w:rFonts w:ascii="Times New Roman" w:hAnsi="Times New Roman"/>
          <w:sz w:val="24"/>
          <w:vertAlign w:val="subscript"/>
        </w:rPr>
        <w:t>1</w:t>
      </w:r>
      <w:r>
        <w:rPr>
          <w:rFonts w:ascii="Times New Roman" w:hAnsi="Times New Roman"/>
          <w:sz w:val="24"/>
        </w:rPr>
        <w:t>, we have</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(B) 0.8(1 </w:t>
      </w:r>
      <w:r>
        <w:rPr>
          <w:rFonts w:ascii="Symbol" w:hAnsi="Symbol"/>
          <w:noProof w:val="0"/>
          <w:sz w:val="24"/>
          <w:szCs w:val="24"/>
        </w:rPr>
        <w:sym w:font="Symbol" w:char="F02D"/>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+ 0.1</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 </w:t>
      </w:r>
      <w:r>
        <w:rPr>
          <w:rFonts w:ascii="Symbol" w:hAnsi="Symbol"/>
          <w:noProof w:val="0"/>
          <w:sz w:val="24"/>
          <w:szCs w:val="24"/>
        </w:rPr>
        <w:sym w:font="Symbol" w:char="F02D"/>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2</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or</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0.8 </w:t>
      </w:r>
      <w:r>
        <w:rPr>
          <w:rFonts w:ascii="Symbol" w:hAnsi="Symbol"/>
          <w:noProof w:val="0"/>
          <w:sz w:val="24"/>
          <w:szCs w:val="24"/>
        </w:rPr>
        <w:sym w:font="Symbol" w:char="F02D"/>
      </w:r>
      <w:r>
        <w:rPr>
          <w:rFonts w:ascii="Times New Roman" w:hAnsi="Times New Roman"/>
          <w:noProof w:val="0"/>
          <w:sz w:val="24"/>
        </w:rPr>
        <w:t xml:space="preserve"> 0.8</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+ 0.1</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 </w:t>
      </w:r>
      <w:r>
        <w:rPr>
          <w:rFonts w:ascii="Symbol" w:hAnsi="Symbol"/>
          <w:noProof w:val="0"/>
          <w:sz w:val="24"/>
          <w:szCs w:val="24"/>
        </w:rPr>
        <w:sym w:font="Symbol" w:char="F02D"/>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2</w:t>
      </w:r>
    </w:p>
    <w:p w:rsidR="00BB24D0" w:rsidRDefault="00BB24D0" w:rsidP="00326F71">
      <w:pPr>
        <w:pStyle w:val="TX1"/>
        <w:widowControl w:val="0"/>
        <w:spacing w:line="240" w:lineRule="auto"/>
        <w:jc w:val="left"/>
        <w:rPr>
          <w:rFonts w:ascii="Times New Roman" w:hAnsi="Times New Roman"/>
          <w:noProof w:val="0"/>
          <w:sz w:val="24"/>
        </w:rPr>
      </w:pPr>
      <w:r>
        <w:rPr>
          <w:rFonts w:ascii="Times New Roman" w:hAnsi="Times New Roman"/>
          <w:noProof w:val="0"/>
          <w:sz w:val="24"/>
        </w:rPr>
        <w:t xml:space="preserve">Solving for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yields</w:t>
      </w:r>
    </w:p>
    <w:p w:rsidR="00BB24D0" w:rsidRDefault="00BB24D0" w:rsidP="00326F71">
      <w:pPr>
        <w:pStyle w:val="EQ"/>
        <w:widowControl w:val="0"/>
        <w:spacing w:before="0" w:line="240" w:lineRule="auto"/>
        <w:rPr>
          <w:rFonts w:ascii="Times New Roman" w:hAnsi="Times New Roman"/>
          <w:noProof w:val="0"/>
          <w:sz w:val="24"/>
        </w:rPr>
      </w:pPr>
      <w:r w:rsidRPr="002F3C3B">
        <w:rPr>
          <w:rFonts w:ascii="Times New Roman" w:hAnsi="Times New Roman"/>
          <w:noProof w:val="0"/>
          <w:position w:val="-24"/>
          <w:sz w:val="24"/>
        </w:rPr>
        <w:object w:dxaOrig="700" w:dyaOrig="620">
          <v:shape id="_x0000_i1063" type="#_x0000_t75" style="width:35.25pt;height:31.5pt" o:ole="">
            <v:imagedata r:id="rId81" o:title=""/>
          </v:shape>
          <o:OLEObject Type="Embed" ProgID="Equation.DSMT4" ShapeID="_x0000_i1063" DrawAspect="Content" ObjectID="_1455368768" r:id="rId82"/>
        </w:object>
      </w:r>
      <w:r>
        <w:rPr>
          <w:rFonts w:ascii="Times New Roman" w:hAnsi="Times New Roman"/>
          <w:noProof w:val="0"/>
          <w:vanish/>
          <w:sz w:val="24"/>
        </w:rPr>
        <w:t>&lt;ART FILE="16_26eq03.eps" W="28.258pt" H="15pt" XS="100%" YS="100%"/&gt;&lt;ART FILE="16_26eq03.eps" W="28.258pt" H="15pt" XS="100%" YS="100%"/&gt;</w:t>
      </w:r>
    </w:p>
    <w:p w:rsidR="00BB24D0" w:rsidRDefault="00BB24D0" w:rsidP="00326F71">
      <w:pPr>
        <w:pStyle w:val="900"/>
        <w:widowControl w:val="0"/>
        <w:spacing w:line="240" w:lineRule="auto"/>
        <w:rPr>
          <w:rFonts w:ascii="Times New Roman" w:hAnsi="Times New Roman"/>
          <w:noProof w:val="0"/>
          <w:sz w:val="24"/>
        </w:rPr>
      </w:pPr>
      <w:r>
        <w:rPr>
          <w:rFonts w:ascii="Times New Roman" w:hAnsi="Times New Roman"/>
          <w:noProof w:val="0"/>
          <w:sz w:val="24"/>
        </w:rPr>
        <w:t xml:space="preserve">Substituting </w:t>
      </w:r>
      <w:r w:rsidRPr="002F3C3B">
        <w:rPr>
          <w:rFonts w:ascii="Times New Roman" w:hAnsi="Times New Roman"/>
          <w:noProof w:val="0"/>
          <w:position w:val="-28"/>
          <w:sz w:val="24"/>
        </w:rPr>
        <w:object w:dxaOrig="940" w:dyaOrig="680">
          <v:shape id="_x0000_i1064" type="#_x0000_t75" style="width:45.75pt;height:33.75pt" o:ole="">
            <v:imagedata r:id="rId83" o:title=""/>
          </v:shape>
          <o:OLEObject Type="Embed" ProgID="Equation.DSMT4" ShapeID="_x0000_i1064" DrawAspect="Content" ObjectID="_1455368769" r:id="rId84"/>
        </w:object>
      </w:r>
      <w:r>
        <w:rPr>
          <w:rFonts w:ascii="Times New Roman" w:hAnsi="Times New Roman"/>
          <w:noProof w:val="0"/>
          <w:vanish/>
          <w:sz w:val="24"/>
        </w:rPr>
        <w:t>&lt;ART FILE="16_26eq04.eps" W="32.191pt" H="14.96pt" XS="100%" YS="100%"/&gt;&lt;ART FILE="16_26eq04.eps" W="32.191pt" H="14.96pt" XS="100%" YS="100%"/&gt;</w:t>
      </w:r>
      <w:r>
        <w:rPr>
          <w:rFonts w:ascii="Times New Roman" w:hAnsi="Times New Roman"/>
          <w:noProof w:val="0"/>
          <w:sz w:val="24"/>
        </w:rPr>
        <w:t xml:space="preserve"> in (A) and solving for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gives</w:t>
      </w:r>
    </w:p>
    <w:p w:rsidR="00BB24D0" w:rsidRDefault="00BB24D0" w:rsidP="007A547F">
      <w:pPr>
        <w:pStyle w:val="EQ"/>
        <w:widowControl w:val="0"/>
        <w:spacing w:before="0" w:after="120" w:line="240" w:lineRule="auto"/>
        <w:rPr>
          <w:rFonts w:ascii="Times New Roman" w:hAnsi="Times New Roman"/>
          <w:noProof w:val="0"/>
          <w:sz w:val="24"/>
        </w:rPr>
      </w:pPr>
      <w:r w:rsidRPr="002F3C3B">
        <w:rPr>
          <w:rFonts w:ascii="Times New Roman" w:hAnsi="Times New Roman"/>
          <w:noProof w:val="0"/>
          <w:position w:val="-24"/>
          <w:sz w:val="24"/>
        </w:rPr>
        <w:object w:dxaOrig="660" w:dyaOrig="620">
          <v:shape id="_x0000_i1065" type="#_x0000_t75" style="width:32.25pt;height:31.5pt" o:ole="">
            <v:imagedata r:id="rId85" o:title=""/>
          </v:shape>
          <o:OLEObject Type="Embed" ProgID="Equation.DSMT4" ShapeID="_x0000_i1065" DrawAspect="Content" ObjectID="_1455368770" r:id="rId86"/>
        </w:object>
      </w:r>
      <w:r>
        <w:rPr>
          <w:rFonts w:ascii="Times New Roman" w:hAnsi="Times New Roman"/>
          <w:noProof w:val="0"/>
          <w:vanish/>
          <w:sz w:val="24"/>
        </w:rPr>
        <w:t>&lt;ART FILE="16_26eq05.eps" W="29.719pt" H="14.835pt" XS="100%" YS="100%"/&gt;&lt;ART FILE="16_26eq05.eps" W="29.719pt" H="14.835pt" XS="100%" YS="100%"/&gt;</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14-27.</w:t>
      </w:r>
      <w:r>
        <w:rPr>
          <w:rFonts w:ascii="Times New Roman" w:hAnsi="Times New Roman"/>
          <w:noProof w:val="0"/>
          <w:sz w:val="24"/>
        </w:rPr>
        <w:t>  This problem can be solved using QM for Windows. The results are presented below. As you can see from the ending probabilities, the market shares change for the next period. The market shares for University, Bill’s, College, and Battle’s stores are 27%, 25%, 26%, and 22%. The steady-state market shares do not change, as you would expect.</w:t>
      </w:r>
    </w:p>
    <w:tbl>
      <w:tblPr>
        <w:tblW w:w="0" w:type="auto"/>
        <w:tblLook w:val="0000"/>
      </w:tblPr>
      <w:tblGrid>
        <w:gridCol w:w="2628"/>
        <w:gridCol w:w="1074"/>
        <w:gridCol w:w="1372"/>
        <w:gridCol w:w="1358"/>
        <w:gridCol w:w="1497"/>
        <w:gridCol w:w="1330"/>
      </w:tblGrid>
      <w:tr w:rsidR="00BB24D0" w:rsidTr="00326F71">
        <w:trPr>
          <w:trHeight w:hRule="exact" w:val="259"/>
          <w:hidden/>
        </w:trPr>
        <w:tc>
          <w:tcPr>
            <w:tcW w:w="262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Style w:val="Normal1"/>
                <w:rFonts w:ascii="Times New Roman" w:hAnsi="Times New Roman"/>
                <w:noProof w:val="0"/>
                <w:vanish/>
                <w:sz w:val="24"/>
              </w:rPr>
              <w:t>&lt;NOXMLTAGINDOC&gt;&lt;DOCPAGE NUM="255"&gt;&lt;/DOCPAGE&gt;&lt;/NOXMLTAGINDOC&gt;&lt;NOXMLTAGINDOC&gt;&lt;DOCPAGE NUM="255"&gt;&lt;/DOCPAGE&gt;&lt;/NOXMLTAGINDOC&gt;</w:t>
            </w:r>
            <w:r>
              <w:rPr>
                <w:rFonts w:ascii="Times New Roman" w:hAnsi="Times New Roman"/>
                <w:noProof w:val="0"/>
                <w:sz w:val="24"/>
              </w:rPr>
              <w:t>Data</w:t>
            </w:r>
          </w:p>
        </w:tc>
        <w:tc>
          <w:tcPr>
            <w:tcW w:w="1074"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72"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5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497"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30"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r>
      <w:tr w:rsidR="00BB24D0" w:rsidTr="00326F71">
        <w:trPr>
          <w:trHeight w:hRule="exact" w:val="259"/>
        </w:trPr>
        <w:tc>
          <w:tcPr>
            <w:tcW w:w="262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074"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Initial</w:t>
            </w:r>
          </w:p>
        </w:tc>
        <w:tc>
          <w:tcPr>
            <w:tcW w:w="1372"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1</w:t>
            </w:r>
          </w:p>
        </w:tc>
        <w:tc>
          <w:tcPr>
            <w:tcW w:w="135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2</w:t>
            </w:r>
          </w:p>
        </w:tc>
        <w:tc>
          <w:tcPr>
            <w:tcW w:w="1497"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3</w:t>
            </w:r>
          </w:p>
        </w:tc>
        <w:tc>
          <w:tcPr>
            <w:tcW w:w="1330"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4</w:t>
            </w:r>
          </w:p>
        </w:tc>
      </w:tr>
      <w:tr w:rsidR="00BB24D0" w:rsidTr="00326F71">
        <w:trPr>
          <w:trHeight w:hRule="exact" w:val="259"/>
        </w:trPr>
        <w:tc>
          <w:tcPr>
            <w:tcW w:w="262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1</w:t>
            </w:r>
          </w:p>
        </w:tc>
        <w:tc>
          <w:tcPr>
            <w:tcW w:w="107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0.4</w:t>
            </w:r>
          </w:p>
        </w:tc>
        <w:tc>
          <w:tcPr>
            <w:tcW w:w="1372"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0.6</w:t>
            </w:r>
          </w:p>
        </w:tc>
        <w:tc>
          <w:tcPr>
            <w:tcW w:w="135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w:t>
            </w:r>
          </w:p>
        </w:tc>
        <w:tc>
          <w:tcPr>
            <w:tcW w:w="1497"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30"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r>
      <w:tr w:rsidR="00BB24D0" w:rsidTr="00326F71">
        <w:trPr>
          <w:trHeight w:hRule="exact" w:val="259"/>
        </w:trPr>
        <w:tc>
          <w:tcPr>
            <w:tcW w:w="262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2</w:t>
            </w:r>
          </w:p>
        </w:tc>
        <w:tc>
          <w:tcPr>
            <w:tcW w:w="107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w:t>
            </w:r>
          </w:p>
        </w:tc>
        <w:tc>
          <w:tcPr>
            <w:tcW w:w="137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w:t>
            </w:r>
          </w:p>
        </w:tc>
        <w:tc>
          <w:tcPr>
            <w:tcW w:w="135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w:t>
            </w:r>
          </w:p>
        </w:tc>
        <w:tc>
          <w:tcPr>
            <w:tcW w:w="1497"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w:t>
            </w:r>
          </w:p>
        </w:tc>
        <w:tc>
          <w:tcPr>
            <w:tcW w:w="133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r>
      <w:tr w:rsidR="00BB24D0" w:rsidTr="00326F71">
        <w:trPr>
          <w:trHeight w:hRule="exact" w:val="259"/>
        </w:trPr>
        <w:tc>
          <w:tcPr>
            <w:tcW w:w="262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3</w:t>
            </w:r>
          </w:p>
        </w:tc>
        <w:tc>
          <w:tcPr>
            <w:tcW w:w="107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w:t>
            </w:r>
          </w:p>
        </w:tc>
        <w:tc>
          <w:tcPr>
            <w:tcW w:w="137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5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497"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0.8</w:t>
            </w:r>
          </w:p>
        </w:tc>
        <w:tc>
          <w:tcPr>
            <w:tcW w:w="133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w:t>
            </w:r>
          </w:p>
        </w:tc>
      </w:tr>
      <w:tr w:rsidR="00BB24D0" w:rsidTr="00326F71">
        <w:trPr>
          <w:trHeight w:hRule="exact" w:val="259"/>
        </w:trPr>
        <w:tc>
          <w:tcPr>
            <w:tcW w:w="2628"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4</w:t>
            </w:r>
          </w:p>
        </w:tc>
        <w:tc>
          <w:tcPr>
            <w:tcW w:w="1074"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w:t>
            </w:r>
          </w:p>
        </w:tc>
        <w:tc>
          <w:tcPr>
            <w:tcW w:w="1372"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58"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497"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30" w:type="dxa"/>
            <w:tcBorders>
              <w:bottom w:val="single" w:sz="4" w:space="0" w:color="auto"/>
            </w:tcBorders>
          </w:tcPr>
          <w:p w:rsidR="00BB24D0" w:rsidRDefault="00BB24D0" w:rsidP="007A547F">
            <w:pPr>
              <w:pStyle w:val="MSBBR"/>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0.8</w:t>
            </w:r>
          </w:p>
        </w:tc>
      </w:tr>
      <w:tr w:rsidR="00BB24D0" w:rsidTr="00326F71">
        <w:trPr>
          <w:trHeight w:hRule="exact" w:val="259"/>
        </w:trPr>
        <w:tc>
          <w:tcPr>
            <w:tcW w:w="262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Ending probability</w:t>
            </w:r>
          </w:p>
        </w:tc>
        <w:tc>
          <w:tcPr>
            <w:tcW w:w="107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c>
          <w:tcPr>
            <w:tcW w:w="1372"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0.27</w:t>
            </w:r>
          </w:p>
        </w:tc>
        <w:tc>
          <w:tcPr>
            <w:tcW w:w="135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0.25</w:t>
            </w:r>
          </w:p>
        </w:tc>
        <w:tc>
          <w:tcPr>
            <w:tcW w:w="1497"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0.26</w:t>
            </w:r>
          </w:p>
        </w:tc>
        <w:tc>
          <w:tcPr>
            <w:tcW w:w="1330"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0.22</w:t>
            </w:r>
          </w:p>
        </w:tc>
      </w:tr>
      <w:tr w:rsidR="00BB24D0" w:rsidTr="00326F71">
        <w:trPr>
          <w:trHeight w:hRule="exact" w:val="259"/>
        </w:trPr>
        <w:tc>
          <w:tcPr>
            <w:tcW w:w="2628"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Steady State probability</w:t>
            </w:r>
          </w:p>
        </w:tc>
        <w:tc>
          <w:tcPr>
            <w:tcW w:w="1074"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p>
        </w:tc>
        <w:tc>
          <w:tcPr>
            <w:tcW w:w="1372"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0.129</w:t>
            </w:r>
          </w:p>
        </w:tc>
        <w:tc>
          <w:tcPr>
            <w:tcW w:w="1358"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0.2581</w:t>
            </w:r>
          </w:p>
        </w:tc>
        <w:tc>
          <w:tcPr>
            <w:tcW w:w="1497"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0.4194</w:t>
            </w:r>
          </w:p>
        </w:tc>
        <w:tc>
          <w:tcPr>
            <w:tcW w:w="1330" w:type="dxa"/>
          </w:tcPr>
          <w:p w:rsidR="00BB24D0" w:rsidRDefault="00BB24D0" w:rsidP="007A547F">
            <w:pPr>
              <w:pStyle w:val="TA1A"/>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0.1935</w:t>
            </w:r>
          </w:p>
        </w:tc>
      </w:tr>
    </w:tbl>
    <w:p w:rsidR="00BB24D0" w:rsidRDefault="00BB24D0" w:rsidP="00E151BF">
      <w:pPr>
        <w:spacing w:after="120"/>
        <w:rPr>
          <w:b/>
          <w:sz w:val="24"/>
          <w:szCs w:val="24"/>
        </w:rPr>
      </w:pPr>
    </w:p>
    <w:p w:rsidR="00BB24D0" w:rsidRPr="00AB635A" w:rsidRDefault="00BB24D0" w:rsidP="00E151BF">
      <w:pPr>
        <w:spacing w:after="120"/>
        <w:rPr>
          <w:sz w:val="24"/>
          <w:szCs w:val="24"/>
        </w:rPr>
      </w:pPr>
      <w:r>
        <w:rPr>
          <w:b/>
          <w:sz w:val="24"/>
          <w:szCs w:val="24"/>
        </w:rPr>
        <w:t>14</w:t>
      </w:r>
      <w:r w:rsidRPr="00AB635A">
        <w:rPr>
          <w:b/>
          <w:sz w:val="24"/>
          <w:szCs w:val="24"/>
        </w:rPr>
        <w:t>-28.</w:t>
      </w:r>
      <w:r w:rsidRPr="00AB635A">
        <w:rPr>
          <w:sz w:val="24"/>
          <w:szCs w:val="24"/>
        </w:rPr>
        <w:t>  a.  By using the Markov process, Sandy can determine market shares for each of the quick-oil-change operations for next period. The results are summarized below.</w:t>
      </w:r>
    </w:p>
    <w:tbl>
      <w:tblPr>
        <w:tblW w:w="0" w:type="auto"/>
        <w:tblLook w:val="0000"/>
      </w:tblPr>
      <w:tblGrid>
        <w:gridCol w:w="2194"/>
        <w:gridCol w:w="1946"/>
      </w:tblGrid>
      <w:tr w:rsidR="00BB24D0" w:rsidTr="00326F71">
        <w:trPr>
          <w:trHeight w:hRule="exact" w:val="259"/>
        </w:trPr>
        <w:tc>
          <w:tcPr>
            <w:tcW w:w="2194"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State</w:t>
            </w:r>
          </w:p>
        </w:tc>
        <w:tc>
          <w:tcPr>
            <w:tcW w:w="1946"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Value</w:t>
            </w:r>
          </w:p>
        </w:tc>
      </w:tr>
      <w:tr w:rsidR="00BB24D0" w:rsidTr="00326F71">
        <w:trPr>
          <w:trHeight w:hRule="exact" w:val="259"/>
        </w:trPr>
        <w:tc>
          <w:tcPr>
            <w:tcW w:w="2194"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946"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0.36</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0.14</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0.13</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0.16</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0.07</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219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9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2194"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10</w:t>
            </w:r>
          </w:p>
        </w:tc>
        <w:tc>
          <w:tcPr>
            <w:tcW w:w="1946"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0.02</w:t>
            </w:r>
          </w:p>
        </w:tc>
      </w:tr>
    </w:tbl>
    <w:p w:rsidR="00BB24D0" w:rsidRDefault="00BB24D0" w:rsidP="00326F71">
      <w:pPr>
        <w:pStyle w:val="APL1"/>
        <w:widowControl w:val="0"/>
        <w:spacing w:after="60" w:line="240" w:lineRule="auto"/>
        <w:jc w:val="left"/>
        <w:rPr>
          <w:rFonts w:ascii="Times New Roman" w:hAnsi="Times New Roman"/>
          <w:noProof w:val="0"/>
          <w:sz w:val="24"/>
        </w:rPr>
      </w:pPr>
      <w:r>
        <w:rPr>
          <w:rFonts w:ascii="Times New Roman" w:hAnsi="Times New Roman"/>
          <w:noProof w:val="0"/>
          <w:sz w:val="24"/>
        </w:rPr>
        <w:t>b.  The equilibrium market shares for this problem are as follows:</w:t>
      </w:r>
    </w:p>
    <w:tbl>
      <w:tblPr>
        <w:tblW w:w="0" w:type="auto"/>
        <w:tblLook w:val="0000"/>
      </w:tblPr>
      <w:tblGrid>
        <w:gridCol w:w="1188"/>
        <w:gridCol w:w="1846"/>
        <w:gridCol w:w="1574"/>
      </w:tblGrid>
      <w:tr w:rsidR="00BB24D0" w:rsidTr="00326F71">
        <w:trPr>
          <w:trHeight w:hRule="exact" w:val="259"/>
        </w:trPr>
        <w:tc>
          <w:tcPr>
            <w:tcW w:w="1188"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State</w:t>
            </w:r>
          </w:p>
        </w:tc>
        <w:tc>
          <w:tcPr>
            <w:tcW w:w="1846"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74"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Value</w:t>
            </w:r>
          </w:p>
        </w:tc>
      </w:tr>
      <w:tr w:rsidR="00BB24D0" w:rsidTr="00326F71">
        <w:trPr>
          <w:trHeight w:hRule="exact" w:val="259"/>
        </w:trPr>
        <w:tc>
          <w:tcPr>
            <w:tcW w:w="118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846"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0.02439</w:t>
            </w:r>
          </w:p>
        </w:tc>
        <w:tc>
          <w:tcPr>
            <w:tcW w:w="1574"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0.05807</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0.03934</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0.15363</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0.05226</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0.41723</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0.42</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0.05779</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0.08832</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0.09</w:t>
            </w:r>
          </w:p>
        </w:tc>
      </w:tr>
      <w:tr w:rsidR="00BB24D0" w:rsidTr="00326F71">
        <w:trPr>
          <w:trHeight w:hRule="exact" w:val="259"/>
        </w:trPr>
        <w:tc>
          <w:tcPr>
            <w:tcW w:w="118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84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0.05228</w:t>
            </w:r>
          </w:p>
        </w:tc>
        <w:tc>
          <w:tcPr>
            <w:tcW w:w="157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188"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10</w:t>
            </w:r>
          </w:p>
        </w:tc>
        <w:tc>
          <w:tcPr>
            <w:tcW w:w="1846"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0.05669</w:t>
            </w:r>
          </w:p>
        </w:tc>
        <w:tc>
          <w:tcPr>
            <w:tcW w:w="1574"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0.06</w:t>
            </w:r>
          </w:p>
        </w:tc>
      </w:tr>
    </w:tbl>
    <w:p w:rsidR="00BB24D0" w:rsidRPr="00D12A94" w:rsidRDefault="00BB24D0" w:rsidP="00D12A94">
      <w:pPr>
        <w:rPr>
          <w:sz w:val="24"/>
          <w:szCs w:val="24"/>
        </w:rPr>
      </w:pPr>
      <w:r w:rsidRPr="00D12A94">
        <w:rPr>
          <w:sz w:val="24"/>
          <w:szCs w:val="24"/>
        </w:rPr>
        <w:t>c.  The market shares for next period will change, but the equilibrium shares will remain the same. This is shown below:</w:t>
      </w:r>
    </w:p>
    <w:tbl>
      <w:tblPr>
        <w:tblW w:w="0" w:type="auto"/>
        <w:tblLook w:val="0000"/>
      </w:tblPr>
      <w:tblGrid>
        <w:gridCol w:w="1564"/>
        <w:gridCol w:w="1244"/>
      </w:tblGrid>
      <w:tr w:rsidR="00BB24D0" w:rsidTr="00326F71">
        <w:trPr>
          <w:trHeight w:hRule="exact" w:val="259"/>
        </w:trPr>
        <w:tc>
          <w:tcPr>
            <w:tcW w:w="1564"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State</w:t>
            </w:r>
          </w:p>
        </w:tc>
        <w:tc>
          <w:tcPr>
            <w:tcW w:w="1244"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Value</w:t>
            </w:r>
          </w:p>
        </w:tc>
      </w:tr>
      <w:tr w:rsidR="00BB24D0" w:rsidTr="00326F71">
        <w:trPr>
          <w:trHeight w:hRule="exact" w:val="259"/>
        </w:trPr>
        <w:tc>
          <w:tcPr>
            <w:tcW w:w="1564"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244"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0.25</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0.28</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0.11</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0.14</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0.07</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56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244"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564" w:type="dxa"/>
            <w:tcBorders>
              <w:bottom w:val="single" w:sz="4" w:space="0" w:color="auto"/>
            </w:tcBorders>
          </w:tcPr>
          <w:p w:rsidR="00BB24D0" w:rsidRDefault="00BB24D0" w:rsidP="007A547F">
            <w:pPr>
              <w:pStyle w:val="TA1"/>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10</w:t>
            </w:r>
          </w:p>
        </w:tc>
        <w:tc>
          <w:tcPr>
            <w:tcW w:w="1244" w:type="dxa"/>
            <w:tcBorders>
              <w:bottom w:val="single" w:sz="4" w:space="0" w:color="auto"/>
            </w:tcBorders>
          </w:tcPr>
          <w:p w:rsidR="00BB24D0" w:rsidRDefault="00BB24D0" w:rsidP="007A547F">
            <w:pPr>
              <w:pStyle w:val="TA1"/>
              <w:widowControl w:val="0"/>
              <w:spacing w:before="0" w:after="120" w:line="240" w:lineRule="auto"/>
              <w:ind w:left="0" w:right="0"/>
              <w:rPr>
                <w:rFonts w:ascii="Times New Roman" w:hAnsi="Times New Roman"/>
                <w:bCs/>
                <w:noProof w:val="0"/>
                <w:sz w:val="24"/>
              </w:rPr>
            </w:pPr>
            <w:r>
              <w:rPr>
                <w:rFonts w:ascii="Times New Roman" w:hAnsi="Times New Roman"/>
                <w:bCs/>
                <w:noProof w:val="0"/>
                <w:sz w:val="24"/>
              </w:rPr>
              <w:t>0.03</w:t>
            </w:r>
          </w:p>
        </w:tc>
      </w:tr>
    </w:tbl>
    <w:p w:rsidR="00BB24D0" w:rsidRDefault="00BB24D0" w:rsidP="007A547F">
      <w:pPr>
        <w:pStyle w:val="TA1"/>
        <w:widowControl w:val="0"/>
        <w:tabs>
          <w:tab w:val="center" w:pos="2320"/>
          <w:tab w:val="center" w:pos="4426"/>
        </w:tabs>
        <w:spacing w:before="0" w:after="120" w:line="240" w:lineRule="auto"/>
        <w:jc w:val="left"/>
        <w:rPr>
          <w:rFonts w:ascii="Times New Roman" w:hAnsi="Times New Roman"/>
          <w:b/>
          <w:noProof w:val="0"/>
          <w:sz w:val="24"/>
        </w:rPr>
      </w:pPr>
    </w:p>
    <w:tbl>
      <w:tblPr>
        <w:tblW w:w="0" w:type="auto"/>
        <w:tblInd w:w="60" w:type="dxa"/>
        <w:tblLook w:val="0000"/>
      </w:tblPr>
      <w:tblGrid>
        <w:gridCol w:w="1252"/>
        <w:gridCol w:w="2030"/>
        <w:gridCol w:w="2505"/>
      </w:tblGrid>
      <w:tr w:rsidR="00BB24D0" w:rsidTr="00326F71">
        <w:trPr>
          <w:trHeight w:hRule="exact" w:val="259"/>
        </w:trPr>
        <w:tc>
          <w:tcPr>
            <w:tcW w:w="5787" w:type="dxa"/>
            <w:gridSpan w:val="3"/>
            <w:tcBorders>
              <w:top w:val="single" w:sz="4" w:space="0" w:color="auto"/>
              <w:bottom w:val="single" w:sz="4" w:space="0" w:color="auto"/>
            </w:tcBorders>
          </w:tcPr>
          <w:p w:rsidR="00BB24D0" w:rsidRDefault="00BB24D0" w:rsidP="007A547F">
            <w:pPr>
              <w:pStyle w:val="TA1"/>
              <w:widowControl w:val="0"/>
              <w:spacing w:before="0" w:after="120" w:line="240" w:lineRule="auto"/>
              <w:ind w:left="0" w:right="0"/>
              <w:rPr>
                <w:rFonts w:ascii="Times New Roman" w:hAnsi="Times New Roman"/>
                <w:b/>
                <w:smallCaps w:val="0"/>
                <w:noProof w:val="0"/>
                <w:sz w:val="24"/>
              </w:rPr>
            </w:pPr>
            <w:r>
              <w:rPr>
                <w:rFonts w:ascii="Times New Roman" w:hAnsi="Times New Roman"/>
                <w:b/>
                <w:noProof w:val="0"/>
                <w:sz w:val="24"/>
              </w:rPr>
              <w:t>Steady State</w:t>
            </w:r>
          </w:p>
        </w:tc>
      </w:tr>
      <w:tr w:rsidR="00BB24D0" w:rsidTr="00326F71">
        <w:trPr>
          <w:trHeight w:hRule="exact" w:val="259"/>
        </w:trPr>
        <w:tc>
          <w:tcPr>
            <w:tcW w:w="1252"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State</w:t>
            </w:r>
          </w:p>
        </w:tc>
        <w:tc>
          <w:tcPr>
            <w:tcW w:w="2030"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505"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Value</w:t>
            </w:r>
          </w:p>
        </w:tc>
      </w:tr>
      <w:tr w:rsidR="00BB24D0" w:rsidTr="00326F71">
        <w:trPr>
          <w:trHeight w:hRule="exact" w:val="259"/>
        </w:trPr>
        <w:tc>
          <w:tcPr>
            <w:tcW w:w="1252"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2030"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0.02439</w:t>
            </w:r>
          </w:p>
        </w:tc>
        <w:tc>
          <w:tcPr>
            <w:tcW w:w="250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0.05807</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0.03934</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0.15363</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0.05226</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0.41723</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0.42</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0.05779</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0.08832</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0.09</w:t>
            </w:r>
          </w:p>
        </w:tc>
      </w:tr>
      <w:tr w:rsidR="00BB24D0" w:rsidTr="00326F71">
        <w:trPr>
          <w:trHeight w:hRule="exact" w:val="259"/>
        </w:trPr>
        <w:tc>
          <w:tcPr>
            <w:tcW w:w="1252"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203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0.05228</w:t>
            </w:r>
          </w:p>
        </w:tc>
        <w:tc>
          <w:tcPr>
            <w:tcW w:w="250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252"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10</w:t>
            </w:r>
          </w:p>
        </w:tc>
        <w:tc>
          <w:tcPr>
            <w:tcW w:w="2030"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0.05669</w:t>
            </w:r>
          </w:p>
        </w:tc>
        <w:tc>
          <w:tcPr>
            <w:tcW w:w="2505" w:type="dxa"/>
            <w:tcBorders>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0.06</w:t>
            </w:r>
          </w:p>
        </w:tc>
      </w:tr>
    </w:tbl>
    <w:p w:rsidR="00BB24D0" w:rsidRDefault="00BB24D0" w:rsidP="00D12A94"/>
    <w:p w:rsidR="00BB24D0" w:rsidRPr="00F83DE0" w:rsidRDefault="00BB24D0" w:rsidP="00D12A94">
      <w:pPr>
        <w:rPr>
          <w:sz w:val="24"/>
          <w:szCs w:val="24"/>
        </w:rPr>
      </w:pPr>
      <w:r w:rsidRPr="00F83DE0">
        <w:rPr>
          <w:sz w:val="24"/>
          <w:szCs w:val="24"/>
        </w:rPr>
        <w:t>d.  The equilibrium shares for this situation are given below. As you can see, shop 1 will not have 99% of the market in the long run.</w:t>
      </w:r>
    </w:p>
    <w:tbl>
      <w:tblPr>
        <w:tblW w:w="0" w:type="auto"/>
        <w:tblLook w:val="0000"/>
      </w:tblPr>
      <w:tblGrid>
        <w:gridCol w:w="1970"/>
        <w:gridCol w:w="2278"/>
        <w:gridCol w:w="1725"/>
      </w:tblGrid>
      <w:tr w:rsidR="00BB24D0" w:rsidTr="00326F71">
        <w:trPr>
          <w:trHeight w:hRule="exact" w:val="259"/>
        </w:trPr>
        <w:tc>
          <w:tcPr>
            <w:tcW w:w="5973" w:type="dxa"/>
            <w:gridSpan w:val="3"/>
            <w:tcBorders>
              <w:top w:val="single" w:sz="4" w:space="0" w:color="auto"/>
              <w:bottom w:val="single" w:sz="4" w:space="0" w:color="auto"/>
            </w:tcBorders>
          </w:tcPr>
          <w:p w:rsidR="00BB24D0" w:rsidRDefault="00BB24D0" w:rsidP="007A547F">
            <w:pPr>
              <w:pStyle w:val="TA1"/>
              <w:widowControl w:val="0"/>
              <w:spacing w:before="0" w:after="120" w:line="240" w:lineRule="auto"/>
              <w:ind w:left="0" w:right="0"/>
              <w:rPr>
                <w:rFonts w:ascii="Times New Roman" w:hAnsi="Times New Roman"/>
                <w:b/>
                <w:smallCaps w:val="0"/>
                <w:noProof w:val="0"/>
                <w:sz w:val="24"/>
              </w:rPr>
            </w:pPr>
            <w:r>
              <w:rPr>
                <w:rFonts w:ascii="Times New Roman" w:hAnsi="Times New Roman"/>
                <w:b/>
                <w:noProof w:val="0"/>
                <w:sz w:val="24"/>
              </w:rPr>
              <w:t>Steady State</w:t>
            </w:r>
          </w:p>
        </w:tc>
      </w:tr>
      <w:tr w:rsidR="00BB24D0" w:rsidTr="00326F71">
        <w:trPr>
          <w:trHeight w:hRule="exact" w:val="259"/>
        </w:trPr>
        <w:tc>
          <w:tcPr>
            <w:tcW w:w="1970"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State</w:t>
            </w:r>
          </w:p>
        </w:tc>
        <w:tc>
          <w:tcPr>
            <w:tcW w:w="2278"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25" w:type="dxa"/>
            <w:tcBorders>
              <w:top w:val="single" w:sz="4" w:space="0" w:color="auto"/>
              <w:bottom w:val="single" w:sz="4" w:space="0" w:color="auto"/>
            </w:tcBorders>
          </w:tcPr>
          <w:p w:rsidR="00BB24D0" w:rsidRDefault="00BB24D0" w:rsidP="007A547F">
            <w:pPr>
              <w:pStyle w:val="TB1"/>
              <w:widowControl w:val="0"/>
              <w:spacing w:after="120" w:line="240" w:lineRule="auto"/>
              <w:ind w:left="0" w:right="0"/>
              <w:jc w:val="center"/>
              <w:rPr>
                <w:rFonts w:ascii="Times New Roman" w:hAnsi="Times New Roman"/>
                <w:b/>
                <w:noProof w:val="0"/>
                <w:sz w:val="24"/>
              </w:rPr>
            </w:pPr>
            <w:r>
              <w:rPr>
                <w:rFonts w:ascii="Times New Roman" w:hAnsi="Times New Roman"/>
                <w:b/>
                <w:noProof w:val="0"/>
                <w:sz w:val="24"/>
              </w:rPr>
              <w:t>Value</w:t>
            </w:r>
          </w:p>
        </w:tc>
      </w:tr>
      <w:tr w:rsidR="00BB24D0" w:rsidTr="00326F71">
        <w:trPr>
          <w:trHeight w:hRule="exact" w:val="259"/>
        </w:trPr>
        <w:tc>
          <w:tcPr>
            <w:tcW w:w="1970"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2278"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0.50000</w:t>
            </w:r>
          </w:p>
        </w:tc>
        <w:tc>
          <w:tcPr>
            <w:tcW w:w="172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0.50</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0.04762</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0.01613</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0.06494</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0.02381</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0.22112</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0.22</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0.02878</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0.03</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0.04333</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0.04</w:t>
            </w:r>
          </w:p>
        </w:tc>
      </w:tr>
      <w:tr w:rsidR="00BB24D0" w:rsidTr="00326F71">
        <w:trPr>
          <w:trHeight w:hRule="exact" w:val="259"/>
        </w:trPr>
        <w:tc>
          <w:tcPr>
            <w:tcW w:w="1970"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2278"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0.02564</w:t>
            </w:r>
          </w:p>
        </w:tc>
        <w:tc>
          <w:tcPr>
            <w:tcW w:w="172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0.03</w:t>
            </w:r>
          </w:p>
        </w:tc>
      </w:tr>
      <w:tr w:rsidR="00BB24D0" w:rsidTr="00326F71">
        <w:trPr>
          <w:trHeight w:hRule="exact" w:val="259"/>
        </w:trPr>
        <w:tc>
          <w:tcPr>
            <w:tcW w:w="1970"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10</w:t>
            </w:r>
          </w:p>
        </w:tc>
        <w:tc>
          <w:tcPr>
            <w:tcW w:w="2278"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0.02864</w:t>
            </w:r>
          </w:p>
        </w:tc>
        <w:tc>
          <w:tcPr>
            <w:tcW w:w="1725"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0.03</w:t>
            </w:r>
          </w:p>
        </w:tc>
      </w:tr>
    </w:tbl>
    <w:p w:rsidR="00BB24D0" w:rsidRDefault="00BB24D0" w:rsidP="00E151BF">
      <w:pPr>
        <w:pStyle w:val="PNL"/>
        <w:widowControl w:val="0"/>
        <w:spacing w:before="240" w:after="120" w:line="240" w:lineRule="auto"/>
        <w:jc w:val="left"/>
        <w:rPr>
          <w:rFonts w:ascii="Times New Roman" w:hAnsi="Times New Roman"/>
          <w:b/>
          <w:noProof w:val="0"/>
          <w:sz w:val="24"/>
        </w:rPr>
      </w:pPr>
    </w:p>
    <w:p w:rsidR="00BB24D0" w:rsidRDefault="00BB24D0" w:rsidP="00E151BF">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br w:type="page"/>
        <w:t>14-29.</w:t>
      </w:r>
      <w:r>
        <w:rPr>
          <w:rFonts w:ascii="Times New Roman" w:hAnsi="Times New Roman"/>
          <w:noProof w:val="0"/>
          <w:sz w:val="24"/>
        </w:rPr>
        <w:t>  a.  This is a typical Markov problem. We assume the same data as presented in Problem 14-28 with the exception that the first row for the matrix of transition (representing shop 1) will have 0.99 in the first column and 0s elsewhere except for shop 7, which will have a 0.01. The solution is given below. While Sandy has increased her market share, it is not 99%. She does not win her bet.</w:t>
      </w:r>
    </w:p>
    <w:tbl>
      <w:tblPr>
        <w:tblW w:w="0" w:type="auto"/>
        <w:tblLook w:val="0000"/>
      </w:tblPr>
      <w:tblGrid>
        <w:gridCol w:w="1298"/>
        <w:gridCol w:w="1932"/>
        <w:gridCol w:w="1834"/>
      </w:tblGrid>
      <w:tr w:rsidR="00BB24D0" w:rsidTr="00326F71">
        <w:trPr>
          <w:trHeight w:hRule="exact" w:val="259"/>
        </w:trPr>
        <w:tc>
          <w:tcPr>
            <w:tcW w:w="129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States</w:t>
            </w:r>
          </w:p>
        </w:tc>
        <w:tc>
          <w:tcPr>
            <w:tcW w:w="1932"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Probability</w:t>
            </w:r>
          </w:p>
        </w:tc>
        <w:tc>
          <w:tcPr>
            <w:tcW w:w="1834"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Value</w:t>
            </w:r>
          </w:p>
        </w:tc>
      </w:tr>
      <w:tr w:rsidR="00BB24D0" w:rsidTr="00326F71">
        <w:trPr>
          <w:trHeight w:hRule="exact" w:val="259"/>
        </w:trPr>
        <w:tc>
          <w:tcPr>
            <w:tcW w:w="129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932"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0.50000</w:t>
            </w:r>
          </w:p>
        </w:tc>
        <w:tc>
          <w:tcPr>
            <w:tcW w:w="183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0.02381</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0.01613</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0.06494</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0.06</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0.02381</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0.22112</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0.22</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0.04519</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0.04546</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0.05</w:t>
            </w:r>
          </w:p>
        </w:tc>
      </w:tr>
      <w:tr w:rsidR="00BB24D0" w:rsidTr="00326F71">
        <w:trPr>
          <w:trHeight w:hRule="exact" w:val="259"/>
        </w:trPr>
        <w:tc>
          <w:tcPr>
            <w:tcW w:w="129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93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0.03039</w:t>
            </w:r>
          </w:p>
        </w:tc>
        <w:tc>
          <w:tcPr>
            <w:tcW w:w="183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0.03</w:t>
            </w:r>
          </w:p>
        </w:tc>
      </w:tr>
      <w:tr w:rsidR="00BB24D0" w:rsidTr="00326F71">
        <w:trPr>
          <w:trHeight w:hRule="exact" w:val="259"/>
        </w:trPr>
        <w:tc>
          <w:tcPr>
            <w:tcW w:w="1298"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10</w:t>
            </w:r>
          </w:p>
        </w:tc>
        <w:tc>
          <w:tcPr>
            <w:tcW w:w="1932"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0.02916</w:t>
            </w:r>
          </w:p>
        </w:tc>
        <w:tc>
          <w:tcPr>
            <w:tcW w:w="1834"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0.03</w:t>
            </w:r>
          </w:p>
        </w:tc>
      </w:tr>
    </w:tbl>
    <w:p w:rsidR="00BB24D0" w:rsidRPr="00F83DE0" w:rsidRDefault="00BB24D0" w:rsidP="00F83DE0">
      <w:pPr>
        <w:widowControl w:val="0"/>
        <w:spacing w:before="240" w:after="120"/>
        <w:ind w:left="360"/>
        <w:rPr>
          <w:sz w:val="24"/>
          <w:szCs w:val="24"/>
        </w:rPr>
      </w:pPr>
      <w:r w:rsidRPr="00F83DE0">
        <w:rPr>
          <w:sz w:val="24"/>
          <w:szCs w:val="24"/>
        </w:rPr>
        <w:t>b.  We make the same types of changes for Chris that we did for Sandy. The seventh row for the matrix of transition (representing shop 7) will have 0.99 in the seventh column and zeros elsewhere except for shop 1, which will have a 0.01. The solution is given below. As with part (a), Chris has also increased his market share, but it is not 99%. He does not win his bet.</w:t>
      </w:r>
    </w:p>
    <w:tbl>
      <w:tblPr>
        <w:tblW w:w="0" w:type="auto"/>
        <w:tblLook w:val="0000"/>
      </w:tblPr>
      <w:tblGrid>
        <w:gridCol w:w="1494"/>
        <w:gridCol w:w="1764"/>
        <w:gridCol w:w="1624"/>
      </w:tblGrid>
      <w:tr w:rsidR="00BB24D0" w:rsidTr="00326F71">
        <w:trPr>
          <w:trHeight w:hRule="exact" w:val="259"/>
        </w:trPr>
        <w:tc>
          <w:tcPr>
            <w:tcW w:w="1494"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States</w:t>
            </w:r>
          </w:p>
        </w:tc>
        <w:tc>
          <w:tcPr>
            <w:tcW w:w="1764"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Probability</w:t>
            </w:r>
          </w:p>
        </w:tc>
        <w:tc>
          <w:tcPr>
            <w:tcW w:w="1624"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Value</w:t>
            </w:r>
          </w:p>
        </w:tc>
      </w:tr>
      <w:tr w:rsidR="00BB24D0" w:rsidTr="00326F71">
        <w:trPr>
          <w:trHeight w:hRule="exact" w:val="259"/>
        </w:trPr>
        <w:tc>
          <w:tcPr>
            <w:tcW w:w="149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76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0.02439</w:t>
            </w:r>
          </w:p>
        </w:tc>
        <w:tc>
          <w:tcPr>
            <w:tcW w:w="1624"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0.02763</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0.03</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0.01872</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0.07060</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0.07</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0.02182</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0.02</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0.13449</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0.13</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0.63934</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0.64</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0.03019</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0.03</w:t>
            </w:r>
          </w:p>
        </w:tc>
      </w:tr>
      <w:tr w:rsidR="00BB24D0" w:rsidTr="00326F71">
        <w:trPr>
          <w:trHeight w:hRule="exact" w:val="259"/>
        </w:trPr>
        <w:tc>
          <w:tcPr>
            <w:tcW w:w="149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76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0.01342</w:t>
            </w:r>
          </w:p>
        </w:tc>
        <w:tc>
          <w:tcPr>
            <w:tcW w:w="1624"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0.01</w:t>
            </w:r>
          </w:p>
        </w:tc>
      </w:tr>
      <w:tr w:rsidR="00BB24D0" w:rsidTr="00326F71">
        <w:trPr>
          <w:trHeight w:hRule="exact" w:val="259"/>
        </w:trPr>
        <w:tc>
          <w:tcPr>
            <w:tcW w:w="1494"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10</w:t>
            </w:r>
          </w:p>
        </w:tc>
        <w:tc>
          <w:tcPr>
            <w:tcW w:w="1764"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0.01941</w:t>
            </w:r>
          </w:p>
        </w:tc>
        <w:tc>
          <w:tcPr>
            <w:tcW w:w="1624" w:type="dxa"/>
            <w:tcBorders>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0.02</w:t>
            </w:r>
          </w:p>
        </w:tc>
      </w:tr>
    </w:tbl>
    <w:p w:rsidR="00BB24D0" w:rsidRDefault="00BB24D0" w:rsidP="00326F71">
      <w:pPr>
        <w:pStyle w:val="APL1"/>
        <w:widowControl w:val="0"/>
        <w:spacing w:after="60" w:line="240" w:lineRule="auto"/>
        <w:jc w:val="left"/>
        <w:rPr>
          <w:rFonts w:ascii="Times New Roman" w:hAnsi="Times New Roman"/>
          <w:noProof w:val="0"/>
          <w:sz w:val="24"/>
        </w:rPr>
      </w:pPr>
      <w:r>
        <w:rPr>
          <w:rFonts w:ascii="Times New Roman" w:hAnsi="Times New Roman"/>
          <w:noProof w:val="0"/>
          <w:sz w:val="24"/>
        </w:rPr>
        <w:t>c.  If both are correct, the market shares will be 50% each as seen in the following solution. Perhaps they can get together, each paying for his or her own meal. Neither Sandy or Chris will end up with 99% of the market.</w:t>
      </w:r>
    </w:p>
    <w:tbl>
      <w:tblPr>
        <w:tblW w:w="0" w:type="auto"/>
        <w:tblLook w:val="0000"/>
      </w:tblPr>
      <w:tblGrid>
        <w:gridCol w:w="1410"/>
        <w:gridCol w:w="1890"/>
        <w:gridCol w:w="1722"/>
      </w:tblGrid>
      <w:tr w:rsidR="00BB24D0" w:rsidTr="00326F71">
        <w:trPr>
          <w:trHeight w:hRule="exact" w:val="259"/>
        </w:trPr>
        <w:tc>
          <w:tcPr>
            <w:tcW w:w="1410"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States</w:t>
            </w:r>
          </w:p>
        </w:tc>
        <w:tc>
          <w:tcPr>
            <w:tcW w:w="1890"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Probability</w:t>
            </w:r>
          </w:p>
        </w:tc>
        <w:tc>
          <w:tcPr>
            <w:tcW w:w="1722"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jc w:val="center"/>
              <w:rPr>
                <w:rFonts w:ascii="Times New Roman" w:hAnsi="Times New Roman"/>
                <w:noProof w:val="0"/>
                <w:sz w:val="24"/>
              </w:rPr>
            </w:pPr>
            <w:r>
              <w:rPr>
                <w:rFonts w:ascii="Times New Roman" w:hAnsi="Times New Roman"/>
                <w:noProof w:val="0"/>
                <w:sz w:val="24"/>
              </w:rPr>
              <w:t>Value</w:t>
            </w:r>
          </w:p>
        </w:tc>
      </w:tr>
      <w:tr w:rsidR="00BB24D0" w:rsidTr="00326F71">
        <w:trPr>
          <w:trHeight w:hRule="exact" w:val="259"/>
        </w:trPr>
        <w:tc>
          <w:tcPr>
            <w:tcW w:w="1410"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1</w:t>
            </w:r>
          </w:p>
        </w:tc>
        <w:tc>
          <w:tcPr>
            <w:tcW w:w="1890"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0.50000</w:t>
            </w:r>
          </w:p>
        </w:tc>
        <w:tc>
          <w:tcPr>
            <w:tcW w:w="1722"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2</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3</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4</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5</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6</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7</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0.50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8</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 9</w:t>
            </w:r>
          </w:p>
        </w:tc>
        <w:tc>
          <w:tcPr>
            <w:tcW w:w="1890"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0.00000</w:t>
            </w:r>
          </w:p>
        </w:tc>
        <w:tc>
          <w:tcPr>
            <w:tcW w:w="1722"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jc w:val="center"/>
              <w:rPr>
                <w:rFonts w:ascii="Times New Roman" w:hAnsi="Times New Roman"/>
                <w:noProof w:val="0"/>
                <w:sz w:val="24"/>
              </w:rPr>
            </w:pPr>
            <w:r>
              <w:rPr>
                <w:rFonts w:ascii="Times New Roman" w:hAnsi="Times New Roman"/>
                <w:noProof w:val="0"/>
                <w:sz w:val="24"/>
              </w:rPr>
              <w:t>0.00</w:t>
            </w:r>
          </w:p>
        </w:tc>
      </w:tr>
      <w:tr w:rsidR="00BB24D0" w:rsidTr="00326F71">
        <w:trPr>
          <w:trHeight w:hRule="exact" w:val="259"/>
        </w:trPr>
        <w:tc>
          <w:tcPr>
            <w:tcW w:w="1410" w:type="dxa"/>
          </w:tcPr>
          <w:p w:rsidR="00BB24D0" w:rsidRDefault="00BB24D0" w:rsidP="007A547F">
            <w:pPr>
              <w:widowControl w:val="0"/>
              <w:spacing w:after="120"/>
              <w:jc w:val="center"/>
              <w:rPr>
                <w:rFonts w:ascii="Times New Roman" w:hAnsi="Times New Roman"/>
                <w:sz w:val="24"/>
              </w:rPr>
            </w:pPr>
            <w:r>
              <w:rPr>
                <w:rFonts w:ascii="Times New Roman" w:hAnsi="Times New Roman"/>
                <w:sz w:val="24"/>
              </w:rPr>
              <w:t>10</w:t>
            </w:r>
          </w:p>
        </w:tc>
        <w:tc>
          <w:tcPr>
            <w:tcW w:w="1890" w:type="dxa"/>
          </w:tcPr>
          <w:p w:rsidR="00BB24D0" w:rsidRDefault="00BB24D0" w:rsidP="007A547F">
            <w:pPr>
              <w:widowControl w:val="0"/>
              <w:spacing w:after="120"/>
              <w:jc w:val="center"/>
              <w:rPr>
                <w:rFonts w:ascii="Times New Roman" w:hAnsi="Times New Roman"/>
                <w:sz w:val="24"/>
              </w:rPr>
            </w:pPr>
            <w:r>
              <w:rPr>
                <w:rFonts w:ascii="Times New Roman" w:hAnsi="Times New Roman"/>
                <w:sz w:val="24"/>
              </w:rPr>
              <w:t>0.00000</w:t>
            </w:r>
          </w:p>
        </w:tc>
        <w:tc>
          <w:tcPr>
            <w:tcW w:w="1722" w:type="dxa"/>
          </w:tcPr>
          <w:p w:rsidR="00BB24D0" w:rsidRDefault="00BB24D0" w:rsidP="007A547F">
            <w:pPr>
              <w:widowControl w:val="0"/>
              <w:spacing w:after="120"/>
              <w:jc w:val="center"/>
              <w:rPr>
                <w:rFonts w:ascii="Times New Roman" w:hAnsi="Times New Roman"/>
                <w:sz w:val="24"/>
              </w:rPr>
            </w:pPr>
            <w:r>
              <w:rPr>
                <w:rFonts w:ascii="Times New Roman" w:hAnsi="Times New Roman"/>
                <w:sz w:val="24"/>
              </w:rPr>
              <w:t>0.00</w:t>
            </w:r>
          </w:p>
        </w:tc>
      </w:tr>
    </w:tbl>
    <w:p w:rsidR="00BB24D0" w:rsidRPr="001D385D" w:rsidRDefault="00BB24D0" w:rsidP="00E151BF">
      <w:pPr>
        <w:spacing w:after="120"/>
        <w:rPr>
          <w:sz w:val="24"/>
          <w:szCs w:val="24"/>
        </w:rPr>
      </w:pPr>
      <w:r>
        <w:rPr>
          <w:b/>
        </w:rPr>
        <w:br w:type="page"/>
      </w:r>
      <w:r>
        <w:rPr>
          <w:b/>
          <w:sz w:val="24"/>
          <w:szCs w:val="24"/>
        </w:rPr>
        <w:t>14</w:t>
      </w:r>
      <w:r w:rsidRPr="001D385D">
        <w:rPr>
          <w:b/>
          <w:sz w:val="24"/>
          <w:szCs w:val="24"/>
        </w:rPr>
        <w:t>-30.</w:t>
      </w:r>
      <w:r w:rsidRPr="001D385D">
        <w:rPr>
          <w:sz w:val="24"/>
          <w:szCs w:val="24"/>
        </w:rPr>
        <w:t>  Changing the first row will have an impact on the steady-state market shares. To see the impact, we can use QM for Windows to solve this problem. The results are presented below.</w:t>
      </w:r>
    </w:p>
    <w:tbl>
      <w:tblPr>
        <w:tblW w:w="0" w:type="auto"/>
        <w:tblLook w:val="0000"/>
      </w:tblPr>
      <w:tblGrid>
        <w:gridCol w:w="1368"/>
        <w:gridCol w:w="1368"/>
        <w:gridCol w:w="1368"/>
        <w:gridCol w:w="1368"/>
        <w:gridCol w:w="1368"/>
        <w:gridCol w:w="1368"/>
        <w:gridCol w:w="1368"/>
      </w:tblGrid>
      <w:tr w:rsidR="00BB24D0">
        <w:trPr>
          <w:hidden/>
        </w:trPr>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Style w:val="Normal1"/>
                <w:rFonts w:ascii="Times New Roman" w:hAnsi="Times New Roman"/>
                <w:noProof w:val="0"/>
                <w:vanish/>
                <w:sz w:val="24"/>
              </w:rPr>
              <w:t>&lt;NOXMLTAGINDOC&gt;&lt;DOCPAGE NUM="257"&gt;&lt;/DOCPAGE&gt;&lt;/NOXMLTAGINDOC&gt;&lt;NOXMLTAGINDOC&gt;&lt;DOCPAGE NUM="257"&gt;&lt;/DOCPAGE&gt;&lt;/NOXMLTAGINDOC&gt;</w:t>
            </w:r>
            <w:r>
              <w:rPr>
                <w:rFonts w:ascii="Times New Roman" w:hAnsi="Times New Roman"/>
                <w:noProof w:val="0"/>
                <w:sz w:val="24"/>
              </w:rPr>
              <w:t>Data</w:t>
            </w: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bottom w:val="single" w:sz="4" w:space="0" w:color="auto"/>
            </w:tcBorders>
          </w:tcPr>
          <w:p w:rsidR="00BB24D0" w:rsidRDefault="00BB24D0" w:rsidP="007A547F">
            <w:pPr>
              <w:pStyle w:val="MSB"/>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r>
      <w:tr w:rsidR="00BB24D0">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Initial</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1</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2</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3</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4</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5</w:t>
            </w:r>
          </w:p>
        </w:tc>
      </w:tr>
      <w:tr w:rsidR="00BB24D0">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1</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0.6</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2</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0.8</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3</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4</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0.9</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0.8</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6</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7</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8</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9</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10</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r>
      <w:tr w:rsidR="00BB24D0">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6</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7</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8</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9</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Pr>
                <w:rFonts w:ascii="Times New Roman" w:hAnsi="Times New Roman"/>
                <w:noProof w:val="0"/>
                <w:sz w:val="24"/>
              </w:rPr>
              <w:t>State 10</w:t>
            </w:r>
          </w:p>
        </w:tc>
        <w:tc>
          <w:tcPr>
            <w:tcW w:w="1368" w:type="dxa"/>
            <w:tcBorders>
              <w:top w:val="single" w:sz="4" w:space="0" w:color="auto"/>
              <w:bottom w:val="single" w:sz="4" w:space="0" w:color="auto"/>
            </w:tcBorders>
          </w:tcPr>
          <w:p w:rsidR="00BB24D0" w:rsidRDefault="00BB24D0" w:rsidP="007A547F">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p>
        </w:tc>
      </w:tr>
      <w:tr w:rsidR="00BB24D0">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1</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Borders>
              <w:top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2</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3</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4</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0.02</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5</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6</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0.91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7</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0.04</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8</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0.03</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0.8</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9</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0.04</w:t>
            </w:r>
          </w:p>
        </w:tc>
        <w:tc>
          <w:tcPr>
            <w:tcW w:w="1368" w:type="dxa"/>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r w:rsidR="00BB24D0">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State 10</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0.1</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0.05</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r>
              <w:rPr>
                <w:rFonts w:ascii="Times New Roman" w:hAnsi="Times New Roman"/>
                <w:noProof w:val="0"/>
                <w:sz w:val="24"/>
              </w:rPr>
              <w:t>0.70</w:t>
            </w:r>
          </w:p>
        </w:tc>
        <w:tc>
          <w:tcPr>
            <w:tcW w:w="1368" w:type="dxa"/>
            <w:tcBorders>
              <w:bottom w:val="single" w:sz="4" w:space="0" w:color="auto"/>
            </w:tcBorders>
          </w:tcPr>
          <w:p w:rsidR="00BB24D0" w:rsidRDefault="00BB24D0" w:rsidP="007A547F">
            <w:pPr>
              <w:pStyle w:val="MSBB"/>
              <w:widowControl w:val="0"/>
              <w:tabs>
                <w:tab w:val="clear" w:pos="640"/>
                <w:tab w:val="clear" w:pos="1440"/>
                <w:tab w:val="clear" w:pos="2160"/>
                <w:tab w:val="clear" w:pos="2880"/>
                <w:tab w:val="clear" w:pos="3600"/>
                <w:tab w:val="clear" w:pos="4320"/>
              </w:tabs>
              <w:spacing w:after="120" w:line="240" w:lineRule="auto"/>
              <w:ind w:left="0" w:right="0"/>
              <w:rPr>
                <w:rFonts w:ascii="Times New Roman" w:hAnsi="Times New Roman"/>
                <w:noProof w:val="0"/>
                <w:sz w:val="24"/>
              </w:rPr>
            </w:pPr>
          </w:p>
        </w:tc>
      </w:tr>
    </w:tbl>
    <w:p w:rsidR="00BB24D0" w:rsidRDefault="00BB24D0" w:rsidP="007A547F">
      <w:pPr>
        <w:pStyle w:val="MSBASH"/>
        <w:widowControl w:val="0"/>
        <w:pBdr>
          <w:between w:val="single" w:sz="4" w:space="1" w:color="auto"/>
        </w:pBdr>
        <w:tabs>
          <w:tab w:val="clear" w:pos="640"/>
          <w:tab w:val="clear" w:pos="1440"/>
          <w:tab w:val="clear" w:pos="2160"/>
          <w:tab w:val="clear" w:pos="2880"/>
          <w:tab w:val="clear" w:pos="3600"/>
          <w:tab w:val="clear" w:pos="4320"/>
          <w:tab w:val="left" w:pos="2688"/>
          <w:tab w:val="left" w:pos="3738"/>
          <w:tab w:val="left" w:pos="5026"/>
          <w:tab w:val="left" w:pos="6593"/>
          <w:tab w:val="left" w:pos="8371"/>
        </w:tabs>
        <w:spacing w:before="0" w:after="120" w:line="240" w:lineRule="auto"/>
        <w:ind w:left="0" w:right="0"/>
        <w:rPr>
          <w:rFonts w:ascii="Times New Roman" w:hAnsi="Times New Roman"/>
          <w:noProof w:val="0"/>
          <w:sz w:val="24"/>
        </w:rPr>
      </w:pPr>
      <w:r>
        <w:rPr>
          <w:rFonts w:ascii="Times New Roman" w:hAnsi="Times New Roman"/>
          <w:noProof w:val="0"/>
          <w:sz w:val="24"/>
        </w:rPr>
        <w:t>Results</w:t>
      </w:r>
      <w:r>
        <w:rPr>
          <w:rFonts w:ascii="Times New Roman" w:hAnsi="Times New Roman"/>
          <w:noProof w:val="0"/>
          <w:sz w:val="24"/>
        </w:rPr>
        <w:tab/>
        <w:t>State 1</w:t>
      </w:r>
      <w:r>
        <w:rPr>
          <w:rFonts w:ascii="Times New Roman" w:hAnsi="Times New Roman"/>
          <w:noProof w:val="0"/>
          <w:sz w:val="24"/>
        </w:rPr>
        <w:tab/>
        <w:t>State 2</w:t>
      </w:r>
      <w:r>
        <w:rPr>
          <w:rFonts w:ascii="Times New Roman" w:hAnsi="Times New Roman"/>
          <w:noProof w:val="0"/>
          <w:sz w:val="24"/>
        </w:rPr>
        <w:tab/>
        <w:t>State 3</w:t>
      </w:r>
      <w:r>
        <w:rPr>
          <w:rFonts w:ascii="Times New Roman" w:hAnsi="Times New Roman"/>
          <w:noProof w:val="0"/>
          <w:sz w:val="24"/>
        </w:rPr>
        <w:tab/>
        <w:t>State 4</w:t>
      </w:r>
      <w:r>
        <w:rPr>
          <w:rFonts w:ascii="Times New Roman" w:hAnsi="Times New Roman"/>
          <w:noProof w:val="0"/>
          <w:sz w:val="24"/>
        </w:rPr>
        <w:tab/>
        <w:t>State 5</w:t>
      </w:r>
    </w:p>
    <w:p w:rsidR="00BB24D0" w:rsidRDefault="00BB24D0" w:rsidP="007A547F">
      <w:pPr>
        <w:pStyle w:val="MSBA"/>
        <w:widowControl w:val="0"/>
        <w:pBdr>
          <w:between w:val="single" w:sz="4" w:space="1" w:color="auto"/>
        </w:pBdr>
        <w:tabs>
          <w:tab w:val="clear" w:pos="640"/>
          <w:tab w:val="clear" w:pos="1440"/>
          <w:tab w:val="clear" w:pos="2160"/>
          <w:tab w:val="clear" w:pos="2880"/>
          <w:tab w:val="clear" w:pos="3600"/>
          <w:tab w:val="clear" w:pos="4320"/>
          <w:tab w:val="left" w:pos="2674"/>
          <w:tab w:val="left" w:pos="3690"/>
          <w:tab w:val="left" w:pos="4998"/>
          <w:tab w:val="left" w:pos="6570"/>
          <w:tab w:val="left" w:pos="8343"/>
        </w:tabs>
        <w:spacing w:before="0" w:after="120" w:line="240" w:lineRule="auto"/>
        <w:ind w:left="0" w:right="0"/>
        <w:rPr>
          <w:rFonts w:ascii="Times New Roman" w:hAnsi="Times New Roman"/>
          <w:noProof w:val="0"/>
          <w:sz w:val="24"/>
        </w:rPr>
      </w:pPr>
      <w:r>
        <w:rPr>
          <w:rFonts w:ascii="Times New Roman" w:hAnsi="Times New Roman"/>
          <w:noProof w:val="0"/>
          <w:sz w:val="24"/>
        </w:rPr>
        <w:t>Steady State probability</w:t>
      </w:r>
      <w:r>
        <w:rPr>
          <w:rFonts w:ascii="Times New Roman" w:hAnsi="Times New Roman"/>
          <w:noProof w:val="0"/>
          <w:sz w:val="24"/>
        </w:rPr>
        <w:tab/>
        <w:t>0.0357</w:t>
      </w:r>
      <w:r>
        <w:rPr>
          <w:rFonts w:ascii="Times New Roman" w:hAnsi="Times New Roman"/>
          <w:noProof w:val="0"/>
          <w:sz w:val="24"/>
        </w:rPr>
        <w:tab/>
        <w:t>0.0510</w:t>
      </w:r>
      <w:r>
        <w:rPr>
          <w:rFonts w:ascii="Times New Roman" w:hAnsi="Times New Roman"/>
          <w:noProof w:val="0"/>
          <w:sz w:val="24"/>
        </w:rPr>
        <w:tab/>
        <w:t>0.0346</w:t>
      </w:r>
      <w:r>
        <w:rPr>
          <w:rFonts w:ascii="Times New Roman" w:hAnsi="Times New Roman"/>
          <w:noProof w:val="0"/>
          <w:sz w:val="24"/>
        </w:rPr>
        <w:tab/>
        <w:t>0.1391</w:t>
      </w:r>
      <w:r>
        <w:rPr>
          <w:rFonts w:ascii="Times New Roman" w:hAnsi="Times New Roman"/>
          <w:noProof w:val="0"/>
          <w:sz w:val="24"/>
        </w:rPr>
        <w:tab/>
        <w:t>0.0510</w:t>
      </w:r>
    </w:p>
    <w:p w:rsidR="00BB24D0" w:rsidRDefault="00BB24D0" w:rsidP="007A547F">
      <w:pPr>
        <w:pStyle w:val="MSBASH"/>
        <w:widowControl w:val="0"/>
        <w:pBdr>
          <w:between w:val="single" w:sz="4" w:space="1" w:color="auto"/>
        </w:pBdr>
        <w:tabs>
          <w:tab w:val="clear" w:pos="640"/>
          <w:tab w:val="clear" w:pos="1440"/>
          <w:tab w:val="clear" w:pos="2160"/>
          <w:tab w:val="clear" w:pos="2880"/>
          <w:tab w:val="clear" w:pos="3600"/>
          <w:tab w:val="clear" w:pos="4320"/>
          <w:tab w:val="left" w:pos="2674"/>
          <w:tab w:val="left" w:pos="3710"/>
          <w:tab w:val="left" w:pos="4984"/>
          <w:tab w:val="left" w:pos="6579"/>
          <w:tab w:val="left" w:pos="8370"/>
        </w:tabs>
        <w:spacing w:before="0" w:after="120" w:line="240" w:lineRule="auto"/>
        <w:ind w:left="0" w:right="0"/>
        <w:rPr>
          <w:rFonts w:ascii="Times New Roman" w:hAnsi="Times New Roman"/>
          <w:noProof w:val="0"/>
          <w:sz w:val="24"/>
        </w:rPr>
      </w:pPr>
      <w:r>
        <w:rPr>
          <w:rFonts w:ascii="Times New Roman" w:hAnsi="Times New Roman"/>
          <w:noProof w:val="0"/>
          <w:sz w:val="24"/>
        </w:rPr>
        <w:tab/>
        <w:t>State 6</w:t>
      </w:r>
      <w:r>
        <w:rPr>
          <w:rFonts w:ascii="Times New Roman" w:hAnsi="Times New Roman"/>
          <w:noProof w:val="0"/>
          <w:sz w:val="24"/>
        </w:rPr>
        <w:tab/>
        <w:t>State 7</w:t>
      </w:r>
      <w:r>
        <w:rPr>
          <w:rFonts w:ascii="Times New Roman" w:hAnsi="Times New Roman"/>
          <w:noProof w:val="0"/>
          <w:sz w:val="24"/>
        </w:rPr>
        <w:tab/>
        <w:t>State 8</w:t>
      </w:r>
      <w:r>
        <w:rPr>
          <w:rFonts w:ascii="Times New Roman" w:hAnsi="Times New Roman"/>
          <w:noProof w:val="0"/>
          <w:sz w:val="24"/>
        </w:rPr>
        <w:tab/>
        <w:t>State 9</w:t>
      </w:r>
      <w:r>
        <w:rPr>
          <w:rFonts w:ascii="Times New Roman" w:hAnsi="Times New Roman"/>
          <w:noProof w:val="0"/>
          <w:sz w:val="24"/>
        </w:rPr>
        <w:tab/>
        <w:t>State 10</w:t>
      </w:r>
    </w:p>
    <w:p w:rsidR="00BB24D0" w:rsidRDefault="00BB24D0" w:rsidP="007A547F">
      <w:pPr>
        <w:widowControl w:val="0"/>
        <w:pBdr>
          <w:between w:val="single" w:sz="4" w:space="1" w:color="auto"/>
        </w:pBdr>
        <w:tabs>
          <w:tab w:val="left" w:pos="2702"/>
          <w:tab w:val="left" w:pos="3724"/>
          <w:tab w:val="left" w:pos="4984"/>
          <w:tab w:val="left" w:pos="6570"/>
          <w:tab w:val="left" w:pos="8370"/>
        </w:tabs>
        <w:spacing w:after="120"/>
        <w:rPr>
          <w:rFonts w:ascii="Times New Roman" w:hAnsi="Times New Roman"/>
          <w:sz w:val="24"/>
        </w:rPr>
      </w:pPr>
      <w:r>
        <w:rPr>
          <w:rFonts w:ascii="Times New Roman" w:hAnsi="Times New Roman"/>
          <w:sz w:val="24"/>
        </w:rPr>
        <w:t>Steady State probability</w:t>
      </w:r>
      <w:r>
        <w:rPr>
          <w:rFonts w:ascii="Times New Roman" w:hAnsi="Times New Roman"/>
          <w:sz w:val="24"/>
        </w:rPr>
        <w:tab/>
        <w:t>0.4231</w:t>
      </w:r>
      <w:r>
        <w:rPr>
          <w:rFonts w:ascii="Times New Roman" w:hAnsi="Times New Roman"/>
          <w:sz w:val="24"/>
        </w:rPr>
        <w:tab/>
        <w:t>0.0606</w:t>
      </w:r>
      <w:r>
        <w:rPr>
          <w:rFonts w:ascii="Times New Roman" w:hAnsi="Times New Roman"/>
          <w:sz w:val="24"/>
        </w:rPr>
        <w:tab/>
        <w:t>0.0921</w:t>
      </w:r>
      <w:r>
        <w:rPr>
          <w:rFonts w:ascii="Times New Roman" w:hAnsi="Times New Roman"/>
          <w:sz w:val="24"/>
        </w:rPr>
        <w:tab/>
        <w:t>0.0548</w:t>
      </w:r>
      <w:r>
        <w:rPr>
          <w:rFonts w:ascii="Times New Roman" w:hAnsi="Times New Roman"/>
          <w:sz w:val="24"/>
        </w:rPr>
        <w:tab/>
        <w:t>0.0580</w:t>
      </w:r>
    </w:p>
    <w:p w:rsidR="00BB24D0" w:rsidRDefault="00BB24D0" w:rsidP="00F83DE0">
      <w:pPr>
        <w:spacing w:after="120"/>
        <w:ind w:left="720" w:hanging="720"/>
        <w:rPr>
          <w:sz w:val="24"/>
          <w:szCs w:val="24"/>
        </w:rPr>
      </w:pPr>
      <w:r>
        <w:rPr>
          <w:b/>
          <w:sz w:val="24"/>
          <w:szCs w:val="24"/>
        </w:rPr>
        <w:br w:type="page"/>
        <w:t>14</w:t>
      </w:r>
      <w:r w:rsidRPr="00AB635A">
        <w:rPr>
          <w:b/>
          <w:sz w:val="24"/>
          <w:szCs w:val="24"/>
        </w:rPr>
        <w:t>-</w:t>
      </w:r>
      <w:r>
        <w:rPr>
          <w:b/>
          <w:sz w:val="24"/>
          <w:szCs w:val="24"/>
        </w:rPr>
        <w:t>31</w:t>
      </w:r>
      <w:r w:rsidRPr="00AB635A">
        <w:rPr>
          <w:b/>
          <w:sz w:val="24"/>
          <w:szCs w:val="24"/>
        </w:rPr>
        <w:t>.</w:t>
      </w:r>
      <w:r w:rsidRPr="00AB635A">
        <w:rPr>
          <w:sz w:val="24"/>
          <w:szCs w:val="24"/>
        </w:rPr>
        <w:t>  </w:t>
      </w:r>
      <w:r w:rsidRPr="00D563A2">
        <w:rPr>
          <w:position w:val="-30"/>
          <w:sz w:val="24"/>
          <w:szCs w:val="24"/>
        </w:rPr>
        <w:object w:dxaOrig="1240" w:dyaOrig="720">
          <v:shape id="_x0000_i1066" type="#_x0000_t75" style="width:62.25pt;height:36pt" o:ole="">
            <v:imagedata r:id="rId87" o:title=""/>
          </v:shape>
          <o:OLEObject Type="Embed" ProgID="Equation.DSMT4" ShapeID="_x0000_i1066" DrawAspect="Content" ObjectID="_1455368771" r:id="rId88"/>
        </w:object>
      </w:r>
      <w:r>
        <w:rPr>
          <w:sz w:val="24"/>
          <w:szCs w:val="24"/>
        </w:rPr>
        <w:t xml:space="preserve"> and the probability that it will be cloudy in three days given that it is cloudy in Erie today is </w:t>
      </w:r>
      <w:r>
        <w:rPr>
          <w:rFonts w:cs="Times"/>
          <w:sz w:val="24"/>
          <w:szCs w:val="24"/>
        </w:rPr>
        <w:t>≈</w:t>
      </w:r>
      <w:r>
        <w:rPr>
          <w:sz w:val="24"/>
          <w:szCs w:val="24"/>
        </w:rPr>
        <w:t xml:space="preserve"> 0.3340.</w:t>
      </w:r>
    </w:p>
    <w:p w:rsidR="00BB24D0" w:rsidRPr="00AB635A" w:rsidRDefault="00BB24D0" w:rsidP="00F83DE0">
      <w:pPr>
        <w:spacing w:after="120"/>
        <w:ind w:left="720" w:hanging="720"/>
        <w:rPr>
          <w:sz w:val="24"/>
          <w:szCs w:val="24"/>
        </w:rPr>
      </w:pPr>
      <w:r>
        <w:rPr>
          <w:b/>
          <w:sz w:val="24"/>
          <w:szCs w:val="24"/>
        </w:rPr>
        <w:t>14</w:t>
      </w:r>
      <w:r w:rsidRPr="00AB635A">
        <w:rPr>
          <w:b/>
          <w:sz w:val="24"/>
          <w:szCs w:val="24"/>
        </w:rPr>
        <w:t>-</w:t>
      </w:r>
      <w:r>
        <w:rPr>
          <w:b/>
          <w:sz w:val="24"/>
          <w:szCs w:val="24"/>
        </w:rPr>
        <w:t>32</w:t>
      </w:r>
      <w:r w:rsidRPr="00AB635A">
        <w:rPr>
          <w:b/>
          <w:sz w:val="24"/>
          <w:szCs w:val="24"/>
        </w:rPr>
        <w:t>.</w:t>
      </w:r>
      <w:r w:rsidRPr="00AB635A">
        <w:rPr>
          <w:sz w:val="24"/>
          <w:szCs w:val="24"/>
        </w:rPr>
        <w:t>  </w:t>
      </w:r>
      <w:r w:rsidRPr="004C4CDC">
        <w:rPr>
          <w:position w:val="-50"/>
          <w:sz w:val="24"/>
          <w:szCs w:val="24"/>
        </w:rPr>
        <w:object w:dxaOrig="1620" w:dyaOrig="1120">
          <v:shape id="_x0000_i1067" type="#_x0000_t75" style="width:81pt;height:55.5pt" o:ole="">
            <v:imagedata r:id="rId89" o:title=""/>
          </v:shape>
          <o:OLEObject Type="Embed" ProgID="Equation.DSMT4" ShapeID="_x0000_i1067" DrawAspect="Content" ObjectID="_1455368772" r:id="rId90"/>
        </w:object>
      </w:r>
      <w:r>
        <w:rPr>
          <w:sz w:val="24"/>
          <w:szCs w:val="24"/>
        </w:rPr>
        <w:t xml:space="preserve"> and the overall percentage of sunny days in Lowell is </w:t>
      </w:r>
      <w:r>
        <w:rPr>
          <w:rFonts w:cs="Times"/>
          <w:sz w:val="24"/>
          <w:szCs w:val="24"/>
        </w:rPr>
        <w:t>≈</w:t>
      </w:r>
      <w:r>
        <w:rPr>
          <w:sz w:val="24"/>
          <w:szCs w:val="24"/>
        </w:rPr>
        <w:t xml:space="preserve"> 0.4762.</w:t>
      </w:r>
    </w:p>
    <w:p w:rsidR="00BB24D0" w:rsidRDefault="00BB24D0" w:rsidP="007A547F">
      <w:pPr>
        <w:pStyle w:val="A"/>
        <w:widowControl w:val="0"/>
        <w:spacing w:before="24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Solutions to Internet Homework Problems</w:t>
      </w:r>
    </w:p>
    <w:p w:rsidR="00BB24D0" w:rsidRPr="001D385D" w:rsidRDefault="00BB24D0" w:rsidP="007A547F">
      <w:pPr>
        <w:spacing w:after="120"/>
      </w:pPr>
    </w:p>
    <w:p w:rsidR="00BB24D0" w:rsidRDefault="00BB24D0" w:rsidP="00E151BF">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14-33.</w:t>
      </w:r>
      <w:r>
        <w:rPr>
          <w:rFonts w:ascii="Times New Roman" w:hAnsi="Times New Roman"/>
          <w:noProof w:val="0"/>
          <w:sz w:val="24"/>
        </w:rPr>
        <w:t>  Let states 1, 2, 3 represent fair, tolerable, and miserable traffic conditions, respectively:</w:t>
      </w:r>
    </w:p>
    <w:p w:rsidR="00BB24D0" w:rsidRDefault="00BB24D0" w:rsidP="007A547F">
      <w:pPr>
        <w:pStyle w:val="EQ"/>
        <w:widowControl w:val="0"/>
        <w:spacing w:before="0" w:after="120" w:line="240" w:lineRule="auto"/>
        <w:rPr>
          <w:rFonts w:ascii="Times New Roman" w:hAnsi="Times New Roman"/>
          <w:noProof w:val="0"/>
          <w:sz w:val="24"/>
        </w:rPr>
      </w:pPr>
      <w:r w:rsidRPr="002F3C3B">
        <w:rPr>
          <w:rFonts w:ascii="Times New Roman" w:hAnsi="Times New Roman"/>
          <w:noProof w:val="0"/>
          <w:position w:val="-50"/>
          <w:sz w:val="24"/>
        </w:rPr>
        <w:object w:dxaOrig="2260" w:dyaOrig="1120">
          <v:shape id="_x0000_i1068" type="#_x0000_t75" style="width:111pt;height:55.5pt" o:ole="">
            <v:imagedata r:id="rId91" o:title=""/>
          </v:shape>
          <o:OLEObject Type="Embed" ProgID="Equation.DSMT4" ShapeID="_x0000_i1068" DrawAspect="Content" ObjectID="_1455368773" r:id="rId92"/>
        </w:object>
      </w:r>
      <w:r>
        <w:rPr>
          <w:rFonts w:ascii="Times New Roman" w:hAnsi="Times New Roman"/>
          <w:noProof w:val="0"/>
          <w:vanish/>
          <w:sz w:val="24"/>
        </w:rPr>
        <w:t>&lt;ART FILE="16_31eq01.eps" W="85.25pt" H="41.875pt" XS="100%" YS="100%"/&gt;&lt;ART FILE="16_31eq01.eps" W="85.25pt" H="41.875pt" XS="100%" YS="100%"/&gt;</w:t>
      </w:r>
    </w:p>
    <w:p w:rsidR="00BB24D0" w:rsidRDefault="00BB24D0" w:rsidP="007A547F">
      <w:pPr>
        <w:pStyle w:val="EQ"/>
        <w:widowControl w:val="0"/>
        <w:tabs>
          <w:tab w:val="right" w:pos="866"/>
          <w:tab w:val="left" w:pos="893"/>
        </w:tabs>
        <w:spacing w:before="0" w:after="120" w:line="240" w:lineRule="auto"/>
        <w:rPr>
          <w:rFonts w:ascii="Times New Roman" w:hAnsi="Times New Roman"/>
          <w:noProof w:val="0"/>
          <w:sz w:val="24"/>
        </w:rPr>
      </w:pPr>
      <w:r>
        <w:rPr>
          <w:rFonts w:ascii="Times New Roman" w:hAnsi="Times New Roman"/>
          <w:noProof w:val="0"/>
          <w:sz w:val="24"/>
        </w:rPr>
        <w:t xml:space="preserve">If </w:t>
      </w:r>
      <w:r>
        <w:rPr>
          <w:rFonts w:ascii="Symbol" w:hAnsi="Symbol"/>
          <w:noProof w:val="0"/>
          <w:sz w:val="24"/>
          <w:szCs w:val="24"/>
        </w:rPr>
        <w:sym w:font="Symbol" w:char="F070"/>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(0    0    1)</w:t>
      </w:r>
    </w:p>
    <w:p w:rsidR="00BB24D0" w:rsidRDefault="00BB24D0" w:rsidP="007A547F">
      <w:pPr>
        <w:pStyle w:val="EQ"/>
        <w:widowControl w:val="0"/>
        <w:tabs>
          <w:tab w:val="left" w:pos="450"/>
          <w:tab w:val="left" w:pos="990"/>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(0.3    0.1    0.6)</w:t>
      </w:r>
    </w:p>
    <w:p w:rsidR="00BB24D0" w:rsidRDefault="00BB24D0" w:rsidP="007A547F">
      <w:pPr>
        <w:pStyle w:val="EQ"/>
        <w:widowControl w:val="0"/>
        <w:tabs>
          <w:tab w:val="left" w:pos="450"/>
          <w:tab w:val="left" w:pos="990"/>
        </w:tabs>
        <w:spacing w:before="0" w:after="120" w:line="240"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rPr>
        <w:t>(2)</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(0.41    0.195    0.395)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After two hours, traffic conditions will be fair with a probability of 41% and tolerable with a probability of 19.5%.</w:t>
      </w:r>
    </w:p>
    <w:p w:rsidR="00BB24D0" w:rsidRDefault="00BB24D0" w:rsidP="00E151BF">
      <w:pPr>
        <w:pStyle w:val="PNL"/>
        <w:widowControl w:val="0"/>
        <w:spacing w:before="0" w:after="120" w:line="238" w:lineRule="auto"/>
        <w:jc w:val="left"/>
        <w:rPr>
          <w:rFonts w:ascii="Times New Roman" w:hAnsi="Times New Roman"/>
          <w:noProof w:val="0"/>
          <w:sz w:val="24"/>
        </w:rPr>
      </w:pPr>
      <w:r>
        <w:rPr>
          <w:rFonts w:ascii="Times New Roman" w:hAnsi="Times New Roman"/>
          <w:b/>
          <w:noProof w:val="0"/>
          <w:sz w:val="24"/>
        </w:rPr>
        <w:t>14-34.</w:t>
      </w:r>
      <w:r>
        <w:rPr>
          <w:rFonts w:ascii="Times New Roman" w:hAnsi="Times New Roman"/>
          <w:noProof w:val="0"/>
          <w:sz w:val="24"/>
        </w:rPr>
        <w:t xml:space="preserve">  From Problem 14-33 we get the transition matrix </w:t>
      </w:r>
      <w:r>
        <w:rPr>
          <w:rFonts w:ascii="Times New Roman" w:hAnsi="Times New Roman"/>
          <w:i/>
          <w:noProof w:val="0"/>
          <w:sz w:val="24"/>
        </w:rPr>
        <w:t>P</w:t>
      </w:r>
      <w:r>
        <w:rPr>
          <w:rFonts w:ascii="Times New Roman" w:hAnsi="Times New Roman"/>
          <w:noProof w:val="0"/>
          <w:sz w:val="24"/>
        </w:rPr>
        <w:t xml:space="preserve">. In the long run, </w:t>
      </w:r>
      <w:r>
        <w:rPr>
          <w:rFonts w:ascii="Symbol" w:hAnsi="Symbol"/>
          <w:noProof w:val="0"/>
          <w:sz w:val="24"/>
          <w:szCs w:val="24"/>
        </w:rPr>
        <w:sym w:font="Symbol" w:char="F070"/>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i/>
          <w:noProof w:val="0"/>
          <w:sz w:val="24"/>
        </w:rPr>
        <w:t>P:</w:t>
      </w:r>
    </w:p>
    <w:p w:rsidR="00BB24D0" w:rsidRDefault="00BB24D0" w:rsidP="007A547F">
      <w:pPr>
        <w:pStyle w:val="EQ"/>
        <w:widowControl w:val="0"/>
        <w:tabs>
          <w:tab w:val="right" w:pos="893"/>
          <w:tab w:val="left" w:pos="946"/>
        </w:tabs>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0.7</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0.2</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vanish/>
          <w:sz w:val="24"/>
        </w:rPr>
        <w:t>0</w:t>
      </w:r>
      <w:r>
        <w:rPr>
          <w:rFonts w:ascii="Times New Roman" w:hAnsi="Times New Roman"/>
          <w:noProof w:val="0"/>
          <w:sz w:val="24"/>
        </w:rPr>
        <w:t xml:space="preserve"> + 0.3</w:t>
      </w:r>
      <w:r>
        <w:rPr>
          <w:rFonts w:ascii="Symbol" w:hAnsi="Symbol"/>
          <w:noProof w:val="0"/>
          <w:sz w:val="24"/>
          <w:szCs w:val="24"/>
        </w:rPr>
        <w:sym w:font="Symbol" w:char="F070"/>
      </w:r>
      <w:r>
        <w:rPr>
          <w:rFonts w:ascii="Times New Roman" w:hAnsi="Times New Roman"/>
          <w:noProof w:val="0"/>
          <w:sz w:val="24"/>
          <w:vertAlign w:val="subscript"/>
        </w:rPr>
        <w:t>3</w:t>
      </w:r>
    </w:p>
    <w:p w:rsidR="00BB24D0" w:rsidRDefault="00BB24D0" w:rsidP="007A547F">
      <w:pPr>
        <w:pStyle w:val="EQ"/>
        <w:widowControl w:val="0"/>
        <w:tabs>
          <w:tab w:val="right" w:pos="893"/>
          <w:tab w:val="left" w:pos="946"/>
        </w:tabs>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0.2</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+ 0.75</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+ 0.1</w:t>
      </w:r>
      <w:r>
        <w:rPr>
          <w:rFonts w:ascii="Symbol" w:hAnsi="Symbol"/>
          <w:noProof w:val="0"/>
          <w:sz w:val="24"/>
          <w:szCs w:val="24"/>
        </w:rPr>
        <w:sym w:font="Symbol" w:char="F070"/>
      </w:r>
      <w:r>
        <w:rPr>
          <w:rFonts w:ascii="Times New Roman" w:hAnsi="Times New Roman"/>
          <w:noProof w:val="0"/>
          <w:sz w:val="24"/>
          <w:vertAlign w:val="subscript"/>
        </w:rPr>
        <w:t>3</w:t>
      </w:r>
    </w:p>
    <w:p w:rsidR="00BB24D0" w:rsidRDefault="00BB24D0" w:rsidP="007A547F">
      <w:pPr>
        <w:pStyle w:val="EQ"/>
        <w:widowControl w:val="0"/>
        <w:tabs>
          <w:tab w:val="left" w:pos="720"/>
          <w:tab w:val="left" w:pos="900"/>
          <w:tab w:val="left" w:pos="1232"/>
          <w:tab w:val="left" w:pos="2700"/>
        </w:tabs>
        <w:spacing w:before="0" w:after="120" w:line="238" w:lineRule="auto"/>
        <w:rPr>
          <w:rFonts w:ascii="Times New Roman" w:hAnsi="Times New Roman"/>
          <w:noProof w:val="0"/>
          <w:sz w:val="24"/>
        </w:rPr>
      </w:pPr>
      <w:r>
        <w:rPr>
          <w:rFonts w:ascii="Times New Roman" w:hAnsi="Times New Roman"/>
          <w:noProof w:val="0"/>
          <w:sz w:val="24"/>
        </w:rPr>
        <w:tab/>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w:t>
      </w:r>
      <w:r>
        <w:rPr>
          <w:rFonts w:ascii="Times New Roman" w:hAnsi="Times New Roman"/>
          <w:noProof w:val="0"/>
          <w:vanish/>
          <w:sz w:val="24"/>
        </w:rPr>
        <w:t>0.2</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noProof w:val="0"/>
          <w:vanish/>
          <w:sz w:val="24"/>
        </w:rPr>
        <w:t>0.25</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noProof w:val="0"/>
          <w:vanish/>
          <w:sz w:val="24"/>
        </w:rPr>
        <w:t>0.5</w:t>
      </w:r>
      <w:r>
        <w:rPr>
          <w:rFonts w:ascii="Symbol" w:hAnsi="Symbol"/>
          <w:noProof w:val="0"/>
          <w:sz w:val="24"/>
          <w:szCs w:val="24"/>
        </w:rPr>
        <w:sym w:font="Symbol" w:char="F070"/>
      </w:r>
      <w:r>
        <w:rPr>
          <w:rFonts w:ascii="Times New Roman" w:hAnsi="Times New Roman"/>
          <w:noProof w:val="0"/>
          <w:sz w:val="24"/>
          <w:vertAlign w:val="subscript"/>
        </w:rPr>
        <w:t>3</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which reduces to</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2D"/>
      </w:r>
      <w:r>
        <w:rPr>
          <w:rFonts w:ascii="Times New Roman" w:hAnsi="Times New Roman"/>
          <w:noProof w:val="0"/>
          <w:sz w:val="24"/>
        </w:rPr>
        <w:t>3</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+ 2</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+ 3</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rPr>
        <w:t></w:t>
      </w:r>
      <w:r>
        <w:rPr>
          <w:rFonts w:ascii="Symbol" w:hAnsi="Symbol"/>
          <w:noProof w:val="0"/>
          <w:sz w:val="24"/>
        </w:rPr>
        <w:t></w:t>
      </w:r>
      <w:r>
        <w:rPr>
          <w:rFonts w:ascii="Symbol" w:hAnsi="Symbol"/>
          <w:noProof w:val="0"/>
          <w:sz w:val="24"/>
        </w:rPr>
        <w:t></w:t>
      </w:r>
      <w:r>
        <w:rPr>
          <w:rFonts w:ascii="Times New Roman" w:hAnsi="Times New Roman"/>
          <w:noProof w:val="0"/>
          <w:sz w:val="24"/>
        </w:rPr>
        <w:t>4</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szCs w:val="24"/>
        </w:rPr>
        <w:sym w:font="Symbol" w:char="F02D"/>
      </w:r>
      <w:r>
        <w:rPr>
          <w:rFonts w:ascii="Times New Roman" w:hAnsi="Times New Roman"/>
          <w:noProof w:val="0"/>
          <w:sz w:val="24"/>
        </w:rPr>
        <w:t xml:space="preserve"> 5</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+ 2</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w:t>
      </w:r>
    </w:p>
    <w:p w:rsidR="00BB24D0" w:rsidRDefault="00BB24D0" w:rsidP="007A547F">
      <w:pPr>
        <w:pStyle w:val="EQ"/>
        <w:widowControl w:val="0"/>
        <w:tabs>
          <w:tab w:val="left" w:pos="952"/>
        </w:tabs>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vanish/>
          <w:sz w:val="24"/>
          <w:szCs w:val="24"/>
        </w:rPr>
        <w:sym w:font="Symbol" w:char="F02D"/>
      </w:r>
      <w:r>
        <w:rPr>
          <w:rFonts w:ascii="Times New Roman" w:hAnsi="Times New Roman"/>
          <w:noProof w:val="0"/>
          <w:vanish/>
          <w:sz w:val="24"/>
        </w:rPr>
        <w:t>4</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noProof w:val="0"/>
          <w:vanish/>
          <w:sz w:val="24"/>
        </w:rPr>
        <w:t>4</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noProof w:val="0"/>
          <w:vanish/>
          <w:sz w:val="24"/>
        </w:rPr>
        <w:t>4</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 xml:space="preserve">which has a solution of </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460" w:dyaOrig="420">
          <v:shape id="_x0000_i1069" type="#_x0000_t75" style="width:23.25pt;height:20.25pt" o:ole="">
            <v:imagedata r:id="rId93" o:title=""/>
          </v:shape>
          <o:OLEObject Type="Embed" ProgID="Equation.DSMT4" ShapeID="_x0000_i1069" DrawAspect="Content" ObjectID="_1455368774" r:id="rId94"/>
        </w:objec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440" w:dyaOrig="420">
          <v:shape id="_x0000_i1070" type="#_x0000_t75" style="width:21.75pt;height:20.25pt" o:ole="">
            <v:imagedata r:id="rId95" o:title=""/>
          </v:shape>
          <o:OLEObject Type="Embed" ProgID="Equation.DSMT4" ShapeID="_x0000_i1070" DrawAspect="Content" ObjectID="_1455368775" r:id="rId96"/>
        </w:objec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sidRPr="00090417">
        <w:rPr>
          <w:rFonts w:ascii="Symbol" w:hAnsi="Symbol"/>
          <w:noProof w:val="0"/>
          <w:position w:val="-14"/>
          <w:sz w:val="24"/>
        </w:rPr>
        <w:object w:dxaOrig="400" w:dyaOrig="420">
          <v:shape id="_x0000_i1071" type="#_x0000_t75" style="width:20.25pt;height:20.25pt" o:ole="">
            <v:imagedata r:id="rId97" o:title=""/>
          </v:shape>
          <o:OLEObject Type="Embed" ProgID="Equation.DSMT4" ShapeID="_x0000_i1071" DrawAspect="Content" ObjectID="_1455368776" r:id="rId98"/>
        </w:object>
      </w:r>
      <w:r>
        <w:rPr>
          <w:rFonts w:ascii="Times New Roman" w:hAnsi="Times New Roman"/>
          <w:noProof w:val="0"/>
          <w:sz w:val="24"/>
        </w:rPr>
        <w:t>. Therefore, in the long run, traffic cond</w:t>
      </w:r>
      <w:r>
        <w:rPr>
          <w:rFonts w:ascii="Times New Roman" w:hAnsi="Times New Roman"/>
          <w:noProof w:val="0"/>
          <w:sz w:val="24"/>
        </w:rPr>
        <w:t>i</w:t>
      </w:r>
      <w:r>
        <w:rPr>
          <w:rFonts w:ascii="Times New Roman" w:hAnsi="Times New Roman"/>
          <w:noProof w:val="0"/>
          <w:sz w:val="24"/>
        </w:rPr>
        <w:t>tions will be fair 43.18%, tolerable 40.91%, and miserable 15.9% of the time.</w:t>
      </w:r>
    </w:p>
    <w:p w:rsidR="00BB24D0" w:rsidRDefault="00BB24D0" w:rsidP="00E151BF">
      <w:pPr>
        <w:pStyle w:val="PNL"/>
        <w:widowControl w:val="0"/>
        <w:spacing w:before="0" w:after="120" w:line="238" w:lineRule="auto"/>
        <w:jc w:val="left"/>
        <w:rPr>
          <w:rFonts w:ascii="Times New Roman" w:hAnsi="Times New Roman"/>
          <w:noProof w:val="0"/>
          <w:sz w:val="24"/>
        </w:rPr>
      </w:pPr>
      <w:r>
        <w:rPr>
          <w:rFonts w:ascii="Times New Roman" w:hAnsi="Times New Roman"/>
          <w:b/>
          <w:noProof w:val="0"/>
          <w:sz w:val="24"/>
        </w:rPr>
        <w:br w:type="page"/>
        <w:t>14-35.</w:t>
      </w:r>
      <w:r>
        <w:rPr>
          <w:rFonts w:ascii="Times New Roman" w:hAnsi="Times New Roman"/>
          <w:noProof w:val="0"/>
          <w:sz w:val="24"/>
        </w:rPr>
        <w:t>  Let existence in Lake Jackson denote state 1 and existence in Lake Bradford denote state 2 for an individual tiger minnow. Then:</w:t>
      </w:r>
    </w:p>
    <w:p w:rsidR="00BB24D0" w:rsidRDefault="00BB24D0" w:rsidP="007A547F">
      <w:pPr>
        <w:pStyle w:val="EQL2S"/>
        <w:widowControl w:val="0"/>
        <w:spacing w:before="0" w:after="120" w:line="238" w:lineRule="auto"/>
        <w:rPr>
          <w:rFonts w:ascii="Times New Roman" w:hAnsi="Times New Roman"/>
          <w:noProof w:val="0"/>
          <w:sz w:val="24"/>
        </w:rPr>
      </w:pPr>
      <w:r w:rsidRPr="002F3C3B">
        <w:rPr>
          <w:rFonts w:ascii="Times New Roman" w:hAnsi="Times New Roman"/>
          <w:noProof w:val="0"/>
          <w:position w:val="-30"/>
          <w:sz w:val="24"/>
        </w:rPr>
        <w:object w:dxaOrig="1740" w:dyaOrig="720">
          <v:shape id="_x0000_i1072" type="#_x0000_t75" style="width:87pt;height:36pt" o:ole="">
            <v:imagedata r:id="rId99" o:title=""/>
          </v:shape>
          <o:OLEObject Type="Embed" ProgID="Equation.DSMT4" ShapeID="_x0000_i1072" DrawAspect="Content" ObjectID="_1455368777" r:id="rId100"/>
        </w:object>
      </w:r>
      <w:r>
        <w:rPr>
          <w:rFonts w:ascii="Times New Roman" w:hAnsi="Times New Roman"/>
          <w:noProof w:val="0"/>
          <w:vanish/>
          <w:sz w:val="24"/>
        </w:rPr>
        <w:t>&lt;ART FILE="16_33eq01.eps" W="66.368pt" H="27.075pt" XS="100%" YS="100%"/&gt;&lt;ART FILE="16_33eq01.eps" W="66.368pt" H="27.075pt" XS="100%" YS="100%"/&gt;</w:t>
      </w:r>
    </w:p>
    <w:p w:rsidR="00BB24D0" w:rsidRDefault="00BB24D0" w:rsidP="007A547F">
      <w:pPr>
        <w:pStyle w:val="EQ"/>
        <w:widowControl w:val="0"/>
        <w:spacing w:before="0" w:after="120" w:line="238" w:lineRule="auto"/>
        <w:rPr>
          <w:rFonts w:ascii="Times New Roman" w:hAnsi="Times New Roman"/>
          <w:noProof w:val="0"/>
          <w:sz w:val="24"/>
        </w:rPr>
      </w:pPr>
      <w:r>
        <w:rPr>
          <w:rFonts w:ascii="Symbol" w:hAnsi="Symbol"/>
          <w:i/>
          <w:iCs/>
          <w:noProof w:val="0"/>
          <w:sz w:val="24"/>
          <w:szCs w:val="24"/>
        </w:rPr>
        <w:sym w:font="Symbol" w:char="F070"/>
      </w:r>
      <w:r>
        <w:rPr>
          <w:rFonts w:ascii="Times New Roman" w:hAnsi="Times New Roman"/>
          <w:noProof w:val="0"/>
          <w:sz w:val="24"/>
        </w:rPr>
        <w:t>(0) = (900  100)</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 xml:space="preserve">In the long run, </w:t>
      </w:r>
      <w:r>
        <w:rPr>
          <w:rFonts w:ascii="Symbol" w:hAnsi="Symbol"/>
          <w:noProof w:val="0"/>
          <w:sz w:val="24"/>
          <w:szCs w:val="24"/>
        </w:rPr>
        <w:sym w:font="Symbol" w:char="F070"/>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i/>
          <w:noProof w:val="0"/>
          <w:sz w:val="24"/>
        </w:rPr>
        <w:t>P</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vanish/>
          <w:sz w:val="24"/>
        </w:rPr>
        <w:t>0.1</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0.9</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+ 0.05</w:t>
      </w:r>
      <w:r>
        <w:rPr>
          <w:rFonts w:ascii="Symbol" w:hAnsi="Symbol"/>
          <w:noProof w:val="0"/>
          <w:sz w:val="24"/>
          <w:szCs w:val="24"/>
        </w:rPr>
        <w:sym w:font="Symbol" w:char="F070"/>
      </w:r>
      <w:r>
        <w:rPr>
          <w:rFonts w:ascii="Times New Roman" w:hAnsi="Times New Roman"/>
          <w:noProof w:val="0"/>
          <w:sz w:val="24"/>
          <w:vertAlign w:val="subscript"/>
        </w:rPr>
        <w:t>2</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0.1</w:t>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0.05</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or</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vanish/>
          <w:sz w:val="24"/>
        </w:rPr>
        <w:t>0.1</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2</w:t>
      </w:r>
      <w:r>
        <w:rPr>
          <w:rFonts w:ascii="Symbol" w:hAnsi="Symbol"/>
          <w:noProof w:val="0"/>
          <w:sz w:val="24"/>
          <w:szCs w:val="24"/>
        </w:rPr>
        <w:sym w:font="Symbol" w:char="F070"/>
      </w:r>
      <w:r>
        <w:rPr>
          <w:rFonts w:ascii="Times New Roman" w:hAnsi="Times New Roman"/>
          <w:noProof w:val="0"/>
          <w:sz w:val="24"/>
          <w:vertAlign w:val="subscript"/>
        </w:rPr>
        <w:t>1</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Also:</w:t>
      </w:r>
    </w:p>
    <w:p w:rsidR="00BB24D0" w:rsidRDefault="00BB24D0" w:rsidP="007A547F">
      <w:pPr>
        <w:pStyle w:val="EQ"/>
        <w:widowControl w:val="0"/>
        <w:tabs>
          <w:tab w:val="left" w:pos="1380"/>
        </w:tabs>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 xml:space="preserve"> +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1,000</w:t>
      </w:r>
    </w:p>
    <w:p w:rsidR="00BB24D0" w:rsidRDefault="00BB24D0" w:rsidP="007A547F">
      <w:pPr>
        <w:pStyle w:val="EQ"/>
        <w:widowControl w:val="0"/>
        <w:tabs>
          <w:tab w:val="left" w:pos="1380"/>
        </w:tabs>
        <w:spacing w:before="0" w:after="120" w:line="238" w:lineRule="auto"/>
        <w:rPr>
          <w:rFonts w:ascii="Times New Roman" w:hAnsi="Times New Roman"/>
          <w:noProof w:val="0"/>
          <w:sz w:val="24"/>
        </w:rPr>
      </w:pPr>
      <w:r>
        <w:rPr>
          <w:rFonts w:ascii="Times New Roman" w:hAnsi="Times New Roman"/>
          <w:noProof w:val="0"/>
          <w:sz w:val="24"/>
        </w:rPr>
        <w:tab/>
      </w:r>
      <w:r>
        <w:rPr>
          <w:rFonts w:ascii="Symbol" w:hAnsi="Symbol"/>
          <w:noProof w:val="0"/>
          <w:sz w:val="24"/>
          <w:szCs w:val="24"/>
        </w:rPr>
        <w:sym w:font="Symbol" w:char="F070"/>
      </w:r>
      <w:r>
        <w:rPr>
          <w:rFonts w:ascii="Times New Roman" w:hAnsi="Times New Roman"/>
          <w:noProof w:val="0"/>
          <w:sz w:val="24"/>
          <w:vertAlign w:val="subscript"/>
        </w:rPr>
        <w:t>1</w:t>
      </w:r>
      <w:r>
        <w:rPr>
          <w:rFonts w:ascii="Times New Roman" w:hAnsi="Times New Roman"/>
          <w:noProof w:val="0"/>
          <w:sz w:val="24"/>
        </w:rPr>
        <w:tab/>
      </w:r>
      <w:r>
        <w:rPr>
          <w:rFonts w:ascii="Symbol" w:hAnsi="Symbol"/>
          <w:noProof w:val="0"/>
          <w:sz w:val="24"/>
        </w:rPr>
        <w:t></w:t>
      </w:r>
      <w:r>
        <w:rPr>
          <w:rFonts w:ascii="Times New Roman" w:hAnsi="Times New Roman"/>
          <w:noProof w:val="0"/>
          <w:sz w:val="24"/>
        </w:rPr>
        <w:t xml:space="preserve"> 333, </w:t>
      </w:r>
      <w:r>
        <w:rPr>
          <w:rFonts w:ascii="Symbol" w:hAnsi="Symbol"/>
          <w:noProof w:val="0"/>
          <w:sz w:val="24"/>
          <w:szCs w:val="24"/>
        </w:rPr>
        <w:sym w:font="Symbol" w:char="F070"/>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667</w:t>
      </w:r>
    </w:p>
    <w:p w:rsidR="00BB24D0" w:rsidRDefault="00BB24D0" w:rsidP="007A547F">
      <w:pPr>
        <w:pStyle w:val="TX1"/>
        <w:widowControl w:val="0"/>
        <w:spacing w:before="120" w:after="120" w:line="238" w:lineRule="auto"/>
        <w:jc w:val="left"/>
        <w:rPr>
          <w:rFonts w:ascii="Times New Roman" w:hAnsi="Times New Roman"/>
          <w:noProof w:val="0"/>
          <w:sz w:val="24"/>
        </w:rPr>
      </w:pPr>
      <w:r>
        <w:rPr>
          <w:rFonts w:ascii="Times New Roman" w:hAnsi="Times New Roman"/>
          <w:noProof w:val="0"/>
          <w:sz w:val="24"/>
        </w:rPr>
        <w:t>In the long run there will be 333 minnows in Lake Jackson and 667 in Lake Bradford.</w:t>
      </w:r>
    </w:p>
    <w:p w:rsidR="00BB24D0" w:rsidRDefault="00BB24D0" w:rsidP="00E151BF">
      <w:pPr>
        <w:pStyle w:val="EQL2"/>
        <w:widowControl w:val="0"/>
        <w:spacing w:before="0" w:after="120" w:line="238" w:lineRule="auto"/>
        <w:rPr>
          <w:rFonts w:ascii="Times New Roman" w:hAnsi="Times New Roman"/>
          <w:noProof w:val="0"/>
          <w:sz w:val="24"/>
        </w:rPr>
      </w:pPr>
      <w:r>
        <w:rPr>
          <w:rFonts w:ascii="Times New Roman" w:hAnsi="Times New Roman"/>
          <w:b/>
          <w:noProof w:val="0"/>
          <w:sz w:val="24"/>
        </w:rPr>
        <w:t>14-36.</w:t>
      </w:r>
      <w:r>
        <w:rPr>
          <w:rFonts w:ascii="Times New Roman" w:hAnsi="Times New Roman"/>
          <w:noProof w:val="0"/>
          <w:sz w:val="24"/>
        </w:rPr>
        <w:tab/>
        <w:t xml:space="preserve">  Original state </w:t>
      </w:r>
      <w:r>
        <w:rPr>
          <w:rFonts w:ascii="Symbol" w:hAnsi="Symbol"/>
          <w:noProof w:val="0"/>
          <w:sz w:val="24"/>
        </w:rPr>
        <w:t></w:t>
      </w:r>
      <w:r>
        <w:rPr>
          <w:rFonts w:ascii="Times New Roman" w:hAnsi="Times New Roman"/>
          <w:noProof w:val="0"/>
          <w:sz w:val="24"/>
        </w:rPr>
        <w:t xml:space="preserve"> (900    100)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noProof w:val="0"/>
          <w:sz w:val="24"/>
        </w:rPr>
        <w:t>(0)</w:t>
      </w:r>
    </w:p>
    <w:p w:rsidR="00BB24D0" w:rsidRDefault="00BB24D0" w:rsidP="007A547F">
      <w:pPr>
        <w:pStyle w:val="NAL2"/>
        <w:widowControl w:val="0"/>
        <w:spacing w:before="0" w:after="120" w:line="238" w:lineRule="auto"/>
        <w:jc w:val="left"/>
        <w:rPr>
          <w:rFonts w:ascii="Times New Roman" w:hAnsi="Times New Roman"/>
          <w:noProof w:val="0"/>
          <w:sz w:val="24"/>
        </w:rPr>
      </w:pPr>
      <w:r>
        <w:rPr>
          <w:rFonts w:ascii="Times New Roman" w:hAnsi="Times New Roman"/>
          <w:noProof w:val="0"/>
          <w:sz w:val="24"/>
        </w:rPr>
        <w:tab/>
        <w:t xml:space="preserve">   Let </w:t>
      </w:r>
      <w:r>
        <w:rPr>
          <w:rFonts w:ascii="Times New Roman" w:hAnsi="Times New Roman"/>
          <w:i/>
          <w:noProof w:val="0"/>
          <w:sz w:val="24"/>
        </w:rPr>
        <w:t>P</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probability of going from Lake Jackson to Lake Bradford.</w:t>
      </w:r>
    </w:p>
    <w:p w:rsidR="00BB24D0" w:rsidRDefault="00BB24D0" w:rsidP="007A547F">
      <w:pPr>
        <w:pStyle w:val="EQL2"/>
        <w:widowControl w:val="0"/>
        <w:spacing w:before="0" w:after="120" w:line="238" w:lineRule="auto"/>
        <w:rPr>
          <w:rFonts w:ascii="Times New Roman" w:hAnsi="Times New Roman"/>
          <w:noProof w:val="0"/>
          <w:sz w:val="24"/>
        </w:rPr>
      </w:pPr>
      <w:r>
        <w:rPr>
          <w:rFonts w:ascii="Times New Roman" w:hAnsi="Times New Roman"/>
          <w:noProof w:val="0"/>
          <w:sz w:val="24"/>
        </w:rPr>
        <w:tab/>
        <w:t xml:space="preserve"> </w:t>
      </w:r>
      <w:r>
        <w:rPr>
          <w:rFonts w:ascii="Times New Roman" w:hAnsi="Times New Roman"/>
          <w:noProof w:val="0"/>
          <w:sz w:val="24"/>
        </w:rPr>
        <w:tab/>
      </w:r>
      <w:r w:rsidRPr="002F3C3B">
        <w:rPr>
          <w:rFonts w:ascii="Times New Roman" w:hAnsi="Times New Roman"/>
          <w:noProof w:val="0"/>
          <w:position w:val="-30"/>
          <w:sz w:val="24"/>
        </w:rPr>
        <w:object w:dxaOrig="1780" w:dyaOrig="720">
          <v:shape id="_x0000_i1073" type="#_x0000_t75" style="width:87pt;height:36pt" o:ole="">
            <v:imagedata r:id="rId101" o:title=""/>
          </v:shape>
          <o:OLEObject Type="Embed" ProgID="Equation.DSMT4" ShapeID="_x0000_i1073" DrawAspect="Content" ObjectID="_1455368778" r:id="rId102"/>
        </w:object>
      </w:r>
      <w:r>
        <w:rPr>
          <w:rFonts w:ascii="Times New Roman" w:hAnsi="Times New Roman"/>
          <w:noProof w:val="0"/>
          <w:vanish/>
          <w:sz w:val="24"/>
        </w:rPr>
        <w:t>&lt;ART FILE="16_34eq01.eps" W="68.855pt" H="27.968pt" XS="100%" YS="100%"/&gt;&lt;ART FILE="16_34eq01.eps" W="68.855pt" H="27.968pt" XS="100%" YS="100%"/&gt;</w:t>
      </w:r>
    </w:p>
    <w:p w:rsidR="00BB24D0" w:rsidRDefault="00BB24D0" w:rsidP="007A547F">
      <w:pPr>
        <w:pStyle w:val="EQL2"/>
        <w:widowControl w:val="0"/>
        <w:spacing w:before="0" w:after="120" w:line="238" w:lineRule="auto"/>
        <w:rPr>
          <w:rFonts w:ascii="Times New Roman" w:hAnsi="Times New Roman"/>
          <w:noProof w:val="0"/>
          <w:sz w:val="24"/>
        </w:rPr>
      </w:pPr>
      <w:r>
        <w:rPr>
          <w:rFonts w:ascii="Times New Roman" w:hAnsi="Times New Roman"/>
          <w:noProof w:val="0"/>
          <w:sz w:val="24"/>
        </w:rPr>
        <w:tab/>
        <w:t xml:space="preserve"> </w:t>
      </w:r>
      <w:r>
        <w:rPr>
          <w:rFonts w:ascii="Times New Roman" w:hAnsi="Times New Roman"/>
          <w:noProof w:val="0"/>
          <w:sz w:val="24"/>
        </w:rPr>
        <w:tab/>
        <w:t xml:space="preserve">At equilibrium, </w:t>
      </w:r>
      <w:r>
        <w:rPr>
          <w:rFonts w:ascii="Symbol" w:hAnsi="Symbol"/>
          <w:noProof w:val="0"/>
          <w:sz w:val="24"/>
          <w:szCs w:val="24"/>
        </w:rPr>
        <w:sym w:font="Symbol" w:char="F070"/>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Symbol" w:hAnsi="Symbol"/>
          <w:noProof w:val="0"/>
          <w:sz w:val="24"/>
          <w:szCs w:val="24"/>
        </w:rPr>
        <w:sym w:font="Symbol" w:char="F070"/>
      </w:r>
      <w:r>
        <w:rPr>
          <w:rFonts w:ascii="Times New Roman" w:hAnsi="Times New Roman"/>
          <w:i/>
          <w:noProof w:val="0"/>
          <w:sz w:val="24"/>
        </w:rPr>
        <w:t>P</w:t>
      </w:r>
    </w:p>
    <w:p w:rsidR="00BB24D0" w:rsidRDefault="00BB24D0" w:rsidP="007A547F">
      <w:pPr>
        <w:pStyle w:val="EQL2SA"/>
        <w:widowControl w:val="0"/>
        <w:spacing w:before="0" w:after="120" w:line="238" w:lineRule="auto"/>
        <w:rPr>
          <w:rFonts w:ascii="Times New Roman" w:hAnsi="Times New Roman"/>
          <w:noProof w:val="0"/>
          <w:sz w:val="24"/>
        </w:rPr>
      </w:pPr>
      <w:r w:rsidRPr="002F3C3B">
        <w:rPr>
          <w:rFonts w:ascii="Times New Roman" w:hAnsi="Times New Roman"/>
          <w:noProof w:val="0"/>
          <w:position w:val="-30"/>
          <w:sz w:val="24"/>
        </w:rPr>
        <w:object w:dxaOrig="3840" w:dyaOrig="720">
          <v:shape id="_x0000_i1074" type="#_x0000_t75" style="width:188.25pt;height:36pt" o:ole="">
            <v:imagedata r:id="rId103" o:title=""/>
          </v:shape>
          <o:OLEObject Type="Embed" ProgID="Equation.DSMT4" ShapeID="_x0000_i1074" DrawAspect="Content" ObjectID="_1455368779" r:id="rId104"/>
        </w:object>
      </w:r>
      <w:r>
        <w:rPr>
          <w:rFonts w:ascii="Times New Roman" w:hAnsi="Times New Roman"/>
          <w:noProof w:val="0"/>
          <w:vanish/>
          <w:sz w:val="24"/>
        </w:rPr>
        <w:t>&lt;ART FILE="16_34eq02.eps" W="146.022pt" H="28.668pt" XS="100%" YS="100%"/&gt;&lt;ART FILE="16_34eq02.eps" W="146.022pt" H="28.668pt" XS="100%" YS="100%"/&gt;</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which gives us</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 xml:space="preserve">900 = (900)(1 – </w:t>
      </w:r>
      <w:r>
        <w:rPr>
          <w:rFonts w:ascii="Times New Roman" w:hAnsi="Times New Roman"/>
          <w:i/>
          <w:noProof w:val="0"/>
          <w:sz w:val="24"/>
        </w:rPr>
        <w:t>P</w:t>
      </w:r>
      <w:r>
        <w:rPr>
          <w:rFonts w:ascii="Times New Roman" w:hAnsi="Times New Roman"/>
          <w:noProof w:val="0"/>
          <w:sz w:val="24"/>
        </w:rPr>
        <w:t>) + (100)(0.05)</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900 = 900 – 900</w:t>
      </w:r>
      <w:r>
        <w:rPr>
          <w:rFonts w:ascii="Times New Roman" w:hAnsi="Times New Roman"/>
          <w:i/>
          <w:noProof w:val="0"/>
          <w:sz w:val="24"/>
        </w:rPr>
        <w:t>P</w:t>
      </w:r>
      <w:r>
        <w:rPr>
          <w:rFonts w:ascii="Times New Roman" w:hAnsi="Times New Roman"/>
          <w:noProof w:val="0"/>
          <w:sz w:val="24"/>
        </w:rPr>
        <w:t xml:space="preserve"> + 5</w:t>
      </w:r>
    </w:p>
    <w:p w:rsidR="00BB24D0" w:rsidRDefault="00BB24D0" w:rsidP="007A547F">
      <w:pPr>
        <w:pStyle w:val="EQ"/>
        <w:widowControl w:val="0"/>
        <w:tabs>
          <w:tab w:val="left" w:pos="512"/>
        </w:tabs>
        <w:spacing w:before="0" w:after="120" w:line="238" w:lineRule="auto"/>
        <w:rPr>
          <w:rFonts w:ascii="Times New Roman" w:hAnsi="Times New Roman"/>
          <w:noProof w:val="0"/>
          <w:sz w:val="24"/>
        </w:rPr>
      </w:pPr>
      <w:r w:rsidRPr="002F3C3B">
        <w:rPr>
          <w:rFonts w:ascii="Times New Roman" w:hAnsi="Times New Roman"/>
          <w:noProof w:val="0"/>
          <w:position w:val="-24"/>
          <w:sz w:val="24"/>
        </w:rPr>
        <w:object w:dxaOrig="2000" w:dyaOrig="620">
          <v:shape id="_x0000_i1075" type="#_x0000_t75" style="width:99pt;height:31.5pt" o:ole="">
            <v:imagedata r:id="rId105" o:title=""/>
          </v:shape>
          <o:OLEObject Type="Embed" ProgID="Equation.DSMT4" ShapeID="_x0000_i1075" DrawAspect="Content" ObjectID="_1455368780" r:id="rId106"/>
        </w:object>
      </w:r>
      <w:r>
        <w:rPr>
          <w:rFonts w:ascii="Times New Roman" w:hAnsi="Times New Roman"/>
          <w:noProof w:val="0"/>
          <w:vanish/>
          <w:sz w:val="24"/>
        </w:rPr>
        <w:t>&lt;ART FILE="16_34eq03.eps" W="81.989pt" H="21.832pt" XS="100%" YS="100%"/&gt;&lt;ART FILE="16_34eq03.eps" W="81.989pt" H="21.832pt" XS="100%" YS="100%"/&gt;</w:t>
      </w:r>
    </w:p>
    <w:p w:rsidR="00BB24D0" w:rsidRDefault="00BB24D0" w:rsidP="007A547F">
      <w:pPr>
        <w:pStyle w:val="TX1"/>
        <w:widowControl w:val="0"/>
        <w:spacing w:after="120" w:line="238" w:lineRule="auto"/>
        <w:jc w:val="left"/>
        <w:rPr>
          <w:rFonts w:ascii="Times New Roman" w:hAnsi="Times New Roman"/>
          <w:noProof w:val="0"/>
          <w:sz w:val="24"/>
        </w:rPr>
      </w:pPr>
      <w:r>
        <w:rPr>
          <w:rFonts w:ascii="Times New Roman" w:hAnsi="Times New Roman"/>
          <w:noProof w:val="0"/>
          <w:sz w:val="24"/>
        </w:rPr>
        <w:t>Here is another way of solving the problem:</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100 = (900)(</w:t>
      </w:r>
      <w:r>
        <w:rPr>
          <w:rFonts w:ascii="Times New Roman" w:hAnsi="Times New Roman"/>
          <w:i/>
          <w:noProof w:val="0"/>
          <w:sz w:val="24"/>
        </w:rPr>
        <w:t>P</w:t>
      </w:r>
      <w:r>
        <w:rPr>
          <w:rFonts w:ascii="Times New Roman" w:hAnsi="Times New Roman"/>
          <w:noProof w:val="0"/>
          <w:sz w:val="24"/>
        </w:rPr>
        <w:t>) + (100)(0.95)</w:t>
      </w:r>
    </w:p>
    <w:p w:rsidR="00BB24D0" w:rsidRDefault="00BB24D0" w:rsidP="007A547F">
      <w:pPr>
        <w:pStyle w:val="EQ"/>
        <w:widowControl w:val="0"/>
        <w:spacing w:before="0" w:after="120" w:line="238" w:lineRule="auto"/>
        <w:rPr>
          <w:rFonts w:ascii="Times New Roman" w:hAnsi="Times New Roman"/>
          <w:noProof w:val="0"/>
          <w:sz w:val="24"/>
        </w:rPr>
      </w:pPr>
      <w:r>
        <w:rPr>
          <w:rFonts w:ascii="Times New Roman" w:hAnsi="Times New Roman"/>
          <w:noProof w:val="0"/>
          <w:sz w:val="24"/>
        </w:rPr>
        <w:t>100 = 900</w:t>
      </w:r>
      <w:r>
        <w:rPr>
          <w:rFonts w:ascii="Times New Roman" w:hAnsi="Times New Roman"/>
          <w:i/>
          <w:noProof w:val="0"/>
          <w:sz w:val="24"/>
        </w:rPr>
        <w:t>P</w:t>
      </w:r>
      <w:r>
        <w:rPr>
          <w:rFonts w:ascii="Times New Roman" w:hAnsi="Times New Roman"/>
          <w:noProof w:val="0"/>
          <w:sz w:val="24"/>
        </w:rPr>
        <w:t xml:space="preserve"> + 95</w:t>
      </w:r>
    </w:p>
    <w:p w:rsidR="00BB24D0" w:rsidRDefault="00BB24D0" w:rsidP="007A547F">
      <w:pPr>
        <w:pStyle w:val="EQ"/>
        <w:widowControl w:val="0"/>
        <w:tabs>
          <w:tab w:val="left" w:pos="545"/>
        </w:tabs>
        <w:spacing w:before="0" w:after="120" w:line="238" w:lineRule="auto"/>
        <w:ind w:left="240"/>
        <w:rPr>
          <w:rFonts w:ascii="Times New Roman" w:hAnsi="Times New Roman"/>
          <w:noProof w:val="0"/>
          <w:sz w:val="24"/>
        </w:rPr>
      </w:pPr>
      <w:r w:rsidRPr="002F3C3B">
        <w:rPr>
          <w:rFonts w:ascii="Times New Roman" w:hAnsi="Times New Roman"/>
          <w:noProof w:val="0"/>
          <w:position w:val="-24"/>
          <w:sz w:val="24"/>
        </w:rPr>
        <w:object w:dxaOrig="2000" w:dyaOrig="620">
          <v:shape id="_x0000_i1076" type="#_x0000_t75" style="width:99pt;height:31.5pt" o:ole="">
            <v:imagedata r:id="rId105" o:title=""/>
          </v:shape>
          <o:OLEObject Type="Embed" ProgID="Equation.DSMT4" ShapeID="_x0000_i1076" DrawAspect="Content" ObjectID="_1455368781" r:id="rId107"/>
        </w:object>
      </w:r>
      <w:r>
        <w:rPr>
          <w:rFonts w:ascii="Times New Roman" w:hAnsi="Times New Roman"/>
          <w:noProof w:val="0"/>
          <w:vanish/>
          <w:sz w:val="24"/>
        </w:rPr>
        <w:t>&lt;ART FILE="16_34eq04.eps" W="79.114pt" H="19.523pt" XS="100%" YS="100%"/&gt;&lt;ART FILE="16_34eq04.eps" W="79.114pt" H="19.523pt" XS="100%" YS="100%"/&gt;</w:t>
      </w:r>
    </w:p>
    <w:p w:rsidR="00BB24D0" w:rsidRDefault="00BB24D0" w:rsidP="007A547F">
      <w:pPr>
        <w:pStyle w:val="NAL2"/>
        <w:widowControl w:val="0"/>
        <w:spacing w:before="0" w:after="120" w:line="238" w:lineRule="auto"/>
        <w:jc w:val="left"/>
        <w:rPr>
          <w:rFonts w:ascii="Times New Roman" w:hAnsi="Times New Roman"/>
          <w:b/>
          <w:smallCaps/>
          <w:noProof w:val="0"/>
          <w:sz w:val="24"/>
        </w:rPr>
      </w:pPr>
      <w:r>
        <w:rPr>
          <w:rFonts w:ascii="Times New Roman" w:hAnsi="Times New Roman"/>
          <w:noProof w:val="0"/>
          <w:sz w:val="24"/>
        </w:rPr>
        <w:tab/>
        <w:t xml:space="preserve"> Thus the probability of going from Lake Jackson to Lake Bradford must be 0.005556 to restore the original situation.</w:t>
      </w:r>
    </w:p>
    <w:p w:rsidR="00BB24D0" w:rsidRDefault="00BB24D0" w:rsidP="007A547F">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Solutions to Rentall Trucks Case</w:t>
      </w:r>
    </w:p>
    <w:p w:rsidR="00BB24D0" w:rsidRPr="00B50E16" w:rsidRDefault="00BB24D0" w:rsidP="007A547F">
      <w:pPr>
        <w:spacing w:after="120"/>
      </w:pP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1.  To determine what the market shares will be in one month, Markov analysis must be used. We will define the following states for this case:</w:t>
      </w:r>
    </w:p>
    <w:p w:rsidR="00BB24D0" w:rsidRDefault="00BB24D0" w:rsidP="007A547F">
      <w:pPr>
        <w:pStyle w:val="2CL1"/>
        <w:widowControl w:val="0"/>
        <w:tabs>
          <w:tab w:val="clear" w:pos="2760"/>
          <w:tab w:val="left" w:pos="1133"/>
        </w:tabs>
        <w:spacing w:before="0" w:after="120" w:line="240" w:lineRule="auto"/>
        <w:rPr>
          <w:rFonts w:ascii="Times New Roman" w:hAnsi="Times New Roman"/>
          <w:noProof w:val="0"/>
          <w:sz w:val="24"/>
        </w:rPr>
      </w:pPr>
      <w:r>
        <w:rPr>
          <w:rFonts w:ascii="Times New Roman" w:hAnsi="Times New Roman"/>
          <w:noProof w:val="0"/>
          <w:sz w:val="24"/>
        </w:rPr>
        <w:t>State 1:</w:t>
      </w:r>
      <w:r>
        <w:rPr>
          <w:rFonts w:ascii="Times New Roman" w:hAnsi="Times New Roman"/>
          <w:noProof w:val="0"/>
          <w:sz w:val="24"/>
        </w:rPr>
        <w:tab/>
        <w:t>Rentall</w:t>
      </w:r>
    </w:p>
    <w:p w:rsidR="00BB24D0" w:rsidRDefault="00BB24D0" w:rsidP="007A547F">
      <w:pPr>
        <w:pStyle w:val="2CL"/>
        <w:widowControl w:val="0"/>
        <w:tabs>
          <w:tab w:val="clear" w:pos="2760"/>
          <w:tab w:val="left" w:pos="1133"/>
        </w:tabs>
        <w:spacing w:after="120" w:line="240" w:lineRule="auto"/>
        <w:rPr>
          <w:rFonts w:ascii="Times New Roman" w:hAnsi="Times New Roman"/>
          <w:noProof w:val="0"/>
          <w:sz w:val="24"/>
        </w:rPr>
      </w:pPr>
      <w:r>
        <w:rPr>
          <w:rFonts w:ascii="Times New Roman" w:hAnsi="Times New Roman"/>
          <w:noProof w:val="0"/>
          <w:sz w:val="24"/>
        </w:rPr>
        <w:t>State 2:</w:t>
      </w:r>
      <w:r>
        <w:rPr>
          <w:rFonts w:ascii="Times New Roman" w:hAnsi="Times New Roman"/>
          <w:noProof w:val="0"/>
          <w:sz w:val="24"/>
        </w:rPr>
        <w:tab/>
        <w:t>Rentran</w:t>
      </w:r>
    </w:p>
    <w:p w:rsidR="00BB24D0" w:rsidRDefault="00BB24D0" w:rsidP="007A547F">
      <w:pPr>
        <w:pStyle w:val="2CL"/>
        <w:widowControl w:val="0"/>
        <w:tabs>
          <w:tab w:val="clear" w:pos="2760"/>
          <w:tab w:val="left" w:pos="1133"/>
        </w:tabs>
        <w:spacing w:after="120" w:line="240" w:lineRule="auto"/>
        <w:rPr>
          <w:rFonts w:ascii="Times New Roman" w:hAnsi="Times New Roman"/>
          <w:noProof w:val="0"/>
          <w:sz w:val="24"/>
        </w:rPr>
      </w:pPr>
      <w:r>
        <w:rPr>
          <w:rFonts w:ascii="Times New Roman" w:hAnsi="Times New Roman"/>
          <w:noProof w:val="0"/>
          <w:sz w:val="24"/>
        </w:rPr>
        <w:t>State 3:</w:t>
      </w:r>
      <w:r>
        <w:rPr>
          <w:rFonts w:ascii="Times New Roman" w:hAnsi="Times New Roman"/>
          <w:noProof w:val="0"/>
          <w:sz w:val="24"/>
        </w:rPr>
        <w:tab/>
        <w:t>National</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market shares are as follows:</w:t>
      </w:r>
    </w:p>
    <w:p w:rsidR="00BB24D0" w:rsidRDefault="00BB24D0" w:rsidP="007A547F">
      <w:pPr>
        <w:pStyle w:val="2CL1"/>
        <w:widowControl w:val="0"/>
        <w:tabs>
          <w:tab w:val="clear" w:pos="2760"/>
          <w:tab w:val="left" w:pos="1440"/>
        </w:tabs>
        <w:spacing w:before="0"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 xml:space="preserve">80% </w:t>
      </w:r>
      <w:r>
        <w:rPr>
          <w:rFonts w:ascii="Symbol" w:hAnsi="Symbol"/>
          <w:noProof w:val="0"/>
          <w:sz w:val="24"/>
        </w:rPr>
        <w:t></w:t>
      </w:r>
      <w:r>
        <w:rPr>
          <w:rFonts w:ascii="Times New Roman" w:hAnsi="Times New Roman"/>
          <w:noProof w:val="0"/>
          <w:sz w:val="24"/>
        </w:rPr>
        <w:tab/>
        <w:t>800</w:t>
      </w:r>
    </w:p>
    <w:p w:rsidR="00BB24D0" w:rsidRDefault="00BB24D0" w:rsidP="007A547F">
      <w:pPr>
        <w:pStyle w:val="2CL"/>
        <w:widowControl w:val="0"/>
        <w:tabs>
          <w:tab w:val="clear" w:pos="2760"/>
          <w:tab w:val="left" w:pos="1530"/>
          <w:tab w:val="left" w:pos="216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 xml:space="preserve">5% </w:t>
      </w:r>
      <w:r>
        <w:rPr>
          <w:rFonts w:ascii="Symbol" w:hAnsi="Symbol"/>
          <w:noProof w:val="0"/>
          <w:sz w:val="24"/>
        </w:rPr>
        <w:t></w:t>
      </w:r>
      <w:r>
        <w:rPr>
          <w:rFonts w:ascii="Times New Roman" w:hAnsi="Times New Roman"/>
          <w:noProof w:val="0"/>
          <w:sz w:val="24"/>
        </w:rPr>
        <w:tab/>
        <w:t>  50</w:t>
      </w:r>
    </w:p>
    <w:p w:rsidR="00BB24D0" w:rsidRDefault="00BB24D0" w:rsidP="007A547F">
      <w:pPr>
        <w:pStyle w:val="2CL"/>
        <w:widowControl w:val="0"/>
        <w:tabs>
          <w:tab w:val="clear" w:pos="2760"/>
          <w:tab w:val="left" w:pos="1440"/>
          <w:tab w:val="left" w:pos="1960"/>
        </w:tabs>
        <w:spacing w:after="120" w:line="240" w:lineRule="auto"/>
        <w:rPr>
          <w:rFonts w:ascii="Times New Roman" w:hAnsi="Times New Roman"/>
          <w:noProof w:val="0"/>
          <w:sz w:val="24"/>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vanish/>
          <w:sz w:val="24"/>
          <w:u w:val="single"/>
        </w:rPr>
        <w:t>1</w:t>
      </w:r>
      <w:r>
        <w:rPr>
          <w:rFonts w:ascii="Times New Roman" w:hAnsi="Times New Roman"/>
          <w:noProof w:val="0"/>
          <w:sz w:val="24"/>
          <w:u w:val="single"/>
        </w:rPr>
        <w:t>15%</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r>
      <w:r>
        <w:rPr>
          <w:rFonts w:ascii="Times New Roman" w:hAnsi="Times New Roman"/>
          <w:noProof w:val="0"/>
          <w:vanish/>
          <w:sz w:val="24"/>
        </w:rPr>
        <w:t>1,</w:t>
      </w:r>
      <w:r>
        <w:rPr>
          <w:rFonts w:ascii="Times New Roman" w:hAnsi="Times New Roman"/>
          <w:noProof w:val="0"/>
          <w:sz w:val="24"/>
          <w:u w:val="single"/>
        </w:rPr>
        <w:t>150</w:t>
      </w:r>
    </w:p>
    <w:p w:rsidR="00BB24D0" w:rsidRDefault="00BB24D0" w:rsidP="007A547F">
      <w:pPr>
        <w:pStyle w:val="2CL"/>
        <w:widowControl w:val="0"/>
        <w:tabs>
          <w:tab w:val="clear" w:pos="2760"/>
          <w:tab w:val="left" w:pos="1260"/>
          <w:tab w:val="left" w:pos="207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r>
        <w:rPr>
          <w:rFonts w:ascii="Times New Roman" w:hAnsi="Times New Roman"/>
          <w:noProof w:val="0"/>
          <w:sz w:val="24"/>
        </w:rPr>
        <w:tab/>
        <w:t>1,000 people</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Therefore,</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 xml:space="preserve">(0) </w:t>
      </w:r>
      <w:r>
        <w:rPr>
          <w:rFonts w:ascii="Symbol" w:hAnsi="Symbol"/>
          <w:noProof w:val="0"/>
          <w:sz w:val="24"/>
        </w:rPr>
        <w:t></w:t>
      </w:r>
      <w:r>
        <w:rPr>
          <w:rFonts w:ascii="Times New Roman" w:hAnsi="Times New Roman"/>
          <w:noProof w:val="0"/>
          <w:sz w:val="24"/>
        </w:rPr>
        <w:t xml:space="preserve"> (0.8    0.05    0.15)</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The next step is to determine the matrix of transition. If no changes are made, one has:</w:t>
      </w:r>
    </w:p>
    <w:tbl>
      <w:tblPr>
        <w:tblW w:w="0" w:type="auto"/>
        <w:tblLook w:val="0000"/>
      </w:tblPr>
      <w:tblGrid>
        <w:gridCol w:w="1915"/>
        <w:gridCol w:w="1915"/>
        <w:gridCol w:w="1915"/>
        <w:gridCol w:w="1915"/>
        <w:gridCol w:w="1916"/>
      </w:tblGrid>
      <w:tr w:rsidR="00BB24D0">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Customers</w:t>
            </w: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Rentall</w:t>
            </w: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Rentran</w:t>
            </w:r>
          </w:p>
        </w:tc>
        <w:tc>
          <w:tcPr>
            <w:tcW w:w="1916"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National</w:t>
            </w:r>
          </w:p>
        </w:tc>
      </w:tr>
      <w:tr w:rsidR="00BB24D0">
        <w:tc>
          <w:tcPr>
            <w:tcW w:w="1915" w:type="dxa"/>
            <w:tcBorders>
              <w:top w:val="single" w:sz="4" w:space="0" w:color="auto"/>
            </w:tcBorders>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Rentall</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800</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520/800 </w:t>
            </w:r>
            <w:r>
              <w:rPr>
                <w:rFonts w:ascii="Symbol" w:hAnsi="Symbol"/>
                <w:noProof w:val="0"/>
                <w:sz w:val="24"/>
              </w:rPr>
              <w:t></w:t>
            </w:r>
            <w:r>
              <w:rPr>
                <w:rFonts w:ascii="Times New Roman" w:hAnsi="Times New Roman"/>
                <w:noProof w:val="0"/>
                <w:sz w:val="24"/>
              </w:rPr>
              <w:t xml:space="preserve"> 0.65</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200/800 </w:t>
            </w:r>
            <w:r>
              <w:rPr>
                <w:rFonts w:ascii="Symbol" w:hAnsi="Symbol"/>
                <w:noProof w:val="0"/>
                <w:sz w:val="24"/>
              </w:rPr>
              <w:t></w:t>
            </w:r>
            <w:r>
              <w:rPr>
                <w:rFonts w:ascii="Times New Roman" w:hAnsi="Times New Roman"/>
                <w:noProof w:val="0"/>
                <w:sz w:val="24"/>
              </w:rPr>
              <w:t xml:space="preserve"> 0.25</w:t>
            </w:r>
          </w:p>
        </w:tc>
        <w:tc>
          <w:tcPr>
            <w:tcW w:w="1916"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80/800 </w:t>
            </w:r>
            <w:r>
              <w:rPr>
                <w:rFonts w:ascii="Symbol" w:hAnsi="Symbol"/>
                <w:noProof w:val="0"/>
                <w:sz w:val="24"/>
              </w:rPr>
              <w:t></w:t>
            </w:r>
            <w:r>
              <w:rPr>
                <w:rFonts w:ascii="Times New Roman" w:hAnsi="Times New Roman"/>
                <w:noProof w:val="0"/>
                <w:sz w:val="24"/>
              </w:rPr>
              <w:t xml:space="preserve"> 0.1</w:t>
            </w:r>
            <w:r>
              <w:rPr>
                <w:rFonts w:ascii="Times New Roman" w:hAnsi="Times New Roman"/>
                <w:noProof w:val="0"/>
                <w:vanish/>
                <w:sz w:val="24"/>
              </w:rPr>
              <w:t>0</w:t>
            </w:r>
          </w:p>
        </w:tc>
      </w:tr>
      <w:tr w:rsidR="00BB24D0">
        <w:tc>
          <w:tcPr>
            <w:tcW w:w="1915"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Rentran</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60</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3/60 </w:t>
            </w:r>
            <w:r>
              <w:rPr>
                <w:rFonts w:ascii="Symbol" w:hAnsi="Symbol"/>
                <w:noProof w:val="0"/>
                <w:sz w:val="24"/>
              </w:rPr>
              <w:t></w:t>
            </w:r>
            <w:r>
              <w:rPr>
                <w:rFonts w:ascii="Times New Roman" w:hAnsi="Times New Roman"/>
                <w:noProof w:val="0"/>
                <w:sz w:val="24"/>
              </w:rPr>
              <w:t xml:space="preserve"> 0.05</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51/60 </w:t>
            </w:r>
            <w:r>
              <w:rPr>
                <w:rFonts w:ascii="Symbol" w:hAnsi="Symbol"/>
                <w:noProof w:val="0"/>
                <w:sz w:val="24"/>
              </w:rPr>
              <w:t></w:t>
            </w:r>
            <w:r>
              <w:rPr>
                <w:rFonts w:ascii="Times New Roman" w:hAnsi="Times New Roman"/>
                <w:noProof w:val="0"/>
                <w:sz w:val="24"/>
              </w:rPr>
              <w:t xml:space="preserve"> 0.85</w:t>
            </w:r>
          </w:p>
        </w:tc>
        <w:tc>
          <w:tcPr>
            <w:tcW w:w="191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6/60 </w:t>
            </w:r>
            <w:r>
              <w:rPr>
                <w:rFonts w:ascii="Symbol" w:hAnsi="Symbol"/>
                <w:noProof w:val="0"/>
                <w:sz w:val="24"/>
              </w:rPr>
              <w:t></w:t>
            </w:r>
            <w:r>
              <w:rPr>
                <w:rFonts w:ascii="Times New Roman" w:hAnsi="Times New Roman"/>
                <w:noProof w:val="0"/>
                <w:sz w:val="24"/>
              </w:rPr>
              <w:t xml:space="preserve"> 0.1</w:t>
            </w:r>
            <w:r>
              <w:rPr>
                <w:rFonts w:ascii="Times New Roman" w:hAnsi="Times New Roman"/>
                <w:noProof w:val="0"/>
                <w:vanish/>
                <w:sz w:val="24"/>
              </w:rPr>
              <w:t>0</w:t>
            </w:r>
          </w:p>
        </w:tc>
      </w:tr>
      <w:tr w:rsidR="00BB24D0">
        <w:tc>
          <w:tcPr>
            <w:tcW w:w="1915" w:type="dxa"/>
            <w:tcBorders>
              <w:bottom w:val="single" w:sz="4" w:space="0" w:color="auto"/>
            </w:tcBorders>
          </w:tcPr>
          <w:p w:rsidR="00BB24D0" w:rsidRDefault="00BB24D0" w:rsidP="007A547F">
            <w:pPr>
              <w:widowControl w:val="0"/>
              <w:spacing w:after="120"/>
              <w:rPr>
                <w:rFonts w:ascii="Times New Roman" w:hAnsi="Times New Roman"/>
                <w:sz w:val="24"/>
              </w:rPr>
            </w:pPr>
            <w:r>
              <w:rPr>
                <w:rFonts w:ascii="Times New Roman" w:hAnsi="Times New Roman"/>
                <w:sz w:val="24"/>
              </w:rPr>
              <w:t>National</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140</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  14/140 </w:t>
            </w:r>
            <w:r>
              <w:rPr>
                <w:rFonts w:ascii="Symbol" w:hAnsi="Symbol"/>
                <w:sz w:val="24"/>
              </w:rPr>
              <w:t></w:t>
            </w:r>
            <w:r>
              <w:rPr>
                <w:rFonts w:ascii="Times New Roman" w:hAnsi="Times New Roman"/>
                <w:sz w:val="24"/>
              </w:rPr>
              <w:t xml:space="preserve"> 0.1</w:t>
            </w:r>
            <w:r>
              <w:rPr>
                <w:rFonts w:ascii="Times New Roman" w:hAnsi="Times New Roman"/>
                <w:vanish/>
                <w:sz w:val="24"/>
              </w:rPr>
              <w:t>0</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   35/140 </w:t>
            </w:r>
            <w:r>
              <w:rPr>
                <w:rFonts w:ascii="Symbol" w:hAnsi="Symbol"/>
                <w:sz w:val="24"/>
              </w:rPr>
              <w:t></w:t>
            </w:r>
            <w:r>
              <w:rPr>
                <w:rFonts w:ascii="Times New Roman" w:hAnsi="Times New Roman"/>
                <w:sz w:val="24"/>
              </w:rPr>
              <w:t xml:space="preserve"> 0.25</w:t>
            </w:r>
          </w:p>
        </w:tc>
        <w:tc>
          <w:tcPr>
            <w:tcW w:w="1916"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  91/140 </w:t>
            </w:r>
            <w:r>
              <w:rPr>
                <w:rFonts w:ascii="Symbol" w:hAnsi="Symbol"/>
                <w:sz w:val="24"/>
              </w:rPr>
              <w:t></w:t>
            </w:r>
            <w:r>
              <w:rPr>
                <w:rFonts w:ascii="Times New Roman" w:hAnsi="Times New Roman"/>
                <w:sz w:val="24"/>
              </w:rPr>
              <w:t xml:space="preserve"> 0.65</w:t>
            </w:r>
          </w:p>
        </w:tc>
      </w:tr>
    </w:tbl>
    <w:p w:rsidR="00BB24D0" w:rsidRPr="00DC1BF8" w:rsidRDefault="00BB24D0" w:rsidP="007A547F">
      <w:pPr>
        <w:spacing w:after="120"/>
      </w:pP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Thus</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2380" w:dyaOrig="1120">
          <v:shape id="_x0000_i1077" type="#_x0000_t75" style="width:119.25pt;height:55.5pt" o:ole="">
            <v:imagedata r:id="rId108" o:title=""/>
          </v:shape>
          <o:OLEObject Type="Embed" ProgID="Equation.DSMT4" ShapeID="_x0000_i1077" DrawAspect="Content" ObjectID="_1455368782" r:id="rId109"/>
        </w:object>
      </w:r>
      <w:r>
        <w:rPr>
          <w:rFonts w:ascii="Times New Roman" w:hAnsi="Times New Roman"/>
          <w:noProof w:val="0"/>
          <w:vanish/>
          <w:sz w:val="24"/>
        </w:rPr>
        <w:t>&lt;ART FILE="16_35eq01.eps" W="90.289pt" H="41.478pt" XS="100%" YS="100%"/&gt;&lt;ART FILE="16_35eq01.eps" W="90.289pt" H="41.478pt" XS="100%" YS="100%"/&gt;</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To determine the share of the market for next month, we multiply the market shares by the matrix of transition.</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(1) = </w:t>
      </w:r>
      <w:r>
        <w:rPr>
          <w:rFonts w:ascii="Times New Roman" w:hAnsi="Times New Roman"/>
          <w:i/>
          <w:noProof w:val="0"/>
          <w:sz w:val="24"/>
        </w:rPr>
        <w:t>n</w:t>
      </w:r>
      <w:r>
        <w:rPr>
          <w:rFonts w:ascii="Times New Roman" w:hAnsi="Times New Roman"/>
          <w:noProof w:val="0"/>
          <w:sz w:val="24"/>
        </w:rPr>
        <w:t>(0)</w:t>
      </w:r>
      <w:r>
        <w:rPr>
          <w:rFonts w:ascii="Times New Roman" w:hAnsi="Times New Roman"/>
          <w:i/>
          <w:noProof w:val="0"/>
          <w:sz w:val="24"/>
        </w:rPr>
        <w:t>P</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3940" w:dyaOrig="1120">
          <v:shape id="_x0000_i1078" type="#_x0000_t75" style="width:197.25pt;height:55.5pt" o:ole="">
            <v:imagedata r:id="rId110" o:title=""/>
          </v:shape>
          <o:OLEObject Type="Embed" ProgID="Equation.DSMT4" ShapeID="_x0000_i1078" DrawAspect="Content" ObjectID="_1455368783" r:id="rId111"/>
        </w:object>
      </w:r>
      <w:r>
        <w:rPr>
          <w:rFonts w:ascii="Times New Roman" w:hAnsi="Times New Roman"/>
          <w:noProof w:val="0"/>
          <w:vanish/>
          <w:sz w:val="24"/>
        </w:rPr>
        <w:t>&lt;ART FILE="16_35eq02.eps" W="154.008pt" H="41.789pt" XS="100%" YS="100%"/&gt;&lt;ART FILE="16_35eq02.eps" W="154.008pt" H="41.789pt"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t>= (0.5375  0.2800  0.1825)</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br w:type="page"/>
        <w:t>Thus the new share of the market is about</w:t>
      </w:r>
    </w:p>
    <w:p w:rsidR="00BB24D0" w:rsidRDefault="00BB24D0" w:rsidP="007A547F">
      <w:pPr>
        <w:pStyle w:val="2CL1"/>
        <w:widowControl w:val="0"/>
        <w:tabs>
          <w:tab w:val="clear" w:pos="2760"/>
          <w:tab w:val="decimal" w:pos="1600"/>
        </w:tabs>
        <w:spacing w:before="0"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54%</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28%</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u w:val="single"/>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sz w:val="24"/>
          <w:u w:val="single"/>
        </w:rPr>
        <w:t>18%</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ab/>
        <w:t>100%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If changes are made:</w:t>
      </w:r>
    </w:p>
    <w:tbl>
      <w:tblPr>
        <w:tblW w:w="0" w:type="auto"/>
        <w:tblLook w:val="0000"/>
      </w:tblPr>
      <w:tblGrid>
        <w:gridCol w:w="1915"/>
        <w:gridCol w:w="1915"/>
        <w:gridCol w:w="1915"/>
        <w:gridCol w:w="1915"/>
        <w:gridCol w:w="1916"/>
      </w:tblGrid>
      <w:tr w:rsidR="00BB24D0">
        <w:trPr>
          <w:hidden/>
        </w:trPr>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rPr>
                <w:rFonts w:ascii="Times New Roman" w:hAnsi="Times New Roman"/>
                <w:b/>
                <w:noProof w:val="0"/>
                <w:sz w:val="24"/>
              </w:rPr>
            </w:pPr>
            <w:r>
              <w:rPr>
                <w:rStyle w:val="Normal1"/>
                <w:rFonts w:ascii="Times New Roman" w:hAnsi="Times New Roman"/>
                <w:noProof w:val="0"/>
                <w:vanish/>
                <w:sz w:val="24"/>
              </w:rPr>
              <w:t>&lt;NOXMLTAGINDOC&gt;&lt;DOCPAGE NUM="259"&gt;&lt;/DOCPAGE&gt;&lt;/NOXMLTAGINDOC&gt;&lt;NOXMLTAGINDOC&gt;&lt;DOCPAGE NUM="259"&gt;&lt;/DOCPAGE&gt;&lt;/NOXMLTAGINDOC&gt;</w:t>
            </w: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Customers</w:t>
            </w: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Rentall</w:t>
            </w:r>
          </w:p>
        </w:tc>
        <w:tc>
          <w:tcPr>
            <w:tcW w:w="1915"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Rentran</w:t>
            </w:r>
          </w:p>
        </w:tc>
        <w:tc>
          <w:tcPr>
            <w:tcW w:w="1916" w:type="dxa"/>
            <w:tcBorders>
              <w:top w:val="single" w:sz="4" w:space="0" w:color="auto"/>
              <w:bottom w:val="single" w:sz="4" w:space="0" w:color="auto"/>
            </w:tcBorders>
          </w:tcPr>
          <w:p w:rsidR="00BB24D0" w:rsidRDefault="00BB24D0" w:rsidP="007A547F">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National</w:t>
            </w:r>
          </w:p>
        </w:tc>
      </w:tr>
      <w:tr w:rsidR="00BB24D0">
        <w:tc>
          <w:tcPr>
            <w:tcW w:w="1915" w:type="dxa"/>
            <w:tcBorders>
              <w:top w:val="single" w:sz="4" w:space="0" w:color="auto"/>
            </w:tcBorders>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Rentall</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800</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680/800 </w:t>
            </w:r>
            <w:r>
              <w:rPr>
                <w:rFonts w:ascii="Symbol" w:hAnsi="Symbol"/>
                <w:noProof w:val="0"/>
                <w:sz w:val="24"/>
              </w:rPr>
              <w:t></w:t>
            </w:r>
            <w:r>
              <w:rPr>
                <w:rFonts w:ascii="Times New Roman" w:hAnsi="Times New Roman"/>
                <w:noProof w:val="0"/>
                <w:sz w:val="24"/>
              </w:rPr>
              <w:t xml:space="preserve"> 0.85</w:t>
            </w:r>
          </w:p>
        </w:tc>
        <w:tc>
          <w:tcPr>
            <w:tcW w:w="1915"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100/800 </w:t>
            </w:r>
            <w:r>
              <w:rPr>
                <w:rFonts w:ascii="Symbol" w:hAnsi="Symbol"/>
                <w:noProof w:val="0"/>
                <w:sz w:val="24"/>
              </w:rPr>
              <w:t></w:t>
            </w:r>
            <w:r>
              <w:rPr>
                <w:rFonts w:ascii="Times New Roman" w:hAnsi="Times New Roman"/>
                <w:noProof w:val="0"/>
                <w:sz w:val="24"/>
              </w:rPr>
              <w:t xml:space="preserve"> 0.125</w:t>
            </w:r>
          </w:p>
        </w:tc>
        <w:tc>
          <w:tcPr>
            <w:tcW w:w="1916" w:type="dxa"/>
            <w:tcBorders>
              <w:top w:val="single" w:sz="4" w:space="0" w:color="auto"/>
            </w:tcBorders>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20/800 </w:t>
            </w:r>
            <w:r>
              <w:rPr>
                <w:rFonts w:ascii="Symbol" w:hAnsi="Symbol"/>
                <w:noProof w:val="0"/>
                <w:sz w:val="24"/>
              </w:rPr>
              <w:t></w:t>
            </w:r>
            <w:r>
              <w:rPr>
                <w:rFonts w:ascii="Times New Roman" w:hAnsi="Times New Roman"/>
                <w:noProof w:val="0"/>
                <w:sz w:val="24"/>
              </w:rPr>
              <w:t xml:space="preserve"> 0.025</w:t>
            </w:r>
          </w:p>
        </w:tc>
      </w:tr>
      <w:tr w:rsidR="00BB24D0">
        <w:tc>
          <w:tcPr>
            <w:tcW w:w="1915" w:type="dxa"/>
          </w:tcPr>
          <w:p w:rsidR="00BB24D0" w:rsidRDefault="00BB24D0" w:rsidP="007A547F">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Rentran</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60</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9/60 </w:t>
            </w:r>
            <w:r>
              <w:rPr>
                <w:rFonts w:ascii="Symbol" w:hAnsi="Symbol"/>
                <w:noProof w:val="0"/>
                <w:sz w:val="24"/>
              </w:rPr>
              <w:t></w:t>
            </w:r>
            <w:r>
              <w:rPr>
                <w:rFonts w:ascii="Times New Roman" w:hAnsi="Times New Roman"/>
                <w:noProof w:val="0"/>
                <w:sz w:val="24"/>
              </w:rPr>
              <w:t xml:space="preserve"> 0.15</w:t>
            </w:r>
          </w:p>
        </w:tc>
        <w:tc>
          <w:tcPr>
            <w:tcW w:w="1915"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45/60 </w:t>
            </w:r>
            <w:r>
              <w:rPr>
                <w:rFonts w:ascii="Symbol" w:hAnsi="Symbol"/>
                <w:noProof w:val="0"/>
                <w:sz w:val="24"/>
              </w:rPr>
              <w:t></w:t>
            </w:r>
            <w:r>
              <w:rPr>
                <w:rFonts w:ascii="Times New Roman" w:hAnsi="Times New Roman"/>
                <w:noProof w:val="0"/>
                <w:sz w:val="24"/>
              </w:rPr>
              <w:t xml:space="preserve"> 0.75</w:t>
            </w:r>
            <w:r>
              <w:rPr>
                <w:rFonts w:ascii="Times New Roman" w:hAnsi="Times New Roman"/>
                <w:noProof w:val="0"/>
                <w:vanish/>
                <w:sz w:val="24"/>
              </w:rPr>
              <w:t>0</w:t>
            </w:r>
          </w:p>
        </w:tc>
        <w:tc>
          <w:tcPr>
            <w:tcW w:w="1916" w:type="dxa"/>
          </w:tcPr>
          <w:p w:rsidR="00BB24D0" w:rsidRDefault="00BB24D0" w:rsidP="007A547F">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 xml:space="preserve">   6/60 </w:t>
            </w:r>
            <w:r>
              <w:rPr>
                <w:rFonts w:ascii="Symbol" w:hAnsi="Symbol"/>
                <w:noProof w:val="0"/>
                <w:sz w:val="24"/>
              </w:rPr>
              <w:t></w:t>
            </w:r>
            <w:r>
              <w:rPr>
                <w:rFonts w:ascii="Times New Roman" w:hAnsi="Times New Roman"/>
                <w:noProof w:val="0"/>
                <w:sz w:val="24"/>
              </w:rPr>
              <w:t xml:space="preserve"> 0.10</w:t>
            </w:r>
            <w:r>
              <w:rPr>
                <w:rFonts w:ascii="Times New Roman" w:hAnsi="Times New Roman"/>
                <w:noProof w:val="0"/>
                <w:vanish/>
                <w:sz w:val="24"/>
              </w:rPr>
              <w:t>0</w:t>
            </w:r>
          </w:p>
        </w:tc>
      </w:tr>
      <w:tr w:rsidR="00BB24D0">
        <w:tc>
          <w:tcPr>
            <w:tcW w:w="1915" w:type="dxa"/>
            <w:tcBorders>
              <w:bottom w:val="single" w:sz="4" w:space="0" w:color="auto"/>
            </w:tcBorders>
          </w:tcPr>
          <w:p w:rsidR="00BB24D0" w:rsidRDefault="00BB24D0" w:rsidP="007A547F">
            <w:pPr>
              <w:widowControl w:val="0"/>
              <w:spacing w:after="120"/>
              <w:rPr>
                <w:rFonts w:ascii="Times New Roman" w:hAnsi="Times New Roman"/>
                <w:sz w:val="24"/>
              </w:rPr>
            </w:pPr>
            <w:r>
              <w:rPr>
                <w:rFonts w:ascii="Times New Roman" w:hAnsi="Times New Roman"/>
                <w:sz w:val="24"/>
              </w:rPr>
              <w:t>National</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140</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28/140 </w:t>
            </w:r>
            <w:r>
              <w:rPr>
                <w:rFonts w:ascii="Symbol" w:hAnsi="Symbol"/>
                <w:sz w:val="24"/>
              </w:rPr>
              <w:t></w:t>
            </w:r>
            <w:r>
              <w:rPr>
                <w:rFonts w:ascii="Times New Roman" w:hAnsi="Times New Roman"/>
                <w:sz w:val="24"/>
              </w:rPr>
              <w:t xml:space="preserve"> 0.2</w:t>
            </w:r>
            <w:r>
              <w:rPr>
                <w:rFonts w:ascii="Times New Roman" w:hAnsi="Times New Roman"/>
                <w:vanish/>
                <w:sz w:val="24"/>
              </w:rPr>
              <w:t>0</w:t>
            </w:r>
          </w:p>
        </w:tc>
        <w:tc>
          <w:tcPr>
            <w:tcW w:w="1915"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   35/140 </w:t>
            </w:r>
            <w:r>
              <w:rPr>
                <w:rFonts w:ascii="Symbol" w:hAnsi="Symbol"/>
                <w:sz w:val="24"/>
              </w:rPr>
              <w:t></w:t>
            </w:r>
            <w:r>
              <w:rPr>
                <w:rFonts w:ascii="Times New Roman" w:hAnsi="Times New Roman"/>
                <w:sz w:val="24"/>
              </w:rPr>
              <w:t xml:space="preserve"> 0.25</w:t>
            </w:r>
            <w:r>
              <w:rPr>
                <w:rFonts w:ascii="Times New Roman" w:hAnsi="Times New Roman"/>
                <w:vanish/>
                <w:sz w:val="24"/>
              </w:rPr>
              <w:t>0</w:t>
            </w:r>
          </w:p>
        </w:tc>
        <w:tc>
          <w:tcPr>
            <w:tcW w:w="1916" w:type="dxa"/>
            <w:tcBorders>
              <w:bottom w:val="single" w:sz="4" w:space="0" w:color="auto"/>
            </w:tcBorders>
          </w:tcPr>
          <w:p w:rsidR="00BB24D0" w:rsidRDefault="00BB24D0" w:rsidP="007A547F">
            <w:pPr>
              <w:widowControl w:val="0"/>
              <w:spacing w:after="120"/>
              <w:jc w:val="center"/>
              <w:rPr>
                <w:rFonts w:ascii="Times New Roman" w:hAnsi="Times New Roman"/>
                <w:sz w:val="24"/>
              </w:rPr>
            </w:pPr>
            <w:r>
              <w:rPr>
                <w:rFonts w:ascii="Times New Roman" w:hAnsi="Times New Roman"/>
                <w:sz w:val="24"/>
              </w:rPr>
              <w:t xml:space="preserve">77/140 </w:t>
            </w:r>
            <w:r>
              <w:rPr>
                <w:rFonts w:ascii="Symbol" w:hAnsi="Symbol"/>
                <w:sz w:val="24"/>
              </w:rPr>
              <w:t></w:t>
            </w:r>
            <w:r>
              <w:rPr>
                <w:rFonts w:ascii="Times New Roman" w:hAnsi="Times New Roman"/>
                <w:sz w:val="24"/>
              </w:rPr>
              <w:t xml:space="preserve"> 0.55</w:t>
            </w:r>
            <w:r>
              <w:rPr>
                <w:rFonts w:ascii="Times New Roman" w:hAnsi="Times New Roman"/>
                <w:vanish/>
                <w:sz w:val="24"/>
              </w:rPr>
              <w:t>0</w:t>
            </w:r>
          </w:p>
        </w:tc>
      </w:tr>
    </w:tbl>
    <w:p w:rsidR="00BB24D0" w:rsidRDefault="00BB24D0" w:rsidP="007A547F">
      <w:pPr>
        <w:pStyle w:val="EQ"/>
        <w:widowControl w:val="0"/>
        <w:spacing w:before="240" w:after="120" w:line="240" w:lineRule="auto"/>
        <w:ind w:left="357"/>
        <w:rPr>
          <w:rFonts w:ascii="Times New Roman" w:hAnsi="Times New Roman"/>
          <w:noProof w:val="0"/>
          <w:sz w:val="24"/>
        </w:rPr>
      </w:pPr>
      <w:r w:rsidRPr="0099096C">
        <w:rPr>
          <w:rFonts w:ascii="Times New Roman" w:hAnsi="Times New Roman"/>
          <w:noProof w:val="0"/>
          <w:position w:val="-50"/>
          <w:sz w:val="24"/>
        </w:rPr>
        <w:object w:dxaOrig="2620" w:dyaOrig="1120">
          <v:shape id="_x0000_i1079" type="#_x0000_t75" style="width:129.75pt;height:55.5pt" o:ole="">
            <v:imagedata r:id="rId112" o:title=""/>
          </v:shape>
          <o:OLEObject Type="Embed" ProgID="Equation.DSMT4" ShapeID="_x0000_i1079" DrawAspect="Content" ObjectID="_1455368784" r:id="rId113"/>
        </w:object>
      </w:r>
      <w:r>
        <w:rPr>
          <w:rFonts w:ascii="Times New Roman" w:hAnsi="Times New Roman"/>
          <w:noProof w:val="0"/>
          <w:vanish/>
          <w:sz w:val="24"/>
        </w:rPr>
        <w:t>&lt;ART FILE="16_35eq03.eps" W="99.531pt" H="44.25pt" XS="100%" YS="100%"/&gt;&lt;ART FILE="16_35eq03.eps" W="99.531pt" H="44.25pt"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(1) = </w:t>
      </w:r>
      <w:r>
        <w:rPr>
          <w:rFonts w:ascii="Times New Roman" w:hAnsi="Times New Roman"/>
          <w:i/>
          <w:noProof w:val="0"/>
          <w:sz w:val="24"/>
        </w:rPr>
        <w:t>n</w:t>
      </w:r>
      <w:r>
        <w:rPr>
          <w:rFonts w:ascii="Times New Roman" w:hAnsi="Times New Roman"/>
          <w:noProof w:val="0"/>
          <w:sz w:val="24"/>
        </w:rPr>
        <w:t>(0)</w:t>
      </w:r>
      <w:r>
        <w:rPr>
          <w:rFonts w:ascii="Times New Roman" w:hAnsi="Times New Roman"/>
          <w:i/>
          <w:noProof w:val="0"/>
          <w:sz w:val="24"/>
        </w:rPr>
        <w:t>P</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r>
      <w:r w:rsidRPr="0099096C">
        <w:rPr>
          <w:rFonts w:ascii="Times New Roman" w:hAnsi="Times New Roman"/>
          <w:noProof w:val="0"/>
          <w:position w:val="-50"/>
          <w:sz w:val="24"/>
        </w:rPr>
        <w:object w:dxaOrig="4180" w:dyaOrig="1120">
          <v:shape id="_x0000_i1080" type="#_x0000_t75" style="width:209.25pt;height:55.5pt" o:ole="">
            <v:imagedata r:id="rId114" o:title=""/>
          </v:shape>
          <o:OLEObject Type="Embed" ProgID="Equation.DSMT4" ShapeID="_x0000_i1080" DrawAspect="Content" ObjectID="_1455368785" r:id="rId115"/>
        </w:object>
      </w:r>
      <w:r>
        <w:rPr>
          <w:rFonts w:ascii="Times New Roman" w:hAnsi="Times New Roman"/>
          <w:noProof w:val="0"/>
          <w:vanish/>
          <w:sz w:val="24"/>
        </w:rPr>
        <w:t>&lt;ART FILE="16_35eq04.eps" W="162.721pt" H="42.441pt" XS="100%" YS="100%"/&gt;&lt;ART FILE="16_35eq04.eps" W="162.721pt" H="42.441pt"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t>= (0.718  0.175  0.107)</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Market shares:</w:t>
      </w:r>
    </w:p>
    <w:p w:rsidR="00BB24D0" w:rsidRDefault="00BB24D0" w:rsidP="007A547F">
      <w:pPr>
        <w:pStyle w:val="2CL1"/>
        <w:widowControl w:val="0"/>
        <w:tabs>
          <w:tab w:val="clear" w:pos="2760"/>
          <w:tab w:val="decimal" w:pos="1600"/>
        </w:tabs>
        <w:spacing w:before="0"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72%</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17%</w:t>
      </w:r>
    </w:p>
    <w:p w:rsidR="00BB24D0" w:rsidRDefault="00BB24D0" w:rsidP="004E60C0">
      <w:pPr>
        <w:pStyle w:val="2CL"/>
        <w:widowControl w:val="0"/>
        <w:tabs>
          <w:tab w:val="clear" w:pos="2760"/>
          <w:tab w:val="decimal" w:pos="1600"/>
        </w:tabs>
        <w:spacing w:after="120" w:line="240" w:lineRule="auto"/>
        <w:rPr>
          <w:rFonts w:ascii="Times New Roman" w:hAnsi="Times New Roman"/>
          <w:noProof w:val="0"/>
          <w:sz w:val="24"/>
          <w:u w:val="single"/>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sz w:val="24"/>
          <w:u w:val="single"/>
        </w:rPr>
        <w:t>11%</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2.  With no changes, in two months the market shares will be</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5300" w:dyaOrig="1120">
          <v:shape id="_x0000_i1081" type="#_x0000_t75" style="width:262.5pt;height:55.5pt" o:ole="">
            <v:imagedata r:id="rId116" o:title=""/>
          </v:shape>
          <o:OLEObject Type="Embed" ProgID="Equation.DSMT4" ShapeID="_x0000_i1081" DrawAspect="Content" ObjectID="_1455368786" r:id="rId117"/>
        </w:object>
      </w:r>
      <w:r>
        <w:rPr>
          <w:rFonts w:ascii="Times New Roman" w:hAnsi="Times New Roman"/>
          <w:noProof w:val="0"/>
          <w:vanish/>
          <w:sz w:val="24"/>
        </w:rPr>
        <w:t>&lt;ART FILE="16_35eq05.eps" W="207.021pt" H="42.683pt" XS="100%" YS="100%"/&gt;&lt;ART FILE="16_35eq05.eps" W="207.021pt" H="42.683pt"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t>= (0.3816  0.4180  0.2004)</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br w:type="page"/>
        <w:t>In three months, the market share will be</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5300" w:dyaOrig="1120">
          <v:shape id="_x0000_i1082" type="#_x0000_t75" style="width:262.5pt;height:55.5pt" o:ole="">
            <v:imagedata r:id="rId118" o:title=""/>
          </v:shape>
          <o:OLEObject Type="Embed" ProgID="Equation.DSMT4" ShapeID="_x0000_i1082" DrawAspect="Content" ObjectID="_1455368787" r:id="rId119"/>
        </w:object>
      </w:r>
      <w:r>
        <w:rPr>
          <w:rFonts w:ascii="Times New Roman" w:hAnsi="Times New Roman"/>
          <w:noProof w:val="0"/>
          <w:vanish/>
          <w:sz w:val="24"/>
        </w:rPr>
        <w:t>&lt;ART FILE="16_35eq06.eps" W="201.962pt" H="43.165pt" XS="100%" YS="100%"/&gt;&lt;ART FILE="16_35eq06.eps" W="201.962pt" H="43.165pt"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t>= (0.2890  0.5008  0.2102)</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The approximate market shares after three months are listed below.</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29%</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50%</w:t>
      </w:r>
    </w:p>
    <w:p w:rsidR="00BB24D0" w:rsidRDefault="00BB24D0" w:rsidP="004E60C0">
      <w:pPr>
        <w:pStyle w:val="2CL"/>
        <w:widowControl w:val="0"/>
        <w:tabs>
          <w:tab w:val="clear" w:pos="2760"/>
          <w:tab w:val="decimal" w:pos="1600"/>
        </w:tabs>
        <w:spacing w:after="120" w:line="240" w:lineRule="auto"/>
        <w:rPr>
          <w:rFonts w:ascii="Times New Roman" w:hAnsi="Times New Roman"/>
          <w:noProof w:val="0"/>
          <w:sz w:val="24"/>
          <w:u w:val="single"/>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sz w:val="24"/>
          <w:u w:val="single"/>
        </w:rPr>
        <w:t>21%</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If the changes are made,</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(2) = </w:t>
      </w:r>
      <w:r>
        <w:rPr>
          <w:rFonts w:ascii="Times New Roman" w:hAnsi="Times New Roman"/>
          <w:i/>
          <w:noProof w:val="0"/>
          <w:sz w:val="24"/>
        </w:rPr>
        <w:t>n</w:t>
      </w:r>
      <w:r>
        <w:rPr>
          <w:rFonts w:ascii="Times New Roman" w:hAnsi="Times New Roman"/>
          <w:noProof w:val="0"/>
          <w:sz w:val="24"/>
        </w:rPr>
        <w:t>(1)</w:t>
      </w:r>
      <w:r>
        <w:rPr>
          <w:rFonts w:ascii="Times New Roman" w:hAnsi="Times New Roman"/>
          <w:i/>
          <w:noProof w:val="0"/>
          <w:sz w:val="24"/>
        </w:rPr>
        <w:t>P</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4680" w:dyaOrig="1120">
          <v:shape id="_x0000_i1083" type="#_x0000_t75" style="width:234pt;height:55.5pt" o:ole="">
            <v:imagedata r:id="rId120" o:title=""/>
          </v:shape>
          <o:OLEObject Type="Embed" ProgID="Equation.DSMT4" ShapeID="_x0000_i1083" DrawAspect="Content" ObjectID="_1455368788" r:id="rId121"/>
        </w:object>
      </w:r>
      <w:r>
        <w:rPr>
          <w:rFonts w:ascii="Times New Roman" w:hAnsi="Times New Roman"/>
          <w:noProof w:val="0"/>
          <w:vanish/>
          <w:sz w:val="24"/>
        </w:rPr>
        <w:t>&lt;ART FILE="16_35eq07.eps" W="179.48pt" H="45.29pt" XS="100%" YS="100%"/&gt;&lt;ART FILE="16_35eq07.eps" W="179.48pt" H="45.29pt" XS="100%" YS="100%"/&gt;</w:t>
      </w:r>
    </w:p>
    <w:p w:rsidR="00BB24D0" w:rsidRDefault="00BB24D0" w:rsidP="007A547F">
      <w:pPr>
        <w:pStyle w:val="EQ"/>
        <w:widowControl w:val="0"/>
        <w:tabs>
          <w:tab w:val="left" w:pos="840"/>
        </w:tabs>
        <w:spacing w:before="0" w:after="120" w:line="240" w:lineRule="auto"/>
        <w:rPr>
          <w:rFonts w:ascii="Times New Roman" w:hAnsi="Times New Roman"/>
          <w:noProof w:val="0"/>
          <w:sz w:val="24"/>
        </w:rPr>
      </w:pPr>
      <w:r>
        <w:rPr>
          <w:rFonts w:ascii="Times New Roman" w:hAnsi="Times New Roman"/>
          <w:noProof w:val="0"/>
          <w:sz w:val="24"/>
        </w:rPr>
        <w:tab/>
        <w:t>= (0.658  0.248  0.094)</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(3) = </w:t>
      </w:r>
      <w:r>
        <w:rPr>
          <w:rFonts w:ascii="Times New Roman" w:hAnsi="Times New Roman"/>
          <w:i/>
          <w:noProof w:val="0"/>
          <w:sz w:val="24"/>
        </w:rPr>
        <w:t>n</w:t>
      </w:r>
      <w:r>
        <w:rPr>
          <w:rFonts w:ascii="Times New Roman" w:hAnsi="Times New Roman"/>
          <w:noProof w:val="0"/>
          <w:sz w:val="24"/>
        </w:rPr>
        <w:t>(2)</w:t>
      </w:r>
      <w:r>
        <w:rPr>
          <w:rFonts w:ascii="Times New Roman" w:hAnsi="Times New Roman"/>
          <w:i/>
          <w:noProof w:val="0"/>
          <w:sz w:val="24"/>
        </w:rPr>
        <w:t>P</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4680" w:dyaOrig="1120">
          <v:shape id="_x0000_i1084" type="#_x0000_t75" style="width:234pt;height:55.5pt" o:ole="">
            <v:imagedata r:id="rId122" o:title=""/>
          </v:shape>
          <o:OLEObject Type="Embed" ProgID="Equation.DSMT4" ShapeID="_x0000_i1084" DrawAspect="Content" ObjectID="_1455368789" r:id="rId123"/>
        </w:object>
      </w:r>
      <w:r>
        <w:rPr>
          <w:rFonts w:ascii="Times New Roman" w:hAnsi="Times New Roman"/>
          <w:noProof w:val="0"/>
          <w:vanish/>
          <w:sz w:val="24"/>
        </w:rPr>
        <w:t>&lt;ART FILE="16_35eq08.eps" W="179.028pt" H="42.884pt" XS="100%" YS="100%"/&gt;&lt;ART FILE="16_35eq08.eps" W="179.028pt" H="42.884pt" XS="100%" YS="100%"/&gt;</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ab/>
        <w:t>= (0.615  0.292  0.093)</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Market shares:</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62%</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29%</w:t>
      </w:r>
    </w:p>
    <w:p w:rsidR="00BB24D0" w:rsidRDefault="00BB24D0" w:rsidP="004E60C0">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sz w:val="24"/>
          <w:u w:val="single"/>
        </w:rPr>
        <w:t>9%</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p>
    <w:p w:rsidR="00BB24D0" w:rsidRDefault="00BB24D0" w:rsidP="007A547F">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br w:type="page"/>
        <w:t>3.  At equilibrium, with these changes,</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w:t>
      </w:r>
      <w:r>
        <w:rPr>
          <w:rFonts w:ascii="Times New Roman" w:hAnsi="Times New Roman"/>
          <w:i/>
          <w:noProof w:val="0"/>
          <w:sz w:val="24"/>
        </w:rPr>
        <w:t>nP</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n</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n</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 xml:space="preserve"> 1</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4959" w:dyaOrig="1120">
          <v:shape id="_x0000_i1085" type="#_x0000_t75" style="width:248.25pt;height:55.5pt" o:ole="">
            <v:imagedata r:id="rId124" o:title=""/>
          </v:shape>
          <o:OLEObject Type="Embed" ProgID="Equation.DSMT4" ShapeID="_x0000_i1085" DrawAspect="Content" ObjectID="_1455368790" r:id="rId125"/>
        </w:object>
      </w:r>
      <w:r>
        <w:rPr>
          <w:rFonts w:ascii="Times New Roman" w:hAnsi="Times New Roman"/>
          <w:noProof w:val="0"/>
          <w:vanish/>
          <w:sz w:val="24"/>
        </w:rPr>
        <w:t>&lt;ART FILE="16_35eq09.eps" W="195.61pt" H="43.151pt" XS="100%" YS="100%"/&gt;&lt;ART FILE="16_35eq09.eps" W="195.61pt" H="43.151pt" XS="100%" YS="100%"/&gt;</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0.85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+ 0.15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+ 0.2</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0.125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+ 0.75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+ 0.1</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+ 0.55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noProof w:val="0"/>
          <w:sz w:val="24"/>
          <w:lang w:val="pt-BR"/>
        </w:rPr>
        <w:t>(1) </w:t>
      </w:r>
      <w:r>
        <w:rPr>
          <w:rFonts w:ascii="Symbol" w:hAnsi="Symbol"/>
          <w:noProof w:val="0"/>
          <w:sz w:val="24"/>
          <w:szCs w:val="24"/>
        </w:rPr>
        <w:sym w:font="Symbol" w:char="F02D"/>
      </w:r>
      <w:r w:rsidRPr="00326F71">
        <w:rPr>
          <w:rFonts w:ascii="Times New Roman" w:hAnsi="Times New Roman"/>
          <w:noProof w:val="0"/>
          <w:sz w:val="24"/>
          <w:lang w:val="pt-BR"/>
        </w:rPr>
        <w:t>0.15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+ 0.15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+ 0.2</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noProof w:val="0"/>
          <w:sz w:val="24"/>
          <w:lang w:val="pt-BR"/>
        </w:rPr>
        <w:t>(2) 0.125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w:t>
      </w:r>
      <w:r>
        <w:rPr>
          <w:rFonts w:ascii="Symbol" w:hAnsi="Symbol"/>
          <w:noProof w:val="0"/>
          <w:sz w:val="24"/>
          <w:szCs w:val="24"/>
        </w:rPr>
        <w:sym w:font="Symbol" w:char="F02D"/>
      </w:r>
      <w:r w:rsidRPr="00326F71">
        <w:rPr>
          <w:rFonts w:ascii="Times New Roman" w:hAnsi="Times New Roman"/>
          <w:noProof w:val="0"/>
          <w:sz w:val="24"/>
          <w:lang w:val="pt-BR"/>
        </w:rPr>
        <w:t xml:space="preserve"> 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noProof w:val="0"/>
          <w:sz w:val="24"/>
          <w:lang w:val="pt-BR"/>
        </w:rPr>
        <w:t>(3) 0.025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+ 0.1</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w:t>
      </w:r>
      <w:r>
        <w:rPr>
          <w:rFonts w:ascii="Symbol" w:hAnsi="Symbol"/>
          <w:noProof w:val="0"/>
          <w:sz w:val="24"/>
          <w:szCs w:val="24"/>
        </w:rPr>
        <w:sym w:font="Symbol" w:char="F02D"/>
      </w:r>
      <w:r w:rsidRPr="00326F71">
        <w:rPr>
          <w:rFonts w:ascii="Times New Roman" w:hAnsi="Times New Roman"/>
          <w:noProof w:val="0"/>
          <w:sz w:val="24"/>
          <w:lang w:val="pt-BR"/>
        </w:rPr>
        <w:t xml:space="preserve"> 0.45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noProof w:val="0"/>
          <w:sz w:val="24"/>
          <w:lang w:val="pt-BR"/>
        </w:rPr>
        <w:t>(4) </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1</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We have four equations and three unknowns. We drop equation 1 and solve equations 2, 3, and 4 for </w:t>
      </w:r>
      <w:r>
        <w:rPr>
          <w:rFonts w:ascii="Times New Roman" w:hAnsi="Times New Roman"/>
          <w:i/>
          <w:noProof w:val="0"/>
          <w:sz w:val="24"/>
        </w:rPr>
        <w:t>n</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n</w:t>
      </w:r>
      <w:r>
        <w:rPr>
          <w:rFonts w:ascii="Times New Roman" w:hAnsi="Times New Roman"/>
          <w:noProof w:val="0"/>
          <w:sz w:val="24"/>
          <w:vertAlign w:val="subscript"/>
        </w:rPr>
        <w:t>2</w:t>
      </w:r>
      <w:r>
        <w:rPr>
          <w:rFonts w:ascii="Times New Roman" w:hAnsi="Times New Roman"/>
          <w:noProof w:val="0"/>
          <w:sz w:val="24"/>
        </w:rPr>
        <w:t xml:space="preserve">, and </w:t>
      </w:r>
      <w:r>
        <w:rPr>
          <w:rFonts w:ascii="Times New Roman" w:hAnsi="Times New Roman"/>
          <w:i/>
          <w:noProof w:val="0"/>
          <w:sz w:val="24"/>
        </w:rPr>
        <w:t>n</w:t>
      </w:r>
      <w:r>
        <w:rPr>
          <w:rFonts w:ascii="Times New Roman" w:hAnsi="Times New Roman"/>
          <w:noProof w:val="0"/>
          <w:sz w:val="24"/>
          <w:vertAlign w:val="subscript"/>
        </w:rPr>
        <w:t>3</w:t>
      </w:r>
      <w:r>
        <w:rPr>
          <w:rFonts w:ascii="Times New Roman" w:hAnsi="Times New Roman"/>
          <w:noProof w:val="0"/>
          <w:sz w:val="24"/>
        </w:rPr>
        <w:t>.</w:t>
      </w:r>
    </w:p>
    <w:p w:rsidR="00BB24D0" w:rsidRDefault="00BB24D0" w:rsidP="007A547F">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The results are</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0.519</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0.370</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u w:val="single"/>
        </w:rPr>
      </w:pPr>
      <w:r>
        <w:rPr>
          <w:rFonts w:ascii="Times New Roman" w:hAnsi="Times New Roman"/>
          <w:i/>
          <w:noProof w:val="0"/>
          <w:sz w:val="24"/>
        </w:rPr>
        <w:t>n</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w:t>
      </w:r>
      <w:r>
        <w:rPr>
          <w:rFonts w:ascii="Times New Roman" w:hAnsi="Times New Roman"/>
          <w:noProof w:val="0"/>
          <w:sz w:val="24"/>
          <w:u w:val="single"/>
        </w:rPr>
        <w:t>0.111</w:t>
      </w:r>
    </w:p>
    <w:p w:rsidR="00BB24D0" w:rsidRDefault="00BB24D0" w:rsidP="007A547F">
      <w:pPr>
        <w:pStyle w:val="2CL1"/>
        <w:widowControl w:val="0"/>
        <w:tabs>
          <w:tab w:val="clear" w:pos="2760"/>
          <w:tab w:val="left" w:pos="714"/>
        </w:tabs>
        <w:spacing w:before="0" w:after="120" w:line="240" w:lineRule="auto"/>
        <w:rPr>
          <w:rFonts w:ascii="Times New Roman" w:hAnsi="Times New Roman"/>
          <w:noProof w:val="0"/>
          <w:sz w:val="24"/>
        </w:rPr>
      </w:pPr>
      <w:r>
        <w:rPr>
          <w:rFonts w:ascii="Times New Roman" w:hAnsi="Times New Roman"/>
          <w:noProof w:val="0"/>
          <w:sz w:val="24"/>
        </w:rPr>
        <w:t xml:space="preserve"> </w:t>
      </w:r>
      <w:r>
        <w:rPr>
          <w:rFonts w:ascii="Times New Roman" w:hAnsi="Times New Roman"/>
          <w:noProof w:val="0"/>
          <w:sz w:val="24"/>
        </w:rPr>
        <w:tab/>
        <w:t>1.000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equilibrium market shares are</w:t>
      </w:r>
    </w:p>
    <w:p w:rsidR="00BB24D0" w:rsidRDefault="00BB24D0" w:rsidP="007A547F">
      <w:pPr>
        <w:pStyle w:val="2CL1"/>
        <w:widowControl w:val="0"/>
        <w:tabs>
          <w:tab w:val="clear" w:pos="2760"/>
          <w:tab w:val="decimal" w:pos="1600"/>
        </w:tabs>
        <w:spacing w:before="0"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52%</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37%</w:t>
      </w:r>
    </w:p>
    <w:p w:rsidR="00BB24D0" w:rsidRDefault="00BB24D0" w:rsidP="004E60C0">
      <w:pPr>
        <w:pStyle w:val="2CL"/>
        <w:widowControl w:val="0"/>
        <w:tabs>
          <w:tab w:val="clear" w:pos="2760"/>
          <w:tab w:val="decimal" w:pos="1600"/>
        </w:tabs>
        <w:spacing w:after="120" w:line="240" w:lineRule="auto"/>
        <w:rPr>
          <w:rFonts w:ascii="Times New Roman" w:hAnsi="Times New Roman"/>
          <w:noProof w:val="0"/>
          <w:sz w:val="24"/>
          <w:u w:val="single"/>
        </w:rPr>
      </w:pPr>
      <w:r>
        <w:rPr>
          <w:rFonts w:ascii="Times New Roman" w:hAnsi="Times New Roman"/>
          <w:noProof w:val="0"/>
          <w:sz w:val="24"/>
        </w:rPr>
        <w:t>National</w:t>
      </w:r>
      <w:r>
        <w:rPr>
          <w:rFonts w:ascii="Times New Roman" w:hAnsi="Times New Roman"/>
          <w:noProof w:val="0"/>
          <w:sz w:val="24"/>
        </w:rPr>
        <w:tab/>
      </w:r>
      <w:r>
        <w:rPr>
          <w:rFonts w:ascii="Times New Roman" w:hAnsi="Times New Roman"/>
          <w:noProof w:val="0"/>
          <w:sz w:val="24"/>
          <w:u w:val="single"/>
        </w:rPr>
        <w:t>11%</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p>
    <w:p w:rsidR="00BB24D0" w:rsidRDefault="00BB24D0" w:rsidP="007A547F">
      <w:pPr>
        <w:pStyle w:val="TX1"/>
        <w:widowControl w:val="0"/>
        <w:tabs>
          <w:tab w:val="decimal" w:pos="1600"/>
        </w:tabs>
        <w:spacing w:after="120" w:line="240" w:lineRule="auto"/>
        <w:jc w:val="left"/>
        <w:rPr>
          <w:rFonts w:ascii="Times New Roman" w:hAnsi="Times New Roman"/>
          <w:noProof w:val="0"/>
          <w:sz w:val="24"/>
        </w:rPr>
      </w:pPr>
      <w:r>
        <w:rPr>
          <w:rFonts w:ascii="Times New Roman" w:hAnsi="Times New Roman"/>
          <w:noProof w:val="0"/>
          <w:sz w:val="24"/>
        </w:rPr>
        <w:t>With no changes,</w:t>
      </w:r>
    </w:p>
    <w:p w:rsidR="00BB24D0" w:rsidRDefault="00BB24D0" w:rsidP="007A547F">
      <w:pPr>
        <w:pStyle w:val="EQ"/>
        <w:widowControl w:val="0"/>
        <w:spacing w:before="0" w:after="120" w:line="240" w:lineRule="auto"/>
        <w:rPr>
          <w:rFonts w:ascii="Times New Roman" w:hAnsi="Times New Roman"/>
          <w:noProof w:val="0"/>
          <w:sz w:val="24"/>
        </w:rPr>
      </w:pPr>
      <w:r w:rsidRPr="0099096C">
        <w:rPr>
          <w:rFonts w:ascii="Times New Roman" w:hAnsi="Times New Roman"/>
          <w:noProof w:val="0"/>
          <w:position w:val="-50"/>
          <w:sz w:val="24"/>
        </w:rPr>
        <w:object w:dxaOrig="4720" w:dyaOrig="1120">
          <v:shape id="_x0000_i1086" type="#_x0000_t75" style="width:236.25pt;height:55.5pt" o:ole="">
            <v:imagedata r:id="rId126" o:title=""/>
          </v:shape>
          <o:OLEObject Type="Embed" ProgID="Equation.DSMT4" ShapeID="_x0000_i1086" DrawAspect="Content" ObjectID="_1455368791" r:id="rId127"/>
        </w:object>
      </w:r>
      <w:r>
        <w:rPr>
          <w:rFonts w:ascii="Times New Roman" w:hAnsi="Times New Roman"/>
          <w:noProof w:val="0"/>
          <w:vanish/>
          <w:sz w:val="24"/>
        </w:rPr>
        <w:t>&lt;ART FILE="16_35eq10.eps" W="202.304pt" H="44.548pt" XS="100%" YS="100%"/&gt;&lt;ART FILE="16_35eq10.eps" W="202.304pt" H="44.548pt" XS="100%" YS="100%"/&gt;</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0.65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+ 0.05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+ 0.1</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+ 0.85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+ 0.25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Pr="00326F71" w:rsidRDefault="00BB24D0" w:rsidP="007A547F">
      <w:pPr>
        <w:pStyle w:val="EQ"/>
        <w:widowControl w:val="0"/>
        <w:spacing w:before="0" w:after="120" w:line="240" w:lineRule="auto"/>
        <w:rPr>
          <w:rFonts w:ascii="Times New Roman" w:hAnsi="Times New Roman"/>
          <w:noProof w:val="0"/>
          <w:sz w:val="24"/>
          <w:lang w:val="pt-BR"/>
        </w:rPr>
      </w:pP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r w:rsidRPr="00326F71">
        <w:rPr>
          <w:rFonts w:ascii="Times New Roman" w:hAnsi="Times New Roman"/>
          <w:noProof w:val="0"/>
          <w:sz w:val="24"/>
          <w:lang w:val="pt-BR"/>
        </w:rPr>
        <w:t xml:space="preserve"> </w:t>
      </w:r>
      <w:r>
        <w:rPr>
          <w:rFonts w:ascii="Symbol" w:hAnsi="Symbol"/>
          <w:noProof w:val="0"/>
          <w:sz w:val="24"/>
        </w:rPr>
        <w:t></w:t>
      </w:r>
      <w:r w:rsidRPr="00326F71">
        <w:rPr>
          <w:rFonts w:ascii="Times New Roman" w:hAnsi="Times New Roman"/>
          <w:noProof w:val="0"/>
          <w:sz w:val="24"/>
          <w:lang w:val="pt-BR"/>
        </w:rPr>
        <w:t xml:space="preserve"> 0.1</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1</w:t>
      </w:r>
      <w:r w:rsidRPr="00326F71">
        <w:rPr>
          <w:rFonts w:ascii="Times New Roman" w:hAnsi="Times New Roman"/>
          <w:noProof w:val="0"/>
          <w:sz w:val="24"/>
          <w:lang w:val="pt-BR"/>
        </w:rPr>
        <w:t xml:space="preserve"> + 0.1</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2</w:t>
      </w:r>
      <w:r w:rsidRPr="00326F71">
        <w:rPr>
          <w:rFonts w:ascii="Times New Roman" w:hAnsi="Times New Roman"/>
          <w:noProof w:val="0"/>
          <w:sz w:val="24"/>
          <w:lang w:val="pt-BR"/>
        </w:rPr>
        <w:t xml:space="preserve"> + 0.65</w:t>
      </w:r>
      <w:r w:rsidRPr="00326F71">
        <w:rPr>
          <w:rFonts w:ascii="Times New Roman" w:hAnsi="Times New Roman"/>
          <w:i/>
          <w:noProof w:val="0"/>
          <w:sz w:val="24"/>
          <w:lang w:val="pt-BR"/>
        </w:rPr>
        <w:t>n</w:t>
      </w:r>
      <w:r w:rsidRPr="00326F71">
        <w:rPr>
          <w:rFonts w:ascii="Times New Roman" w:hAnsi="Times New Roman"/>
          <w:noProof w:val="0"/>
          <w:sz w:val="24"/>
          <w:vertAlign w:val="subscript"/>
          <w:lang w:val="pt-BR"/>
        </w:rPr>
        <w:t>3</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Solving as above, the results are</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0.153</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0.625</w:t>
      </w:r>
    </w:p>
    <w:p w:rsidR="00BB24D0" w:rsidRDefault="00BB24D0" w:rsidP="007A547F">
      <w:pPr>
        <w:pStyle w:val="2CL1"/>
        <w:widowControl w:val="0"/>
        <w:tabs>
          <w:tab w:val="clear" w:pos="2760"/>
          <w:tab w:val="right" w:pos="1160"/>
        </w:tabs>
        <w:spacing w:before="0" w:after="12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ab/>
        <w:t xml:space="preserve"> </w:t>
      </w:r>
      <w:r>
        <w:rPr>
          <w:rFonts w:ascii="Times New Roman" w:hAnsi="Times New Roman"/>
          <w:noProof w:val="0"/>
          <w:sz w:val="24"/>
          <w:u w:val="single"/>
        </w:rPr>
        <w:t>0.222</w:t>
      </w:r>
    </w:p>
    <w:p w:rsidR="00BB24D0" w:rsidRDefault="00BB24D0" w:rsidP="007A547F">
      <w:pPr>
        <w:pStyle w:val="2CL1"/>
        <w:widowControl w:val="0"/>
        <w:tabs>
          <w:tab w:val="clear" w:pos="2760"/>
          <w:tab w:val="left" w:pos="720"/>
        </w:tabs>
        <w:spacing w:before="0" w:after="120" w:line="240" w:lineRule="auto"/>
        <w:rPr>
          <w:rFonts w:ascii="Times New Roman" w:hAnsi="Times New Roman"/>
          <w:noProof w:val="0"/>
          <w:sz w:val="24"/>
        </w:rPr>
      </w:pPr>
      <w:r>
        <w:rPr>
          <w:rFonts w:ascii="Times New Roman" w:hAnsi="Times New Roman"/>
          <w:noProof w:val="0"/>
          <w:sz w:val="24"/>
        </w:rPr>
        <w:tab/>
        <w:t>1.000</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equilibrium market shares would be</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Rentall</w:t>
      </w:r>
      <w:r>
        <w:rPr>
          <w:rFonts w:ascii="Times New Roman" w:hAnsi="Times New Roman"/>
          <w:noProof w:val="0"/>
          <w:sz w:val="24"/>
        </w:rPr>
        <w:tab/>
        <w:t>15%</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Rentran</w:t>
      </w:r>
      <w:r>
        <w:rPr>
          <w:rFonts w:ascii="Times New Roman" w:hAnsi="Times New Roman"/>
          <w:noProof w:val="0"/>
          <w:sz w:val="24"/>
        </w:rPr>
        <w:tab/>
        <w:t>63%</w:t>
      </w:r>
    </w:p>
    <w:p w:rsidR="00BB24D0" w:rsidRDefault="00BB24D0" w:rsidP="004E60C0">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National</w:t>
      </w:r>
      <w:r>
        <w:rPr>
          <w:rFonts w:ascii="Times New Roman" w:hAnsi="Times New Roman"/>
          <w:noProof w:val="0"/>
          <w:sz w:val="24"/>
        </w:rPr>
        <w:tab/>
        <w:t>22%</w:t>
      </w:r>
    </w:p>
    <w:p w:rsidR="00BB24D0" w:rsidRDefault="00BB24D0" w:rsidP="007A547F">
      <w:pPr>
        <w:pStyle w:val="2CL"/>
        <w:widowControl w:val="0"/>
        <w:tabs>
          <w:tab w:val="clear" w:pos="2760"/>
          <w:tab w:val="decimal" w:pos="1600"/>
        </w:tabs>
        <w:spacing w:after="120" w:line="240" w:lineRule="auto"/>
        <w:rPr>
          <w:rFonts w:ascii="Times New Roman" w:hAnsi="Times New Roman"/>
          <w:noProof w:val="0"/>
          <w:sz w:val="24"/>
        </w:rPr>
      </w:pPr>
      <w:r>
        <w:rPr>
          <w:rFonts w:ascii="Times New Roman" w:hAnsi="Times New Roman"/>
          <w:noProof w:val="0"/>
          <w:sz w:val="24"/>
        </w:rPr>
        <w:t>Total</w:t>
      </w:r>
      <w:r>
        <w:rPr>
          <w:rFonts w:ascii="Times New Roman" w:hAnsi="Times New Roman"/>
          <w:noProof w:val="0"/>
          <w:sz w:val="24"/>
        </w:rPr>
        <w:tab/>
        <w:t>100%</w:t>
      </w:r>
    </w:p>
    <w:p w:rsidR="00BB24D0" w:rsidRDefault="00BB24D0" w:rsidP="007A547F">
      <w:pPr>
        <w:pStyle w:val="A"/>
        <w:widowControl w:val="0"/>
        <w:spacing w:before="0" w:after="120" w:line="240" w:lineRule="auto"/>
        <w:rPr>
          <w:rFonts w:ascii="Times New Roman" w:hAnsi="Times New Roman"/>
          <w:b/>
          <w:caps/>
          <w:smallCaps w:val="0"/>
          <w:noProof w:val="0"/>
          <w:sz w:val="28"/>
        </w:rPr>
      </w:pPr>
    </w:p>
    <w:p w:rsidR="00BB24D0" w:rsidRDefault="00BB24D0" w:rsidP="007A547F">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Solutions to Internet Cases</w:t>
      </w:r>
    </w:p>
    <w:p w:rsidR="00BB24D0" w:rsidRDefault="00BB24D0" w:rsidP="007A547F">
      <w:pPr>
        <w:pStyle w:val="B"/>
        <w:widowControl w:val="0"/>
        <w:spacing w:before="0" w:after="120" w:line="240" w:lineRule="auto"/>
        <w:rPr>
          <w:rFonts w:ascii="Times New Roman" w:hAnsi="Times New Roman"/>
          <w:b/>
          <w:noProof w:val="0"/>
          <w:sz w:val="26"/>
        </w:rPr>
      </w:pPr>
      <w:bookmarkStart w:id="0" w:name="_GoBack"/>
      <w:bookmarkEnd w:id="0"/>
      <w:r>
        <w:rPr>
          <w:rFonts w:ascii="Times New Roman" w:hAnsi="Times New Roman"/>
          <w:b/>
          <w:noProof w:val="0"/>
          <w:sz w:val="26"/>
        </w:rPr>
        <w:t>St. Pierre Salt Company</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case illustrates the use of Markov analysis. Assumptions for a Markov process are:</w:t>
      </w:r>
    </w:p>
    <w:p w:rsidR="00BB24D0" w:rsidRDefault="00BB24D0" w:rsidP="007A547F">
      <w:pPr>
        <w:pStyle w:val="APL1"/>
        <w:widowControl w:val="0"/>
        <w:spacing w:before="0" w:after="120" w:line="240" w:lineRule="auto"/>
        <w:jc w:val="left"/>
        <w:rPr>
          <w:rFonts w:ascii="Times New Roman" w:hAnsi="Times New Roman"/>
          <w:noProof w:val="0"/>
          <w:sz w:val="24"/>
        </w:rPr>
      </w:pPr>
      <w:r>
        <w:rPr>
          <w:rFonts w:ascii="Times New Roman" w:hAnsi="Times New Roman"/>
          <w:noProof w:val="0"/>
          <w:sz w:val="24"/>
        </w:rPr>
        <w:t>a)  The probability of going to each state depends only on the current state and not on the manner in which the current state was reached.</w:t>
      </w:r>
    </w:p>
    <w:p w:rsidR="00BB24D0" w:rsidRDefault="00BB24D0" w:rsidP="007A547F">
      <w:pPr>
        <w:pStyle w:val="APL"/>
        <w:widowControl w:val="0"/>
        <w:spacing w:after="120" w:line="240" w:lineRule="auto"/>
        <w:jc w:val="left"/>
        <w:rPr>
          <w:rFonts w:ascii="Times New Roman" w:hAnsi="Times New Roman"/>
          <w:noProof w:val="0"/>
          <w:sz w:val="24"/>
        </w:rPr>
      </w:pPr>
      <w:r>
        <w:rPr>
          <w:rFonts w:ascii="Times New Roman" w:hAnsi="Times New Roman"/>
          <w:noProof w:val="0"/>
          <w:sz w:val="24"/>
        </w:rPr>
        <w:t>b)  Initial conditions take on less and less importance as the process operates.</w:t>
      </w:r>
    </w:p>
    <w:p w:rsidR="00BB24D0" w:rsidRDefault="00BB24D0" w:rsidP="007A547F">
      <w:pPr>
        <w:pStyle w:val="APL"/>
        <w:widowControl w:val="0"/>
        <w:spacing w:after="120" w:line="240" w:lineRule="auto"/>
        <w:jc w:val="left"/>
        <w:rPr>
          <w:rFonts w:ascii="Times New Roman" w:hAnsi="Times New Roman"/>
          <w:noProof w:val="0"/>
          <w:sz w:val="24"/>
        </w:rPr>
      </w:pPr>
      <w:r>
        <w:rPr>
          <w:rFonts w:ascii="Times New Roman" w:hAnsi="Times New Roman"/>
          <w:noProof w:val="0"/>
          <w:sz w:val="24"/>
        </w:rPr>
        <w:t>c)  There is a discrete number of possible states and potential changes occur only once every time period.</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Let state 1 </w:t>
      </w:r>
      <w:r>
        <w:rPr>
          <w:rFonts w:ascii="Symbol" w:hAnsi="Symbol"/>
          <w:noProof w:val="0"/>
          <w:sz w:val="24"/>
        </w:rPr>
        <w:t></w:t>
      </w:r>
      <w:r>
        <w:rPr>
          <w:rFonts w:ascii="Times New Roman" w:hAnsi="Times New Roman"/>
          <w:noProof w:val="0"/>
          <w:sz w:val="24"/>
        </w:rPr>
        <w:t xml:space="preserve"> in operation</w:t>
      </w:r>
    </w:p>
    <w:p w:rsidR="00BB24D0" w:rsidRDefault="00BB24D0" w:rsidP="007A547F">
      <w:pPr>
        <w:pStyle w:val="EQ"/>
        <w:widowControl w:val="0"/>
        <w:spacing w:before="0" w:after="120" w:line="240" w:lineRule="auto"/>
        <w:rPr>
          <w:rFonts w:ascii="Times New Roman" w:hAnsi="Times New Roman"/>
          <w:noProof w:val="0"/>
          <w:sz w:val="24"/>
        </w:rPr>
      </w:pPr>
      <w:r>
        <w:rPr>
          <w:rFonts w:ascii="Times New Roman" w:hAnsi="Times New Roman"/>
          <w:noProof w:val="0"/>
          <w:sz w:val="24"/>
        </w:rPr>
        <w:t xml:space="preserve">Let state 2 </w:t>
      </w:r>
      <w:r>
        <w:rPr>
          <w:rFonts w:ascii="Symbol" w:hAnsi="Symbol"/>
          <w:noProof w:val="0"/>
          <w:sz w:val="24"/>
        </w:rPr>
        <w:t></w:t>
      </w:r>
      <w:r>
        <w:rPr>
          <w:rFonts w:ascii="Times New Roman" w:hAnsi="Times New Roman"/>
          <w:noProof w:val="0"/>
          <w:sz w:val="24"/>
        </w:rPr>
        <w:t xml:space="preserve"> out of operation</w: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From Markov analysis we define the “steady state” probability as:</w:t>
      </w:r>
    </w:p>
    <w:p w:rsidR="00BB24D0" w:rsidRDefault="00BB24D0" w:rsidP="007A547F">
      <w:pPr>
        <w:pStyle w:val="TX1"/>
        <w:widowControl w:val="0"/>
        <w:spacing w:after="120" w:line="240" w:lineRule="auto"/>
        <w:jc w:val="left"/>
        <w:rPr>
          <w:rFonts w:ascii="Times New Roman" w:hAnsi="Times New Roman"/>
          <w:noProof w:val="0"/>
          <w:sz w:val="24"/>
        </w:rPr>
      </w:pPr>
      <w:r w:rsidRPr="0099096C">
        <w:rPr>
          <w:rFonts w:ascii="Times New Roman" w:hAnsi="Times New Roman"/>
          <w:noProof w:val="0"/>
          <w:position w:val="-32"/>
          <w:sz w:val="24"/>
        </w:rPr>
        <w:object w:dxaOrig="4819" w:dyaOrig="740">
          <v:shape id="_x0000_i1087" type="#_x0000_t75" style="width:238.5pt;height:36.75pt" o:ole="">
            <v:imagedata r:id="rId128" o:title=""/>
          </v:shape>
          <o:OLEObject Type="Embed" ProgID="Equation.DSMT4" ShapeID="_x0000_i1087" DrawAspect="Content" ObjectID="_1455368792" r:id="rId129"/>
        </w:object>
      </w:r>
    </w:p>
    <w:p w:rsidR="00BB24D0" w:rsidRDefault="00BB24D0" w:rsidP="007A547F">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For the AKZ centrifuge:</w:t>
      </w:r>
    </w:p>
    <w:tbl>
      <w:tblPr>
        <w:tblW w:w="0" w:type="auto"/>
        <w:tblLook w:val="0000"/>
      </w:tblPr>
      <w:tblGrid>
        <w:gridCol w:w="1200"/>
        <w:gridCol w:w="1498"/>
        <w:gridCol w:w="1330"/>
      </w:tblGrid>
      <w:tr w:rsidR="00BB24D0">
        <w:tc>
          <w:tcPr>
            <w:tcW w:w="1200" w:type="dxa"/>
          </w:tcPr>
          <w:p w:rsidR="00BB24D0" w:rsidRDefault="00BB24D0" w:rsidP="007A547F">
            <w:pPr>
              <w:pStyle w:val="2CL1"/>
              <w:widowControl w:val="0"/>
              <w:tabs>
                <w:tab w:val="clear" w:pos="2760"/>
              </w:tabs>
              <w:spacing w:before="0" w:after="120" w:line="240" w:lineRule="auto"/>
              <w:ind w:left="0"/>
              <w:rPr>
                <w:rFonts w:ascii="Times New Roman" w:hAnsi="Times New Roman"/>
                <w:noProof w:val="0"/>
                <w:sz w:val="24"/>
              </w:rPr>
            </w:pPr>
          </w:p>
        </w:tc>
        <w:tc>
          <w:tcPr>
            <w:tcW w:w="2828" w:type="dxa"/>
            <w:gridSpan w:val="2"/>
            <w:tcBorders>
              <w:bottom w:val="single" w:sz="4" w:space="0" w:color="auto"/>
            </w:tcBorders>
          </w:tcPr>
          <w:p w:rsidR="00BB24D0" w:rsidRDefault="00BB24D0" w:rsidP="007A547F">
            <w:pPr>
              <w:pStyle w:val="2CL1"/>
              <w:widowControl w:val="0"/>
              <w:tabs>
                <w:tab w:val="clear" w:pos="2760"/>
              </w:tabs>
              <w:spacing w:before="0" w:after="120" w:line="240" w:lineRule="auto"/>
              <w:ind w:left="0"/>
              <w:jc w:val="center"/>
              <w:rPr>
                <w:rFonts w:ascii="Times New Roman" w:hAnsi="Times New Roman"/>
                <w:noProof w:val="0"/>
                <w:sz w:val="24"/>
              </w:rPr>
            </w:pPr>
            <w:r>
              <w:rPr>
                <w:rFonts w:ascii="Times New Roman" w:hAnsi="Times New Roman"/>
                <w:noProof w:val="0"/>
                <w:sz w:val="24"/>
              </w:rPr>
              <w:t>To</w:t>
            </w:r>
          </w:p>
        </w:tc>
      </w:tr>
      <w:tr w:rsidR="00BB24D0">
        <w:tc>
          <w:tcPr>
            <w:tcW w:w="1200" w:type="dxa"/>
            <w:tcBorders>
              <w:bottom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i/>
                <w:noProof w:val="0"/>
                <w:sz w:val="24"/>
              </w:rPr>
            </w:pPr>
            <w:r>
              <w:rPr>
                <w:rFonts w:ascii="Times New Roman" w:hAnsi="Times New Roman"/>
                <w:noProof w:val="0"/>
                <w:sz w:val="24"/>
              </w:rPr>
              <w:t>From</w:t>
            </w:r>
          </w:p>
        </w:tc>
        <w:tc>
          <w:tcPr>
            <w:tcW w:w="1498" w:type="dxa"/>
            <w:tcBorders>
              <w:top w:val="single" w:sz="4" w:space="0" w:color="auto"/>
              <w:bottom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1</w:t>
            </w:r>
          </w:p>
        </w:tc>
        <w:tc>
          <w:tcPr>
            <w:tcW w:w="1330" w:type="dxa"/>
            <w:tcBorders>
              <w:top w:val="single" w:sz="4" w:space="0" w:color="auto"/>
              <w:bottom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2</w:t>
            </w:r>
          </w:p>
        </w:tc>
      </w:tr>
      <w:tr w:rsidR="00BB24D0">
        <w:tc>
          <w:tcPr>
            <w:tcW w:w="1200" w:type="dxa"/>
            <w:tcBorders>
              <w:top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1</w:t>
            </w:r>
          </w:p>
        </w:tc>
        <w:tc>
          <w:tcPr>
            <w:tcW w:w="1498" w:type="dxa"/>
            <w:tcBorders>
              <w:top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0.96</w:t>
            </w:r>
          </w:p>
        </w:tc>
        <w:tc>
          <w:tcPr>
            <w:tcW w:w="1330" w:type="dxa"/>
            <w:tcBorders>
              <w:top w:val="single" w:sz="4" w:space="0" w:color="auto"/>
            </w:tcBorders>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0.04</w:t>
            </w:r>
          </w:p>
        </w:tc>
      </w:tr>
      <w:tr w:rsidR="00BB24D0">
        <w:tc>
          <w:tcPr>
            <w:tcW w:w="1200" w:type="dxa"/>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2</w:t>
            </w:r>
          </w:p>
        </w:tc>
        <w:tc>
          <w:tcPr>
            <w:tcW w:w="1498" w:type="dxa"/>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0.20</w:t>
            </w:r>
          </w:p>
        </w:tc>
        <w:tc>
          <w:tcPr>
            <w:tcW w:w="1330" w:type="dxa"/>
          </w:tcPr>
          <w:p w:rsidR="00BB24D0" w:rsidRDefault="00BB24D0" w:rsidP="007A547F">
            <w:pPr>
              <w:pStyle w:val="2CL"/>
              <w:widowControl w:val="0"/>
              <w:tabs>
                <w:tab w:val="clear" w:pos="2760"/>
              </w:tabs>
              <w:spacing w:after="120" w:line="240" w:lineRule="auto"/>
              <w:ind w:left="0"/>
              <w:jc w:val="center"/>
              <w:rPr>
                <w:rFonts w:ascii="Times New Roman" w:hAnsi="Times New Roman"/>
                <w:noProof w:val="0"/>
                <w:sz w:val="24"/>
              </w:rPr>
            </w:pPr>
            <w:r>
              <w:rPr>
                <w:rFonts w:ascii="Times New Roman" w:hAnsi="Times New Roman"/>
                <w:noProof w:val="0"/>
                <w:sz w:val="24"/>
              </w:rPr>
              <w:t>0.80</w:t>
            </w:r>
          </w:p>
        </w:tc>
      </w:tr>
    </w:tbl>
    <w:p w:rsidR="00BB24D0" w:rsidRDefault="00BB24D0" w:rsidP="007A547F">
      <w:pPr>
        <w:pStyle w:val="EQ"/>
        <w:widowControl w:val="0"/>
        <w:spacing w:before="240" w:after="120" w:line="240" w:lineRule="auto"/>
        <w:ind w:left="357"/>
        <w:rPr>
          <w:rFonts w:ascii="Times New Roman" w:hAnsi="Times New Roman"/>
          <w:noProof w:val="0"/>
          <w:sz w:val="24"/>
        </w:rPr>
      </w:pPr>
      <w:r w:rsidRPr="0099096C">
        <w:rPr>
          <w:rFonts w:ascii="Times New Roman" w:hAnsi="Times New Roman"/>
          <w:noProof w:val="0"/>
          <w:position w:val="-24"/>
          <w:sz w:val="24"/>
        </w:rPr>
        <w:object w:dxaOrig="4520" w:dyaOrig="620">
          <v:shape id="_x0000_i1088" type="#_x0000_t75" style="width:223.5pt;height:31.5pt" o:ole="">
            <v:imagedata r:id="rId130" o:title=""/>
          </v:shape>
          <o:OLEObject Type="Embed" ProgID="Equation.DSMT4" ShapeID="_x0000_i1088" DrawAspect="Content" ObjectID="_1455368793" r:id="rId131"/>
        </w:object>
      </w:r>
      <w:r>
        <w:rPr>
          <w:rFonts w:ascii="Times New Roman" w:hAnsi="Times New Roman"/>
          <w:noProof w:val="0"/>
          <w:vanish/>
          <w:sz w:val="24"/>
        </w:rPr>
        <w:t>&lt;ART FILE="16_35eq12.eps" W="180.893pt" H="24.893pt" XS="100%" YS="100%"/&gt;&lt;ART FILE="16_35eq12.eps" W="180.893pt" H="24.893pt" XS="100%" YS="100%"/&gt;</w:t>
      </w:r>
    </w:p>
    <w:p w:rsidR="00BB24D0" w:rsidRPr="00B50E16" w:rsidRDefault="00BB24D0" w:rsidP="001359C4">
      <w:pPr>
        <w:spacing w:after="120"/>
      </w:pPr>
    </w:p>
    <w:p w:rsidR="00BB24D0" w:rsidRDefault="00BB24D0" w:rsidP="007A547F">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Pr>
          <w:rStyle w:val="Normal1"/>
          <w:rFonts w:ascii="Times New Roman" w:hAnsi="Times New Roman"/>
          <w:noProof w:val="0"/>
          <w:vanish/>
          <w:sz w:val="24"/>
        </w:rPr>
        <w:t>&lt;NOXMLTAGINDOC&gt;&lt;DOCPAGE NUM="251"&gt;&lt;/DOCPAGE&gt;&lt;/NOXMLTAGINDOC&gt;&lt;NOXMLTAGINDOC&gt;&lt;DOCPAGE NUM="251"&gt;&lt;/DOCPAGE&gt;&lt;/NOXMLTAGINDOC&gt;&lt;NOXMLTAGINDOC&gt;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NUM="252"&gt;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NUM="252"&gt;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p>
    <w:p w:rsidR="00BB24D0" w:rsidRDefault="00BB24D0" w:rsidP="007A547F">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Pr>
          <w:rStyle w:val="Normal1"/>
          <w:rFonts w:ascii="Times New Roman" w:hAnsi="Times New Roman"/>
          <w:noProof w:val="0"/>
          <w:vanish/>
          <w:sz w:val="24"/>
        </w:rPr>
        <w:t>&lt;NOXMLTAGINDOC&gt;&lt;DOCPAGE NUM="253"&gt;&lt;/DOCPAGE&gt;&lt;/NOXMLTAGINDOC&gt;&lt;NOXMLTAGINDOC&gt;&lt;DOCPAGE NUM="253"&gt;&lt;/DOCPAGE&gt;&lt;/NOXMLTAGINDOC&gt;&lt;NOXMLTAGINDOC&gt;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NUM="254"&gt;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NUM="254"&gt;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p>
    <w:p w:rsidR="00BB24D0" w:rsidRDefault="00BB24D0" w:rsidP="007A547F">
      <w:pPr>
        <w:pStyle w:val="TA1"/>
        <w:widowControl w:val="0"/>
        <w:tabs>
          <w:tab w:val="left" w:pos="1440"/>
        </w:tabs>
        <w:spacing w:before="0" w:after="120" w:line="240" w:lineRule="auto"/>
        <w:ind w:left="0" w:right="0"/>
        <w:jc w:val="left"/>
        <w:rPr>
          <w:rStyle w:val="Normal1"/>
          <w:rFonts w:ascii="Times New Roman" w:hAnsi="Times New Roman"/>
          <w:b/>
          <w:noProof w:val="0"/>
          <w:vanish/>
          <w:sz w:val="24"/>
        </w:rPr>
      </w:pPr>
      <w:r>
        <w:rPr>
          <w:rStyle w:val="Normal1"/>
          <w:rFonts w:ascii="Times New Roman" w:hAnsi="Times New Roman"/>
          <w:smallCaps w:val="0"/>
          <w:noProof w:val="0"/>
          <w:vanish/>
          <w:sz w:val="24"/>
        </w:rPr>
        <w:t>&lt;NOXMLTAGINDOC&gt;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&lt;DOCPAGE NUM="256"&gt;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&lt;/DOCPAGE&gt;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&lt;/NOXMLTAGINDOC&gt;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&lt;NOXMLTAGINDOC&gt;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&lt;DOCPAGE NUM="256"&gt;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&lt;/DOCPAGE&gt;</w:t>
      </w:r>
      <w:r>
        <w:rPr>
          <w:rStyle w:val="Normal1"/>
          <w:rFonts w:ascii="Times New Roman" w:hAnsi="Times New Roman"/>
          <w:b/>
          <w:noProof w:val="0"/>
          <w:vanish/>
          <w:sz w:val="24"/>
        </w:rPr>
        <w:t xml:space="preserve"> </w:t>
      </w:r>
      <w:r>
        <w:rPr>
          <w:rStyle w:val="Normal1"/>
          <w:rFonts w:ascii="Times New Roman" w:hAnsi="Times New Roman"/>
          <w:smallCaps w:val="0"/>
          <w:noProof w:val="0"/>
          <w:vanish/>
          <w:sz w:val="24"/>
        </w:rPr>
        <w:t>&lt;/NOXMLTAGINDOC&gt;</w:t>
      </w:r>
    </w:p>
    <w:p w:rsidR="00BB24D0" w:rsidRDefault="00BB24D0" w:rsidP="007A547F">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NUM="258"&gt;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NUM="258"&gt;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p>
    <w:p w:rsidR="00BB24D0" w:rsidRDefault="00BB24D0" w:rsidP="007A547F">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NUM="260"&gt;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 NUM="260"&gt;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&lt;/DOCPAGE&gt;</w:t>
      </w:r>
      <w:r>
        <w:rPr>
          <w:rStyle w:val="Normal1"/>
          <w:rFonts w:ascii="Times New Roman" w:hAnsi="Times New Roman"/>
          <w:b/>
          <w:smallCaps/>
          <w:noProof w:val="0"/>
          <w:vanish/>
          <w:sz w:val="24"/>
        </w:rPr>
        <w:t xml:space="preserve"> </w:t>
      </w:r>
      <w:r>
        <w:rPr>
          <w:rStyle w:val="Normal1"/>
          <w:rFonts w:ascii="Times New Roman" w:hAnsi="Times New Roman"/>
          <w:noProof w:val="0"/>
          <w:vanish/>
          <w:sz w:val="24"/>
        </w:rPr>
        <w:t>&lt;/NOXMLTAGINDOC&gt;</w:t>
      </w:r>
    </w:p>
    <w:p w:rsidR="00BB24D0" w:rsidRDefault="00BB24D0" w:rsidP="007A547F">
      <w:pPr>
        <w:widowControl w:val="0"/>
        <w:tabs>
          <w:tab w:val="right" w:pos="8640"/>
        </w:tabs>
        <w:spacing w:after="120"/>
        <w:rPr>
          <w:rStyle w:val="Normal1"/>
          <w:rFonts w:ascii="Times New Roman" w:hAnsi="Times New Roman"/>
          <w:b/>
          <w:vanish/>
          <w:sz w:val="24"/>
        </w:rPr>
      </w:pPr>
      <w:r>
        <w:rPr>
          <w:rStyle w:val="Normal1"/>
          <w:rFonts w:ascii="Times New Roman" w:hAnsi="Times New Roman"/>
          <w:vanish/>
          <w:sz w:val="24"/>
        </w:rPr>
        <w:t>&lt;NOXMLTAGINDOC&gt;&lt;DOCPAGE NUM="261"&gt;&lt;/DOCPAGE&gt;&lt;/NOXMLTAGINDOC&gt;&lt;NOXMLTAGINDOC&gt;&lt;DOCPAGE NUM="261"&gt;&lt;/DOCPAGE&gt;&lt;/NOXMLTAGINDOC&gt;</w:t>
      </w:r>
      <w:bookmarkStart w:id="1" w:name="EOF"/>
      <w:bookmarkEnd w:id="1"/>
    </w:p>
    <w:sectPr w:rsidR="00BB24D0" w:rsidSect="00090417">
      <w:footerReference w:type="even" r:id="rId132"/>
      <w:footerReference w:type="default" r:id="rId133"/>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4D0" w:rsidRDefault="00BB24D0">
      <w:r>
        <w:separator/>
      </w:r>
    </w:p>
  </w:endnote>
  <w:endnote w:type="continuationSeparator" w:id="0">
    <w:p w:rsidR="00BB24D0" w:rsidRDefault="00BB24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HelveticaNeue Extende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4D0" w:rsidRDefault="00BB24D0"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24D0" w:rsidRDefault="00BB24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4D0" w:rsidRPr="00B80D57" w:rsidRDefault="00BB24D0" w:rsidP="00061787">
    <w:pPr>
      <w:pStyle w:val="Footer"/>
      <w:framePr w:wrap="around" w:vAnchor="text" w:hAnchor="margin" w:xAlign="center" w:y="1"/>
      <w:rPr>
        <w:rStyle w:val="PageNumber"/>
        <w:sz w:val="24"/>
        <w:szCs w:val="24"/>
      </w:rPr>
    </w:pPr>
    <w:r>
      <w:rPr>
        <w:rStyle w:val="PageNumber"/>
        <w:sz w:val="24"/>
        <w:szCs w:val="24"/>
      </w:rPr>
      <w:t>14-</w:t>
    </w:r>
    <w:r w:rsidRPr="00B80D57">
      <w:rPr>
        <w:rStyle w:val="PageNumber"/>
        <w:sz w:val="24"/>
        <w:szCs w:val="24"/>
      </w:rPr>
      <w:fldChar w:fldCharType="begin"/>
    </w:r>
    <w:r w:rsidRPr="00B80D57">
      <w:rPr>
        <w:rStyle w:val="PageNumber"/>
        <w:sz w:val="24"/>
        <w:szCs w:val="24"/>
      </w:rPr>
      <w:instrText xml:space="preserve">PAGE  </w:instrText>
    </w:r>
    <w:r w:rsidRPr="00B80D57">
      <w:rPr>
        <w:rStyle w:val="PageNumber"/>
        <w:sz w:val="24"/>
        <w:szCs w:val="24"/>
      </w:rPr>
      <w:fldChar w:fldCharType="separate"/>
    </w:r>
    <w:r>
      <w:rPr>
        <w:rStyle w:val="PageNumber"/>
        <w:noProof/>
        <w:sz w:val="24"/>
        <w:szCs w:val="24"/>
      </w:rPr>
      <w:t>3</w:t>
    </w:r>
    <w:r w:rsidRPr="00B80D57">
      <w:rPr>
        <w:rStyle w:val="PageNumber"/>
        <w:sz w:val="24"/>
        <w:szCs w:val="24"/>
      </w:rPr>
      <w:fldChar w:fldCharType="end"/>
    </w:r>
  </w:p>
  <w:p w:rsidR="00BB24D0" w:rsidRDefault="00BB24D0" w:rsidP="00B80D57">
    <w:pPr>
      <w:jc w:val="center"/>
      <w:rPr>
        <w:rFonts w:ascii="Times New Roman" w:hAnsi="Times New Roman"/>
        <w:i/>
        <w:iCs/>
        <w:sz w:val="20"/>
      </w:rPr>
    </w:pPr>
  </w:p>
  <w:p w:rsidR="00BB24D0" w:rsidRPr="00B80D57" w:rsidRDefault="00BB24D0" w:rsidP="00B80D57">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4D0" w:rsidRDefault="00BB24D0">
      <w:r>
        <w:separator/>
      </w:r>
    </w:p>
  </w:footnote>
  <w:footnote w:type="continuationSeparator" w:id="0">
    <w:p w:rsidR="00BB24D0" w:rsidRDefault="00BB24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1/01/00 6:32:38 AM"/>
  </w:docVars>
  <w:rsids>
    <w:rsidRoot w:val="0075763A"/>
    <w:rsid w:val="00020E1D"/>
    <w:rsid w:val="00044A71"/>
    <w:rsid w:val="00061787"/>
    <w:rsid w:val="00090417"/>
    <w:rsid w:val="000E1D74"/>
    <w:rsid w:val="00121D28"/>
    <w:rsid w:val="001359C4"/>
    <w:rsid w:val="00197A03"/>
    <w:rsid w:val="001C0452"/>
    <w:rsid w:val="001D385D"/>
    <w:rsid w:val="00284F5B"/>
    <w:rsid w:val="002B5D27"/>
    <w:rsid w:val="002C35DC"/>
    <w:rsid w:val="002D019C"/>
    <w:rsid w:val="002D4013"/>
    <w:rsid w:val="002F08F3"/>
    <w:rsid w:val="002F3C3B"/>
    <w:rsid w:val="003055CE"/>
    <w:rsid w:val="00326F71"/>
    <w:rsid w:val="003F738C"/>
    <w:rsid w:val="00470FF3"/>
    <w:rsid w:val="00483341"/>
    <w:rsid w:val="00491855"/>
    <w:rsid w:val="00494ECB"/>
    <w:rsid w:val="004C4CDC"/>
    <w:rsid w:val="004E60C0"/>
    <w:rsid w:val="0054723B"/>
    <w:rsid w:val="005C5F47"/>
    <w:rsid w:val="00622E62"/>
    <w:rsid w:val="006A5A92"/>
    <w:rsid w:val="006F13E3"/>
    <w:rsid w:val="00756E1D"/>
    <w:rsid w:val="0075763A"/>
    <w:rsid w:val="007A4800"/>
    <w:rsid w:val="007A547F"/>
    <w:rsid w:val="008425B8"/>
    <w:rsid w:val="0088077E"/>
    <w:rsid w:val="008C1DD9"/>
    <w:rsid w:val="008D22F6"/>
    <w:rsid w:val="008D2468"/>
    <w:rsid w:val="008E444F"/>
    <w:rsid w:val="0099096C"/>
    <w:rsid w:val="009C245E"/>
    <w:rsid w:val="00A8460F"/>
    <w:rsid w:val="00AB635A"/>
    <w:rsid w:val="00B50D35"/>
    <w:rsid w:val="00B50E16"/>
    <w:rsid w:val="00B6176A"/>
    <w:rsid w:val="00B80D57"/>
    <w:rsid w:val="00B965EC"/>
    <w:rsid w:val="00BB24D0"/>
    <w:rsid w:val="00C040EA"/>
    <w:rsid w:val="00C167A6"/>
    <w:rsid w:val="00CB65D8"/>
    <w:rsid w:val="00CC7F86"/>
    <w:rsid w:val="00D12A94"/>
    <w:rsid w:val="00D415BA"/>
    <w:rsid w:val="00D46A29"/>
    <w:rsid w:val="00D563A2"/>
    <w:rsid w:val="00D678A8"/>
    <w:rsid w:val="00D86740"/>
    <w:rsid w:val="00D930D2"/>
    <w:rsid w:val="00DC1BF8"/>
    <w:rsid w:val="00DF36F9"/>
    <w:rsid w:val="00E151BF"/>
    <w:rsid w:val="00E152B4"/>
    <w:rsid w:val="00E31D9A"/>
    <w:rsid w:val="00E37479"/>
    <w:rsid w:val="00EB4504"/>
    <w:rsid w:val="00EC01F9"/>
    <w:rsid w:val="00F40687"/>
    <w:rsid w:val="00F811F2"/>
    <w:rsid w:val="00F83D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90417"/>
    <w:pPr>
      <w:overflowPunct w:val="0"/>
      <w:autoSpaceDE w:val="0"/>
      <w:autoSpaceDN w:val="0"/>
      <w:adjustRightInd w:val="0"/>
      <w:textAlignment w:val="baseline"/>
    </w:pPr>
    <w:rPr>
      <w:rFonts w:ascii="Times" w:hAnsi="Times"/>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090417"/>
    <w:rPr>
      <w:rFonts w:ascii="Times" w:hAnsi="Times"/>
      <w:sz w:val="18"/>
    </w:rPr>
  </w:style>
  <w:style w:type="paragraph" w:customStyle="1" w:styleId="CN">
    <w:name w:val="CN"/>
    <w:uiPriority w:val="99"/>
    <w:rsid w:val="00090417"/>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uiPriority w:val="99"/>
    <w:rsid w:val="00090417"/>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uiPriority w:val="99"/>
    <w:rsid w:val="00090417"/>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uiPriority w:val="99"/>
    <w:rsid w:val="00090417"/>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uiPriority w:val="99"/>
    <w:rsid w:val="00090417"/>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uiPriority w:val="99"/>
    <w:rsid w:val="00090417"/>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uiPriority w:val="99"/>
    <w:rsid w:val="00090417"/>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
    <w:name w:val="EQ"/>
    <w:uiPriority w:val="99"/>
    <w:rsid w:val="00090417"/>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TX">
    <w:name w:val="TX"/>
    <w:uiPriority w:val="99"/>
    <w:rsid w:val="00090417"/>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PNL">
    <w:name w:val="PNL"/>
    <w:uiPriority w:val="99"/>
    <w:rsid w:val="00090417"/>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L2">
    <w:name w:val="EQL2"/>
    <w:uiPriority w:val="99"/>
    <w:rsid w:val="00090417"/>
    <w:pPr>
      <w:tabs>
        <w:tab w:val="left" w:pos="640"/>
        <w:tab w:val="left" w:pos="940"/>
      </w:tabs>
      <w:overflowPunct w:val="0"/>
      <w:autoSpaceDE w:val="0"/>
      <w:autoSpaceDN w:val="0"/>
      <w:adjustRightInd w:val="0"/>
      <w:spacing w:before="60" w:line="220" w:lineRule="exact"/>
      <w:ind w:left="640" w:hanging="640"/>
      <w:textAlignment w:val="baseline"/>
    </w:pPr>
    <w:rPr>
      <w:rFonts w:ascii="Times" w:hAnsi="Times"/>
      <w:noProof/>
      <w:sz w:val="18"/>
      <w:szCs w:val="20"/>
    </w:rPr>
  </w:style>
  <w:style w:type="paragraph" w:customStyle="1" w:styleId="EQL2SA">
    <w:name w:val="EQL2SA"/>
    <w:uiPriority w:val="99"/>
    <w:rsid w:val="00090417"/>
    <w:pPr>
      <w:overflowPunct w:val="0"/>
      <w:autoSpaceDE w:val="0"/>
      <w:autoSpaceDN w:val="0"/>
      <w:adjustRightInd w:val="0"/>
      <w:spacing w:before="60" w:line="220" w:lineRule="exact"/>
      <w:ind w:left="940"/>
      <w:textAlignment w:val="baseline"/>
    </w:pPr>
    <w:rPr>
      <w:rFonts w:ascii="Times" w:hAnsi="Times"/>
      <w:noProof/>
      <w:sz w:val="18"/>
      <w:szCs w:val="20"/>
    </w:rPr>
  </w:style>
  <w:style w:type="paragraph" w:customStyle="1" w:styleId="EQL2S">
    <w:name w:val="EQL2S"/>
    <w:uiPriority w:val="99"/>
    <w:rsid w:val="00090417"/>
    <w:pPr>
      <w:overflowPunct w:val="0"/>
      <w:autoSpaceDE w:val="0"/>
      <w:autoSpaceDN w:val="0"/>
      <w:adjustRightInd w:val="0"/>
      <w:spacing w:before="60" w:line="220" w:lineRule="exact"/>
      <w:ind w:left="640"/>
      <w:textAlignment w:val="baseline"/>
    </w:pPr>
    <w:rPr>
      <w:rFonts w:ascii="Times" w:hAnsi="Times"/>
      <w:noProof/>
      <w:sz w:val="18"/>
      <w:szCs w:val="20"/>
    </w:rPr>
  </w:style>
  <w:style w:type="paragraph" w:customStyle="1" w:styleId="AL1">
    <w:name w:val="AL1"/>
    <w:uiPriority w:val="99"/>
    <w:rsid w:val="00090417"/>
    <w:pPr>
      <w:tabs>
        <w:tab w:val="left" w:pos="660"/>
      </w:tabs>
      <w:overflowPunct w:val="0"/>
      <w:autoSpaceDE w:val="0"/>
      <w:autoSpaceDN w:val="0"/>
      <w:adjustRightInd w:val="0"/>
      <w:spacing w:before="60" w:line="220" w:lineRule="exact"/>
      <w:ind w:left="660" w:hanging="300"/>
      <w:textAlignment w:val="baseline"/>
    </w:pPr>
    <w:rPr>
      <w:rFonts w:ascii="Times" w:hAnsi="Times"/>
      <w:noProof/>
      <w:sz w:val="18"/>
      <w:szCs w:val="20"/>
    </w:rPr>
  </w:style>
  <w:style w:type="paragraph" w:customStyle="1" w:styleId="AL">
    <w:name w:val="AL"/>
    <w:uiPriority w:val="99"/>
    <w:rsid w:val="00090417"/>
    <w:pPr>
      <w:tabs>
        <w:tab w:val="left" w:pos="660"/>
      </w:tabs>
      <w:overflowPunct w:val="0"/>
      <w:autoSpaceDE w:val="0"/>
      <w:autoSpaceDN w:val="0"/>
      <w:adjustRightInd w:val="0"/>
      <w:spacing w:line="220" w:lineRule="exact"/>
      <w:ind w:left="660" w:hanging="300"/>
      <w:textAlignment w:val="baseline"/>
    </w:pPr>
    <w:rPr>
      <w:rFonts w:ascii="Times" w:hAnsi="Times"/>
      <w:noProof/>
      <w:sz w:val="18"/>
      <w:szCs w:val="20"/>
    </w:rPr>
  </w:style>
  <w:style w:type="paragraph" w:customStyle="1" w:styleId="900">
    <w:name w:val="%900"/>
    <w:next w:val="Normal"/>
    <w:uiPriority w:val="99"/>
    <w:rsid w:val="00090417"/>
    <w:pPr>
      <w:overflowPunct w:val="0"/>
      <w:autoSpaceDE w:val="0"/>
      <w:autoSpaceDN w:val="0"/>
      <w:adjustRightInd w:val="0"/>
      <w:spacing w:line="220" w:lineRule="exact"/>
      <w:textAlignment w:val="baseline"/>
    </w:pPr>
    <w:rPr>
      <w:rFonts w:ascii="Times" w:hAnsi="Times"/>
      <w:noProof/>
      <w:sz w:val="18"/>
      <w:szCs w:val="20"/>
    </w:rPr>
  </w:style>
  <w:style w:type="paragraph" w:customStyle="1" w:styleId="APL1">
    <w:name w:val="APL1"/>
    <w:uiPriority w:val="99"/>
    <w:rsid w:val="00090417"/>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NAL2">
    <w:name w:val="NAL2"/>
    <w:uiPriority w:val="99"/>
    <w:rsid w:val="00090417"/>
    <w:pPr>
      <w:tabs>
        <w:tab w:val="left" w:pos="640"/>
        <w:tab w:val="left" w:pos="940"/>
      </w:tabs>
      <w:overflowPunct w:val="0"/>
      <w:autoSpaceDE w:val="0"/>
      <w:autoSpaceDN w:val="0"/>
      <w:adjustRightInd w:val="0"/>
      <w:spacing w:before="60" w:line="220" w:lineRule="exact"/>
      <w:ind w:left="940" w:hanging="940"/>
      <w:jc w:val="both"/>
      <w:textAlignment w:val="baseline"/>
    </w:pPr>
    <w:rPr>
      <w:rFonts w:ascii="Times" w:hAnsi="Times"/>
      <w:noProof/>
      <w:sz w:val="18"/>
      <w:szCs w:val="20"/>
    </w:rPr>
  </w:style>
  <w:style w:type="paragraph" w:customStyle="1" w:styleId="2CL1">
    <w:name w:val="2CL1"/>
    <w:uiPriority w:val="99"/>
    <w:rsid w:val="00090417"/>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uiPriority w:val="99"/>
    <w:rsid w:val="00090417"/>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B">
    <w:name w:val="B"/>
    <w:uiPriority w:val="99"/>
    <w:rsid w:val="00090417"/>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APL">
    <w:name w:val="APL"/>
    <w:uiPriority w:val="99"/>
    <w:rsid w:val="00090417"/>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TA1A">
    <w:name w:val="TA1A"/>
    <w:uiPriority w:val="99"/>
    <w:rsid w:val="00090417"/>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uiPriority w:val="99"/>
    <w:rsid w:val="00090417"/>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uiPriority w:val="99"/>
    <w:rsid w:val="00090417"/>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MSB">
    <w:name w:val="MSB"/>
    <w:uiPriority w:val="99"/>
    <w:rsid w:val="00090417"/>
    <w:pPr>
      <w:tabs>
        <w:tab w:val="left" w:pos="640"/>
        <w:tab w:val="right" w:pos="1440"/>
        <w:tab w:val="right" w:pos="2160"/>
        <w:tab w:val="right" w:pos="2880"/>
        <w:tab w:val="right" w:pos="3600"/>
        <w:tab w:val="right" w:pos="4320"/>
      </w:tabs>
      <w:overflowPunct w:val="0"/>
      <w:autoSpaceDE w:val="0"/>
      <w:autoSpaceDN w:val="0"/>
      <w:adjustRightInd w:val="0"/>
      <w:spacing w:before="160" w:line="200" w:lineRule="exact"/>
      <w:ind w:left="240" w:right="240"/>
      <w:textAlignment w:val="baseline"/>
    </w:pPr>
    <w:rPr>
      <w:rFonts w:ascii="HelveticaNeue Extended" w:hAnsi="HelveticaNeue Extended"/>
      <w:noProof/>
      <w:sz w:val="16"/>
      <w:szCs w:val="20"/>
    </w:rPr>
  </w:style>
  <w:style w:type="paragraph" w:customStyle="1" w:styleId="MSBASH">
    <w:name w:val="MSBASH"/>
    <w:uiPriority w:val="99"/>
    <w:rsid w:val="00090417"/>
    <w:pPr>
      <w:tabs>
        <w:tab w:val="left" w:pos="640"/>
        <w:tab w:val="right" w:pos="1440"/>
        <w:tab w:val="right" w:pos="2160"/>
        <w:tab w:val="right" w:pos="2880"/>
        <w:tab w:val="right" w:pos="3600"/>
        <w:tab w:val="right" w:pos="4320"/>
      </w:tabs>
      <w:overflowPunct w:val="0"/>
      <w:autoSpaceDE w:val="0"/>
      <w:autoSpaceDN w:val="0"/>
      <w:adjustRightInd w:val="0"/>
      <w:spacing w:before="90" w:after="100" w:line="200" w:lineRule="exact"/>
      <w:ind w:left="240" w:right="240"/>
      <w:textAlignment w:val="baseline"/>
    </w:pPr>
    <w:rPr>
      <w:rFonts w:ascii="HelveticaNeue Extended" w:hAnsi="HelveticaNeue Extended"/>
      <w:noProof/>
      <w:sz w:val="16"/>
      <w:szCs w:val="20"/>
    </w:rPr>
  </w:style>
  <w:style w:type="paragraph" w:customStyle="1" w:styleId="MSBB">
    <w:name w:val="MSBB"/>
    <w:uiPriority w:val="99"/>
    <w:rsid w:val="00090417"/>
    <w:pPr>
      <w:tabs>
        <w:tab w:val="left" w:pos="640"/>
        <w:tab w:val="right" w:pos="1440"/>
        <w:tab w:val="right" w:pos="2160"/>
        <w:tab w:val="right" w:pos="2880"/>
        <w:tab w:val="right" w:pos="3600"/>
        <w:tab w:val="right" w:pos="4320"/>
      </w:tabs>
      <w:overflowPunct w:val="0"/>
      <w:autoSpaceDE w:val="0"/>
      <w:autoSpaceDN w:val="0"/>
      <w:adjustRightInd w:val="0"/>
      <w:spacing w:line="200" w:lineRule="exact"/>
      <w:ind w:left="240" w:right="240"/>
      <w:textAlignment w:val="baseline"/>
    </w:pPr>
    <w:rPr>
      <w:rFonts w:ascii="HelveticaNeue Extended" w:hAnsi="HelveticaNeue Extended"/>
      <w:noProof/>
      <w:sz w:val="16"/>
      <w:szCs w:val="20"/>
    </w:rPr>
  </w:style>
  <w:style w:type="paragraph" w:customStyle="1" w:styleId="MSBBR">
    <w:name w:val="MSBBR"/>
    <w:uiPriority w:val="99"/>
    <w:rsid w:val="00090417"/>
    <w:pPr>
      <w:tabs>
        <w:tab w:val="left" w:pos="640"/>
        <w:tab w:val="right" w:pos="1440"/>
        <w:tab w:val="right" w:pos="2160"/>
        <w:tab w:val="right" w:pos="2880"/>
        <w:tab w:val="right" w:pos="3600"/>
        <w:tab w:val="right" w:pos="4320"/>
      </w:tabs>
      <w:overflowPunct w:val="0"/>
      <w:autoSpaceDE w:val="0"/>
      <w:autoSpaceDN w:val="0"/>
      <w:adjustRightInd w:val="0"/>
      <w:spacing w:after="110" w:line="200" w:lineRule="exact"/>
      <w:ind w:left="240" w:right="240"/>
      <w:textAlignment w:val="baseline"/>
    </w:pPr>
    <w:rPr>
      <w:rFonts w:ascii="HelveticaNeue Extended" w:hAnsi="HelveticaNeue Extended"/>
      <w:noProof/>
      <w:sz w:val="16"/>
      <w:szCs w:val="20"/>
    </w:rPr>
  </w:style>
  <w:style w:type="paragraph" w:customStyle="1" w:styleId="TA1">
    <w:name w:val="TA1"/>
    <w:uiPriority w:val="99"/>
    <w:rsid w:val="00090417"/>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1">
    <w:name w:val="TB1"/>
    <w:uiPriority w:val="99"/>
    <w:rsid w:val="00090417"/>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MSBA">
    <w:name w:val="MSBA"/>
    <w:uiPriority w:val="99"/>
    <w:rsid w:val="00090417"/>
    <w:pPr>
      <w:tabs>
        <w:tab w:val="left" w:pos="640"/>
        <w:tab w:val="right" w:pos="1440"/>
        <w:tab w:val="right" w:pos="2160"/>
        <w:tab w:val="right" w:pos="2880"/>
        <w:tab w:val="right" w:pos="3600"/>
        <w:tab w:val="right" w:pos="4320"/>
      </w:tabs>
      <w:overflowPunct w:val="0"/>
      <w:autoSpaceDE w:val="0"/>
      <w:autoSpaceDN w:val="0"/>
      <w:adjustRightInd w:val="0"/>
      <w:spacing w:before="40" w:line="200" w:lineRule="exact"/>
      <w:ind w:left="240" w:right="240"/>
      <w:textAlignment w:val="baseline"/>
    </w:pPr>
    <w:rPr>
      <w:rFonts w:ascii="HelveticaNeue Extended" w:hAnsi="HelveticaNeue Extended"/>
      <w:noProof/>
      <w:sz w:val="16"/>
      <w:szCs w:val="20"/>
    </w:rPr>
  </w:style>
  <w:style w:type="paragraph" w:styleId="Header">
    <w:name w:val="header"/>
    <w:basedOn w:val="Normal"/>
    <w:link w:val="HeaderChar"/>
    <w:uiPriority w:val="99"/>
    <w:rsid w:val="00090417"/>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090417"/>
    <w:pPr>
      <w:tabs>
        <w:tab w:val="center" w:pos="4320"/>
        <w:tab w:val="right" w:pos="8640"/>
      </w:tabs>
    </w:pPr>
    <w:rPr>
      <w:lang w:eastAsia="ja-JP"/>
    </w:rPr>
  </w:style>
  <w:style w:type="character" w:customStyle="1" w:styleId="FooterChar">
    <w:name w:val="Footer Char"/>
    <w:basedOn w:val="DefaultParagraphFont"/>
    <w:link w:val="Footer"/>
    <w:uiPriority w:val="99"/>
    <w:locked/>
    <w:rsid w:val="00C167A6"/>
    <w:rPr>
      <w:rFonts w:ascii="Times" w:hAnsi="Times" w:cs="Times New Roman"/>
      <w:sz w:val="18"/>
    </w:rPr>
  </w:style>
  <w:style w:type="paragraph" w:styleId="BalloonText">
    <w:name w:val="Balloon Text"/>
    <w:basedOn w:val="Normal"/>
    <w:link w:val="BalloonTextChar"/>
    <w:uiPriority w:val="99"/>
    <w:semiHidden/>
    <w:rsid w:val="00DC1BF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CommentReference">
    <w:name w:val="annotation reference"/>
    <w:basedOn w:val="DefaultParagraphFont"/>
    <w:uiPriority w:val="99"/>
    <w:semiHidden/>
    <w:rsid w:val="00DC1BF8"/>
    <w:rPr>
      <w:rFonts w:cs="Times New Roman"/>
      <w:sz w:val="16"/>
    </w:rPr>
  </w:style>
  <w:style w:type="paragraph" w:styleId="CommentText">
    <w:name w:val="annotation text"/>
    <w:basedOn w:val="Normal"/>
    <w:link w:val="CommentTextChar"/>
    <w:uiPriority w:val="99"/>
    <w:semiHidden/>
    <w:rsid w:val="00DC1BF8"/>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DC1BF8"/>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756E1D"/>
    <w:rPr>
      <w:rFonts w:ascii="Times" w:hAnsi="Times"/>
      <w:sz w:val="18"/>
      <w:szCs w:val="20"/>
    </w:rPr>
  </w:style>
  <w:style w:type="character" w:styleId="PageNumber">
    <w:name w:val="page number"/>
    <w:basedOn w:val="DefaultParagraphFont"/>
    <w:uiPriority w:val="99"/>
    <w:rsid w:val="00C167A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footer" Target="footer2.xml"/><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62.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13" Type="http://schemas.openxmlformats.org/officeDocument/2006/relationships/oleObject" Target="embeddings/oleObject54.bin"/><Relationship Id="rId118" Type="http://schemas.openxmlformats.org/officeDocument/2006/relationships/image" Target="media/image57.wmf"/><Relationship Id="rId126" Type="http://schemas.openxmlformats.org/officeDocument/2006/relationships/image" Target="media/image61.wmf"/><Relationship Id="rId13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8.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60.wmf"/><Relationship Id="rId129" Type="http://schemas.openxmlformats.org/officeDocument/2006/relationships/oleObject" Target="embeddings/oleObject62.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0.bin"/><Relationship Id="rId114" Type="http://schemas.openxmlformats.org/officeDocument/2006/relationships/image" Target="media/image55.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image" Target="media/image58.wmf"/><Relationship Id="rId125" Type="http://schemas.openxmlformats.org/officeDocument/2006/relationships/oleObject" Target="embeddings/oleObject60.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oleObject" Target="embeddings/oleObject63.bin"/><Relationship Id="rId61" Type="http://schemas.openxmlformats.org/officeDocument/2006/relationships/image" Target="media/image29.wmf"/><Relationship Id="rId82" Type="http://schemas.openxmlformats.org/officeDocument/2006/relationships/oleObject" Target="embeddings/oleObject38.bin"/><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23</Pages>
  <Words>5740</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dc:title>
  <dc:subject/>
  <dc:creator>extract</dc:creator>
  <cp:keywords/>
  <dc:description/>
  <cp:lastModifiedBy>UMURRM2</cp:lastModifiedBy>
  <cp:revision>3</cp:revision>
  <dcterms:created xsi:type="dcterms:W3CDTF">2014-03-03T20:26:00Z</dcterms:created>
  <dcterms:modified xsi:type="dcterms:W3CDTF">2014-03-03T21:18:00Z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